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DC1C" w14:textId="2A269ED4" w:rsidR="00AA66DA" w:rsidRDefault="00FC3CAF" w:rsidP="00AA66DA">
      <w:pPr>
        <w:jc w:val="left"/>
        <w:rPr>
          <w:rFonts w:ascii="ＤＨＰ平成ゴシックW5" w:eastAsia="ＤＨＰ平成ゴシックW5"/>
        </w:rPr>
      </w:pPr>
      <w:r>
        <w:rPr>
          <w:rFonts w:ascii="ＤＨＰ平成ゴシックW5" w:eastAsia="ＤＨＰ平成ゴシックW5" w:hint="eastAsia"/>
        </w:rPr>
        <w:t>【別紙</w:t>
      </w:r>
      <w:r w:rsidR="00AA66DA">
        <w:rPr>
          <w:rFonts w:ascii="ＤＨＰ平成ゴシックW5" w:eastAsia="ＤＨＰ平成ゴシックW5" w:hint="eastAsia"/>
        </w:rPr>
        <w:t>申込用紙】</w:t>
      </w:r>
    </w:p>
    <w:p w14:paraId="26FE213F" w14:textId="2E341B75" w:rsidR="00EA0DA6" w:rsidRDefault="00EA0DA6" w:rsidP="00AA66DA">
      <w:pPr>
        <w:jc w:val="center"/>
        <w:rPr>
          <w:rFonts w:asciiTheme="majorEastAsia" w:eastAsiaTheme="majorEastAsia" w:hAnsiTheme="majorEastAsia"/>
          <w:sz w:val="32"/>
        </w:rPr>
      </w:pPr>
      <w:r>
        <w:rPr>
          <w:rFonts w:asciiTheme="majorEastAsia" w:eastAsiaTheme="majorEastAsia" w:hAnsiTheme="majorEastAsia" w:hint="eastAsia"/>
          <w:sz w:val="32"/>
        </w:rPr>
        <w:t>令和</w:t>
      </w:r>
      <w:r w:rsidR="003B35C7">
        <w:rPr>
          <w:rFonts w:asciiTheme="majorEastAsia" w:eastAsiaTheme="majorEastAsia" w:hAnsiTheme="majorEastAsia" w:hint="eastAsia"/>
          <w:sz w:val="32"/>
        </w:rPr>
        <w:t>６</w:t>
      </w:r>
      <w:r>
        <w:rPr>
          <w:rFonts w:asciiTheme="majorEastAsia" w:eastAsiaTheme="majorEastAsia" w:hAnsiTheme="majorEastAsia" w:hint="eastAsia"/>
          <w:sz w:val="32"/>
        </w:rPr>
        <w:t>年</w:t>
      </w:r>
      <w:r w:rsidR="003B35C7">
        <w:rPr>
          <w:rFonts w:asciiTheme="majorEastAsia" w:eastAsiaTheme="majorEastAsia" w:hAnsiTheme="majorEastAsia" w:hint="eastAsia"/>
          <w:sz w:val="32"/>
        </w:rPr>
        <w:t>３</w:t>
      </w:r>
      <w:r>
        <w:rPr>
          <w:rFonts w:asciiTheme="majorEastAsia" w:eastAsiaTheme="majorEastAsia" w:hAnsiTheme="majorEastAsia" w:hint="eastAsia"/>
          <w:sz w:val="32"/>
        </w:rPr>
        <w:t>月</w:t>
      </w:r>
      <w:r w:rsidR="003B35C7">
        <w:rPr>
          <w:rFonts w:asciiTheme="majorEastAsia" w:eastAsiaTheme="majorEastAsia" w:hAnsiTheme="majorEastAsia" w:hint="eastAsia"/>
          <w:sz w:val="32"/>
        </w:rPr>
        <w:t>５</w:t>
      </w:r>
      <w:r>
        <w:rPr>
          <w:rFonts w:asciiTheme="majorEastAsia" w:eastAsiaTheme="majorEastAsia" w:hAnsiTheme="majorEastAsia" w:hint="eastAsia"/>
          <w:sz w:val="32"/>
        </w:rPr>
        <w:t>日開催</w:t>
      </w:r>
    </w:p>
    <w:p w14:paraId="652CCCDD" w14:textId="467BE881" w:rsidR="00FC3CAF" w:rsidRPr="003B35C7" w:rsidRDefault="00CC4AE9" w:rsidP="00AA66DA">
      <w:pPr>
        <w:jc w:val="center"/>
        <w:rPr>
          <w:rFonts w:asciiTheme="majorEastAsia" w:eastAsiaTheme="majorEastAsia" w:hAnsiTheme="majorEastAsia"/>
          <w:sz w:val="28"/>
          <w:szCs w:val="28"/>
        </w:rPr>
      </w:pPr>
      <w:r>
        <w:rPr>
          <w:rFonts w:asciiTheme="majorEastAsia" w:eastAsiaTheme="majorEastAsia" w:hAnsiTheme="majorEastAsia" w:hint="eastAsia"/>
          <w:sz w:val="32"/>
        </w:rPr>
        <w:t>令和</w:t>
      </w:r>
      <w:r w:rsidR="001E03B1">
        <w:rPr>
          <w:rFonts w:asciiTheme="majorEastAsia" w:eastAsiaTheme="majorEastAsia" w:hAnsiTheme="majorEastAsia" w:hint="eastAsia"/>
          <w:sz w:val="32"/>
        </w:rPr>
        <w:t>５</w:t>
      </w:r>
      <w:r>
        <w:rPr>
          <w:rFonts w:asciiTheme="majorEastAsia" w:eastAsiaTheme="majorEastAsia" w:hAnsiTheme="majorEastAsia" w:hint="eastAsia"/>
          <w:sz w:val="32"/>
        </w:rPr>
        <w:t>(202</w:t>
      </w:r>
      <w:r w:rsidR="001E03B1">
        <w:rPr>
          <w:rFonts w:asciiTheme="majorEastAsia" w:eastAsiaTheme="majorEastAsia" w:hAnsiTheme="majorEastAsia" w:hint="eastAsia"/>
          <w:sz w:val="32"/>
        </w:rPr>
        <w:t>3</w:t>
      </w:r>
      <w:r>
        <w:rPr>
          <w:rFonts w:asciiTheme="majorEastAsia" w:eastAsiaTheme="majorEastAsia" w:hAnsiTheme="majorEastAsia" w:hint="eastAsia"/>
          <w:sz w:val="32"/>
        </w:rPr>
        <w:t>)年度</w:t>
      </w:r>
      <w:r w:rsidR="00FC3CAF" w:rsidRPr="00762479">
        <w:rPr>
          <w:rFonts w:asciiTheme="majorEastAsia" w:eastAsiaTheme="majorEastAsia" w:hAnsiTheme="majorEastAsia" w:hint="eastAsia"/>
          <w:sz w:val="32"/>
        </w:rPr>
        <w:t>外国人材活用促進セミナー</w:t>
      </w:r>
      <w:r w:rsidR="003B35C7" w:rsidRPr="003B35C7">
        <w:rPr>
          <w:rFonts w:asciiTheme="majorEastAsia" w:eastAsiaTheme="majorEastAsia" w:hAnsiTheme="majorEastAsia" w:hint="eastAsia"/>
          <w:sz w:val="28"/>
          <w:szCs w:val="28"/>
        </w:rPr>
        <w:t>【サービス</w:t>
      </w:r>
      <w:r w:rsidR="000B2733" w:rsidRPr="003B35C7">
        <w:rPr>
          <w:rFonts w:asciiTheme="majorEastAsia" w:eastAsiaTheme="majorEastAsia" w:hAnsiTheme="majorEastAsia" w:hint="eastAsia"/>
          <w:sz w:val="28"/>
          <w:szCs w:val="28"/>
        </w:rPr>
        <w:t>業</w:t>
      </w:r>
      <w:r w:rsidR="003B35C7" w:rsidRPr="003B35C7">
        <w:rPr>
          <w:rFonts w:asciiTheme="majorEastAsia" w:eastAsiaTheme="majorEastAsia" w:hAnsiTheme="majorEastAsia" w:hint="eastAsia"/>
          <w:sz w:val="28"/>
          <w:szCs w:val="28"/>
        </w:rPr>
        <w:t>（宿泊）</w:t>
      </w:r>
      <w:r w:rsidR="000B2733" w:rsidRPr="003B35C7">
        <w:rPr>
          <w:rFonts w:asciiTheme="majorEastAsia" w:eastAsiaTheme="majorEastAsia" w:hAnsiTheme="majorEastAsia" w:hint="eastAsia"/>
          <w:sz w:val="28"/>
          <w:szCs w:val="28"/>
        </w:rPr>
        <w:t>部会</w:t>
      </w:r>
      <w:r w:rsidR="003B35C7" w:rsidRPr="003B35C7">
        <w:rPr>
          <w:rFonts w:asciiTheme="majorEastAsia" w:eastAsiaTheme="majorEastAsia" w:hAnsiTheme="majorEastAsia" w:hint="eastAsia"/>
          <w:sz w:val="28"/>
          <w:szCs w:val="28"/>
        </w:rPr>
        <w:t>】</w:t>
      </w:r>
    </w:p>
    <w:p w14:paraId="02BC3240" w14:textId="74F1E206" w:rsidR="00FC3CAF" w:rsidRPr="0009461C" w:rsidRDefault="00FC3CAF" w:rsidP="00FC3CAF">
      <w:pPr>
        <w:jc w:val="center"/>
        <w:rPr>
          <w:rFonts w:asciiTheme="majorEastAsia" w:eastAsiaTheme="majorEastAsia" w:hAnsiTheme="majorEastAsia"/>
          <w:sz w:val="24"/>
        </w:rPr>
      </w:pPr>
      <w:r>
        <w:rPr>
          <w:rFonts w:asciiTheme="majorEastAsia" w:eastAsiaTheme="majorEastAsia" w:hAnsiTheme="majorEastAsia" w:hint="eastAsia"/>
          <w:sz w:val="24"/>
        </w:rPr>
        <w:t>～</w:t>
      </w:r>
      <w:r w:rsidR="001E03B1" w:rsidRPr="001E03B1">
        <w:rPr>
          <w:rFonts w:asciiTheme="majorEastAsia" w:eastAsiaTheme="majorEastAsia" w:hAnsiTheme="majorEastAsia" w:hint="eastAsia"/>
          <w:sz w:val="24"/>
        </w:rPr>
        <w:t>外国人</w:t>
      </w:r>
      <w:r w:rsidR="003B35C7">
        <w:rPr>
          <w:rFonts w:asciiTheme="majorEastAsia" w:eastAsiaTheme="majorEastAsia" w:hAnsiTheme="majorEastAsia" w:hint="eastAsia"/>
          <w:sz w:val="24"/>
        </w:rPr>
        <w:t>材の</w:t>
      </w:r>
      <w:r w:rsidR="001E03B1" w:rsidRPr="001E03B1">
        <w:rPr>
          <w:rFonts w:asciiTheme="majorEastAsia" w:eastAsiaTheme="majorEastAsia" w:hAnsiTheme="majorEastAsia" w:hint="eastAsia"/>
          <w:sz w:val="24"/>
        </w:rPr>
        <w:t>確保</w:t>
      </w:r>
      <w:r w:rsidR="003B35C7">
        <w:rPr>
          <w:rFonts w:asciiTheme="majorEastAsia" w:eastAsiaTheme="majorEastAsia" w:hAnsiTheme="majorEastAsia" w:hint="eastAsia"/>
          <w:sz w:val="24"/>
        </w:rPr>
        <w:t>について</w:t>
      </w:r>
      <w:r>
        <w:rPr>
          <w:rFonts w:asciiTheme="majorEastAsia" w:eastAsiaTheme="majorEastAsia" w:hAnsiTheme="majorEastAsia"/>
          <w:sz w:val="24"/>
        </w:rPr>
        <w:t>～</w:t>
      </w:r>
    </w:p>
    <w:p w14:paraId="08E06D50" w14:textId="77777777" w:rsidR="00FC3CAF" w:rsidRPr="00A24947" w:rsidRDefault="00FC3CAF" w:rsidP="00FC3CAF">
      <w:pPr>
        <w:spacing w:line="180" w:lineRule="atLeast"/>
        <w:jc w:val="center"/>
        <w:rPr>
          <w:rFonts w:asciiTheme="majorEastAsia" w:eastAsiaTheme="majorEastAsia" w:hAnsiTheme="majorEastAsia"/>
          <w:sz w:val="28"/>
        </w:rPr>
      </w:pPr>
      <w:r w:rsidRPr="00A24947">
        <w:rPr>
          <w:rFonts w:asciiTheme="majorEastAsia" w:eastAsiaTheme="majorEastAsia" w:hAnsiTheme="majorEastAsia" w:hint="eastAsia"/>
          <w:sz w:val="36"/>
        </w:rPr>
        <w:t>参加申込書</w:t>
      </w:r>
    </w:p>
    <w:p w14:paraId="2A2FB918" w14:textId="39857EC3" w:rsidR="004E08CD" w:rsidRPr="00EA0DA6" w:rsidRDefault="00626DE1" w:rsidP="00EA0DA6">
      <w:pPr>
        <w:rPr>
          <w:rFonts w:ascii="ＤＨＰ平成ゴシックW5" w:eastAsia="ＤＨＰ平成ゴシックW5"/>
          <w:sz w:val="28"/>
        </w:rPr>
      </w:pPr>
      <w:r>
        <w:rPr>
          <w:rFonts w:ascii="ＤＨＰ平成ゴシックW5" w:eastAsia="ＤＨＰ平成ゴシックW5"/>
          <w:noProof/>
          <w:sz w:val="24"/>
        </w:rPr>
        <mc:AlternateContent>
          <mc:Choice Requires="wps">
            <w:drawing>
              <wp:inline distT="0" distB="0" distL="0" distR="0" wp14:anchorId="295876D1" wp14:editId="7D880797">
                <wp:extent cx="6638925" cy="1619250"/>
                <wp:effectExtent l="19050" t="19050" r="28575" b="1905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1619250"/>
                        </a:xfrm>
                        <a:prstGeom prst="flowChartAlternateProcess">
                          <a:avLst/>
                        </a:prstGeom>
                        <a:noFill/>
                        <a:ln w="38100" cmpd="dbl">
                          <a:solidFill>
                            <a:schemeClr val="tx1"/>
                          </a:solidFill>
                        </a:ln>
                        <a:effectLst/>
                      </wps:spPr>
                      <wps:txbx>
                        <w:txbxContent>
                          <w:p w14:paraId="3B3F58E9" w14:textId="3870BA78" w:rsidR="00D67BE2" w:rsidRPr="003D3A28" w:rsidRDefault="00203FB5" w:rsidP="00C81779">
                            <w:pPr>
                              <w:jc w:val="left"/>
                              <w:rPr>
                                <w:rFonts w:asciiTheme="majorEastAsia" w:eastAsiaTheme="majorEastAsia" w:hAnsiTheme="majorEastAsia"/>
                                <w:b/>
                                <w:bCs/>
                                <w:sz w:val="24"/>
                              </w:rPr>
                            </w:pPr>
                            <w:r w:rsidRPr="003D3A28">
                              <w:rPr>
                                <w:rFonts w:asciiTheme="majorEastAsia" w:eastAsiaTheme="majorEastAsia" w:hAnsiTheme="majorEastAsia" w:hint="eastAsia"/>
                                <w:b/>
                                <w:bCs/>
                                <w:sz w:val="24"/>
                              </w:rPr>
                              <w:t>〔</w:t>
                            </w:r>
                            <w:r w:rsidR="004E08CD" w:rsidRPr="003D3A28">
                              <w:rPr>
                                <w:rFonts w:asciiTheme="majorEastAsia" w:eastAsiaTheme="majorEastAsia" w:hAnsiTheme="majorEastAsia" w:hint="eastAsia"/>
                                <w:b/>
                                <w:bCs/>
                                <w:sz w:val="24"/>
                              </w:rPr>
                              <w:t>申込先</w:t>
                            </w:r>
                            <w:r w:rsidRPr="003D3A28">
                              <w:rPr>
                                <w:rFonts w:asciiTheme="majorEastAsia" w:eastAsiaTheme="majorEastAsia" w:hAnsiTheme="majorEastAsia" w:hint="eastAsia"/>
                                <w:b/>
                                <w:bCs/>
                                <w:sz w:val="24"/>
                              </w:rPr>
                              <w:t>〕</w:t>
                            </w:r>
                          </w:p>
                          <w:p w14:paraId="09636157" w14:textId="576C6C33" w:rsidR="009929AE" w:rsidRPr="003D3A28" w:rsidRDefault="004E08CD" w:rsidP="00C81779">
                            <w:pPr>
                              <w:ind w:firstLineChars="100" w:firstLine="241"/>
                              <w:jc w:val="left"/>
                              <w:rPr>
                                <w:rFonts w:asciiTheme="majorEastAsia" w:eastAsiaTheme="majorEastAsia" w:hAnsiTheme="majorEastAsia"/>
                                <w:b/>
                                <w:bCs/>
                                <w:sz w:val="24"/>
                              </w:rPr>
                            </w:pPr>
                            <w:r w:rsidRPr="003D3A28">
                              <w:rPr>
                                <w:rFonts w:asciiTheme="majorEastAsia" w:eastAsiaTheme="majorEastAsia" w:hAnsiTheme="majorEastAsia" w:hint="eastAsia"/>
                                <w:b/>
                                <w:bCs/>
                                <w:sz w:val="24"/>
                              </w:rPr>
                              <w:t>外国人材活用</w:t>
                            </w:r>
                            <w:r w:rsidRPr="003D3A28">
                              <w:rPr>
                                <w:rFonts w:asciiTheme="majorEastAsia" w:eastAsiaTheme="majorEastAsia" w:hAnsiTheme="majorEastAsia"/>
                                <w:b/>
                                <w:bCs/>
                                <w:sz w:val="24"/>
                              </w:rPr>
                              <w:t>促進セミナー　事務局</w:t>
                            </w:r>
                            <w:r w:rsidRPr="003D3A28">
                              <w:rPr>
                                <w:rFonts w:asciiTheme="majorEastAsia" w:eastAsiaTheme="majorEastAsia" w:hAnsiTheme="majorEastAsia" w:hint="eastAsia"/>
                                <w:b/>
                                <w:bCs/>
                                <w:sz w:val="24"/>
                              </w:rPr>
                              <w:t xml:space="preserve">　【（公財）栃木県</w:t>
                            </w:r>
                            <w:r w:rsidRPr="003D3A28">
                              <w:rPr>
                                <w:rFonts w:asciiTheme="majorEastAsia" w:eastAsiaTheme="majorEastAsia" w:hAnsiTheme="majorEastAsia"/>
                                <w:b/>
                                <w:bCs/>
                                <w:sz w:val="24"/>
                              </w:rPr>
                              <w:t>国際交流</w:t>
                            </w:r>
                            <w:r w:rsidRPr="003D3A28">
                              <w:rPr>
                                <w:rFonts w:asciiTheme="majorEastAsia" w:eastAsiaTheme="majorEastAsia" w:hAnsiTheme="majorEastAsia" w:hint="eastAsia"/>
                                <w:b/>
                                <w:bCs/>
                                <w:sz w:val="24"/>
                              </w:rPr>
                              <w:t>協会】堀江</w:t>
                            </w:r>
                            <w:r w:rsidRPr="003D3A28">
                              <w:rPr>
                                <w:rFonts w:asciiTheme="majorEastAsia" w:eastAsiaTheme="majorEastAsia" w:hAnsiTheme="majorEastAsia"/>
                                <w:b/>
                                <w:bCs/>
                                <w:sz w:val="24"/>
                              </w:rPr>
                              <w:t>・</w:t>
                            </w:r>
                            <w:r w:rsidR="003A4AB1">
                              <w:rPr>
                                <w:rFonts w:asciiTheme="majorEastAsia" w:eastAsiaTheme="majorEastAsia" w:hAnsiTheme="majorEastAsia" w:hint="eastAsia"/>
                                <w:b/>
                                <w:bCs/>
                                <w:sz w:val="24"/>
                              </w:rPr>
                              <w:t>加藤</w:t>
                            </w:r>
                            <w:r w:rsidR="00410BA4">
                              <w:rPr>
                                <w:rFonts w:asciiTheme="majorEastAsia" w:eastAsiaTheme="majorEastAsia" w:hAnsiTheme="majorEastAsia" w:hint="eastAsia"/>
                                <w:b/>
                                <w:bCs/>
                                <w:sz w:val="24"/>
                              </w:rPr>
                              <w:t xml:space="preserve"> </w:t>
                            </w:r>
                            <w:r w:rsidRPr="003D3A28">
                              <w:rPr>
                                <w:rFonts w:asciiTheme="majorEastAsia" w:eastAsiaTheme="majorEastAsia" w:hAnsiTheme="majorEastAsia" w:hint="eastAsia"/>
                                <w:b/>
                                <w:bCs/>
                                <w:sz w:val="24"/>
                              </w:rPr>
                              <w:t>宛</w:t>
                            </w:r>
                          </w:p>
                          <w:p w14:paraId="0314D4EC" w14:textId="0B6BC0E0" w:rsidR="00D67BE2" w:rsidRPr="009929AE" w:rsidRDefault="00570234" w:rsidP="00C81779">
                            <w:pPr>
                              <w:ind w:firstLineChars="100" w:firstLine="280"/>
                              <w:jc w:val="left"/>
                              <w:rPr>
                                <w:rFonts w:ascii="BIZ UDPゴシック" w:eastAsia="BIZ UDPゴシック" w:hAnsi="BIZ UDPゴシック"/>
                                <w:b/>
                                <w:bCs/>
                                <w:sz w:val="22"/>
                              </w:rPr>
                            </w:pPr>
                            <w:r w:rsidRPr="00570234">
                              <w:rPr>
                                <w:rStyle w:val="ab"/>
                                <w:rFonts w:ascii="BIZ UDPゴシック" w:eastAsia="BIZ UDPゴシック" w:hAnsi="BIZ UDPゴシック" w:hint="eastAsia"/>
                                <w:b/>
                                <w:bCs/>
                                <w:color w:val="auto"/>
                                <w:sz w:val="28"/>
                                <w:szCs w:val="28"/>
                                <w:u w:val="none"/>
                              </w:rPr>
                              <w:t>【</w:t>
                            </w:r>
                            <w:r w:rsidRPr="00570234">
                              <w:rPr>
                                <w:rStyle w:val="ab"/>
                                <w:rFonts w:ascii="BIZ UDPゴシック" w:eastAsia="BIZ UDPゴシック" w:hAnsi="BIZ UDPゴシック"/>
                                <w:b/>
                                <w:bCs/>
                                <w:color w:val="auto"/>
                                <w:sz w:val="28"/>
                                <w:szCs w:val="28"/>
                                <w:u w:val="none"/>
                              </w:rPr>
                              <w:t>E</w:t>
                            </w:r>
                            <w:r w:rsidRPr="00570234">
                              <w:rPr>
                                <w:rStyle w:val="ab"/>
                                <w:rFonts w:ascii="BIZ UDPゴシック" w:eastAsia="BIZ UDPゴシック" w:hAnsi="BIZ UDPゴシック" w:hint="eastAsia"/>
                                <w:b/>
                                <w:bCs/>
                                <w:color w:val="auto"/>
                                <w:sz w:val="28"/>
                                <w:szCs w:val="28"/>
                                <w:u w:val="none"/>
                              </w:rPr>
                              <w:t>メール】</w:t>
                            </w:r>
                            <w:r w:rsidR="003B35C7">
                              <w:rPr>
                                <w:rStyle w:val="ab"/>
                                <w:rFonts w:ascii="BIZ UDPゴシック" w:eastAsia="BIZ UDPゴシック" w:hAnsi="BIZ UDPゴシック" w:hint="eastAsia"/>
                                <w:b/>
                                <w:bCs/>
                                <w:color w:val="auto"/>
                                <w:sz w:val="28"/>
                                <w:szCs w:val="28"/>
                                <w:u w:val="none"/>
                              </w:rPr>
                              <w:t xml:space="preserve"> </w:t>
                            </w:r>
                            <w:hyperlink r:id="rId8" w:history="1">
                              <w:r w:rsidR="009103E0" w:rsidRPr="00AB1DEE">
                                <w:rPr>
                                  <w:rStyle w:val="ab"/>
                                  <w:rFonts w:ascii="BIZ UDPゴシック" w:eastAsia="BIZ UDPゴシック" w:hAnsi="BIZ UDPゴシック"/>
                                  <w:b/>
                                  <w:bCs/>
                                  <w:color w:val="0070C0"/>
                                  <w:sz w:val="28"/>
                                  <w:szCs w:val="28"/>
                                </w:rPr>
                                <w:t>shukuhaku@tia21.or.jp</w:t>
                              </w:r>
                            </w:hyperlink>
                            <w:r w:rsidRPr="00570234">
                              <w:rPr>
                                <w:rStyle w:val="ab"/>
                                <w:rFonts w:ascii="BIZ UDPゴシック" w:eastAsia="BIZ UDPゴシック" w:hAnsi="BIZ UDPゴシック" w:hint="eastAsia"/>
                                <w:b/>
                                <w:bCs/>
                                <w:sz w:val="32"/>
                                <w:szCs w:val="32"/>
                                <w:u w:val="none"/>
                              </w:rPr>
                              <w:t xml:space="preserve">　</w:t>
                            </w:r>
                            <w:r w:rsidRPr="00570234">
                              <w:rPr>
                                <w:rStyle w:val="ab"/>
                                <w:rFonts w:ascii="BIZ UDPゴシック" w:eastAsia="BIZ UDPゴシック" w:hAnsi="BIZ UDPゴシック" w:hint="eastAsia"/>
                                <w:b/>
                                <w:bCs/>
                                <w:color w:val="auto"/>
                                <w:sz w:val="28"/>
                                <w:szCs w:val="28"/>
                                <w:u w:val="none"/>
                              </w:rPr>
                              <w:t>【FAX】</w:t>
                            </w:r>
                            <w:r w:rsidRPr="00570234">
                              <w:rPr>
                                <w:rStyle w:val="ab"/>
                                <w:rFonts w:ascii="BIZ UDPゴシック" w:eastAsia="BIZ UDPゴシック" w:hAnsi="BIZ UDPゴシック" w:hint="eastAsia"/>
                                <w:b/>
                                <w:bCs/>
                                <w:color w:val="auto"/>
                                <w:sz w:val="32"/>
                                <w:szCs w:val="32"/>
                                <w:u w:val="none"/>
                              </w:rPr>
                              <w:t xml:space="preserve"> 028-621-0951</w:t>
                            </w:r>
                            <w:r w:rsidRPr="00570234">
                              <w:rPr>
                                <w:rStyle w:val="ab"/>
                                <w:rFonts w:ascii="BIZ UDPゴシック" w:eastAsia="BIZ UDPゴシック" w:hAnsi="BIZ UDPゴシック" w:hint="eastAsia"/>
                                <w:b/>
                                <w:bCs/>
                                <w:sz w:val="32"/>
                                <w:szCs w:val="32"/>
                                <w:u w:val="none"/>
                              </w:rPr>
                              <w:t xml:space="preserve">　</w:t>
                            </w:r>
                          </w:p>
                          <w:p w14:paraId="5CB500A3" w14:textId="44BCFE29" w:rsidR="00570234" w:rsidRDefault="00570234" w:rsidP="00570234">
                            <w:pPr>
                              <w:pStyle w:val="aa"/>
                              <w:numPr>
                                <w:ilvl w:val="0"/>
                                <w:numId w:val="5"/>
                              </w:numPr>
                              <w:ind w:leftChars="0"/>
                              <w:jc w:val="left"/>
                              <w:rPr>
                                <w:rFonts w:asciiTheme="majorEastAsia" w:eastAsiaTheme="majorEastAsia" w:hAnsiTheme="majorEastAsia"/>
                                <w:b/>
                                <w:bCs/>
                                <w:sz w:val="22"/>
                              </w:rPr>
                            </w:pPr>
                            <w:r w:rsidRPr="00570234">
                              <w:rPr>
                                <w:rFonts w:asciiTheme="majorEastAsia" w:eastAsiaTheme="majorEastAsia" w:hAnsiTheme="majorEastAsia" w:hint="eastAsia"/>
                                <w:b/>
                                <w:bCs/>
                                <w:sz w:val="22"/>
                              </w:rPr>
                              <w:t>チラシ記載のQRコードを利用できない場合は、本紙に記入の上、EメールまたはFAX</w:t>
                            </w:r>
                            <w:r w:rsidR="00421285">
                              <w:rPr>
                                <w:rFonts w:asciiTheme="majorEastAsia" w:eastAsiaTheme="majorEastAsia" w:hAnsiTheme="majorEastAsia" w:hint="eastAsia"/>
                                <w:b/>
                                <w:bCs/>
                                <w:sz w:val="22"/>
                              </w:rPr>
                              <w:t>に</w:t>
                            </w:r>
                            <w:r w:rsidRPr="00570234">
                              <w:rPr>
                                <w:rFonts w:asciiTheme="majorEastAsia" w:eastAsiaTheme="majorEastAsia" w:hAnsiTheme="majorEastAsia" w:hint="eastAsia"/>
                                <w:b/>
                                <w:bCs/>
                                <w:sz w:val="22"/>
                              </w:rPr>
                              <w:t>て</w:t>
                            </w:r>
                          </w:p>
                          <w:p w14:paraId="1724AFAE" w14:textId="6C2B85B2" w:rsidR="004E08CD" w:rsidRPr="00570234" w:rsidRDefault="00570234" w:rsidP="00570234">
                            <w:pPr>
                              <w:pStyle w:val="aa"/>
                              <w:ind w:leftChars="0" w:left="581"/>
                              <w:jc w:val="left"/>
                              <w:rPr>
                                <w:rFonts w:asciiTheme="majorEastAsia" w:eastAsiaTheme="majorEastAsia" w:hAnsiTheme="majorEastAsia"/>
                                <w:b/>
                                <w:bCs/>
                                <w:sz w:val="22"/>
                              </w:rPr>
                            </w:pPr>
                            <w:r w:rsidRPr="00570234">
                              <w:rPr>
                                <w:rFonts w:asciiTheme="majorEastAsia" w:eastAsiaTheme="majorEastAsia" w:hAnsiTheme="majorEastAsia" w:hint="eastAsia"/>
                                <w:b/>
                                <w:bCs/>
                                <w:sz w:val="22"/>
                              </w:rPr>
                              <w:t>送信ください</w:t>
                            </w:r>
                          </w:p>
                        </w:txbxContent>
                      </wps:txbx>
                      <wps:bodyPr rot="0" vert="horz" wrap="square" lIns="74295" tIns="9000" rIns="74295" bIns="1800" anchor="ctr" anchorCtr="0" upright="1">
                        <a:noAutofit/>
                      </wps:bodyPr>
                    </wps:wsp>
                  </a:graphicData>
                </a:graphic>
              </wp:inline>
            </w:drawing>
          </mc:Choice>
          <mc:Fallback>
            <w:pict>
              <v:shapetype w14:anchorId="295876D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width:52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68zEQIAAPgDAAAOAAAAZHJzL2Uyb0RvYy54bWysU9tu2zAMfR+wfxD0vthOtywx4hRBig4D&#10;urVA1w+QJTk2JosapcTOvn6Uciu2t2IvAimK5OHh0fJ27A3ba/Qd2IoXk5wzbSWozm4r/vLj/sOc&#10;Mx+EVcKA1RU/aM9vV+/fLQdX6im0YJRGRkWsLwdX8TYEV2aZl63uhZ+A05aCDWAvArm4zRSKgar3&#10;Jpvm+SwbAJVDkNp7ur07Bvkq1W8aLcNj03gdmKk4YQvpxHTW8cxWS1FuUbi2kycY4g0oetFZanop&#10;dSeCYDvs/inVdxLBQxMmEvoMmqaTOs1A0xT5X9M8t8LpNAuR492FJv//ysrv+2f3hBG6dw8gf3pm&#10;YdMKu9VrRBhaLRS1KyJR2eB8eUmIjqdUVg/fQNFqxS5A4mBssI8FaTo2JqoPF6r1GJiky9nsZr6Y&#10;fuJMUqyYFWSnZWSiPKc79OGLhp5Fo+KNgYGAYViboNGKoJ+Oa089xf7Bh4hRlOe8CMHCfWdMWrKx&#10;bKj4zbzISQeyd6riqjYp2YPpVHyYaIjS0xuDbC9INGE8zk78XF9RF2PjY50kdmp9ZiSKz5dhrEdq&#10;HM0a1IGIQjjKj74LGS3gb84Gkl7F/a+dQM2Z+WqJ7M8fpwtiJiRnkUe8+DpQJ6eYx4CwkgpVXAY8&#10;O5tw1PfOYbdtqVORhrSwpgU1XWLpiuq0VpJXIu/0FaJ+X/vp1fXDrv4AAAD//wMAUEsDBBQABgAI&#10;AAAAIQAxIjXt3QAAAAYBAAAPAAAAZHJzL2Rvd25yZXYueG1sTI9Ba8JAEIXvhf6HZQq91V2lsRKz&#10;ERFKD/VitBRvY3aahGZnY3bV9N937cVeBh7v8d432WKwrThT7xvHGsYjBYK4dKbhSsNu+/o0A+ED&#10;ssHWMWn4IQ+L/P4uw9S4C2/oXIRKxBL2KWqoQ+hSKX1Zk0U/ch1x9L5cbzFE2VfS9HiJ5baVE6Wm&#10;0mLDcaHGjlY1ld/FyWrwx7fNx3u1/jwO+1kxflnvZNEprR8fhuUcRKAh3MJwxY/okEemgzux8aLV&#10;EB8Jf/fqqeckAXHQMEkSBTLP5H/8/BcAAP//AwBQSwECLQAUAAYACAAAACEAtoM4kv4AAADhAQAA&#10;EwAAAAAAAAAAAAAAAAAAAAAAW0NvbnRlbnRfVHlwZXNdLnhtbFBLAQItABQABgAIAAAAIQA4/SH/&#10;1gAAAJQBAAALAAAAAAAAAAAAAAAAAC8BAABfcmVscy8ucmVsc1BLAQItABQABgAIAAAAIQA1P68z&#10;EQIAAPgDAAAOAAAAAAAAAAAAAAAAAC4CAABkcnMvZTJvRG9jLnhtbFBLAQItABQABgAIAAAAIQAx&#10;IjXt3QAAAAYBAAAPAAAAAAAAAAAAAAAAAGsEAABkcnMvZG93bnJldi54bWxQSwUGAAAAAAQABADz&#10;AAAAdQUAAAAA&#10;" filled="f" strokecolor="black [3213]" strokeweight="3pt">
                <v:stroke linestyle="thinThin"/>
                <v:textbox inset="5.85pt,.25mm,5.85pt,.05mm">
                  <w:txbxContent>
                    <w:p w14:paraId="3B3F58E9" w14:textId="3870BA78" w:rsidR="00D67BE2" w:rsidRPr="003D3A28" w:rsidRDefault="00203FB5" w:rsidP="00C81779">
                      <w:pPr>
                        <w:jc w:val="left"/>
                        <w:rPr>
                          <w:rFonts w:asciiTheme="majorEastAsia" w:eastAsiaTheme="majorEastAsia" w:hAnsiTheme="majorEastAsia"/>
                          <w:b/>
                          <w:bCs/>
                          <w:sz w:val="24"/>
                        </w:rPr>
                      </w:pPr>
                      <w:r w:rsidRPr="003D3A28">
                        <w:rPr>
                          <w:rFonts w:asciiTheme="majorEastAsia" w:eastAsiaTheme="majorEastAsia" w:hAnsiTheme="majorEastAsia" w:hint="eastAsia"/>
                          <w:b/>
                          <w:bCs/>
                          <w:sz w:val="24"/>
                        </w:rPr>
                        <w:t>〔</w:t>
                      </w:r>
                      <w:r w:rsidR="004E08CD" w:rsidRPr="003D3A28">
                        <w:rPr>
                          <w:rFonts w:asciiTheme="majorEastAsia" w:eastAsiaTheme="majorEastAsia" w:hAnsiTheme="majorEastAsia" w:hint="eastAsia"/>
                          <w:b/>
                          <w:bCs/>
                          <w:sz w:val="24"/>
                        </w:rPr>
                        <w:t>申込先</w:t>
                      </w:r>
                      <w:r w:rsidRPr="003D3A28">
                        <w:rPr>
                          <w:rFonts w:asciiTheme="majorEastAsia" w:eastAsiaTheme="majorEastAsia" w:hAnsiTheme="majorEastAsia" w:hint="eastAsia"/>
                          <w:b/>
                          <w:bCs/>
                          <w:sz w:val="24"/>
                        </w:rPr>
                        <w:t>〕</w:t>
                      </w:r>
                    </w:p>
                    <w:p w14:paraId="09636157" w14:textId="576C6C33" w:rsidR="009929AE" w:rsidRPr="003D3A28" w:rsidRDefault="004E08CD" w:rsidP="00C81779">
                      <w:pPr>
                        <w:ind w:firstLineChars="100" w:firstLine="241"/>
                        <w:jc w:val="left"/>
                        <w:rPr>
                          <w:rFonts w:asciiTheme="majorEastAsia" w:eastAsiaTheme="majorEastAsia" w:hAnsiTheme="majorEastAsia"/>
                          <w:b/>
                          <w:bCs/>
                          <w:sz w:val="24"/>
                        </w:rPr>
                      </w:pPr>
                      <w:r w:rsidRPr="003D3A28">
                        <w:rPr>
                          <w:rFonts w:asciiTheme="majorEastAsia" w:eastAsiaTheme="majorEastAsia" w:hAnsiTheme="majorEastAsia" w:hint="eastAsia"/>
                          <w:b/>
                          <w:bCs/>
                          <w:sz w:val="24"/>
                        </w:rPr>
                        <w:t>外国人材活用</w:t>
                      </w:r>
                      <w:r w:rsidRPr="003D3A28">
                        <w:rPr>
                          <w:rFonts w:asciiTheme="majorEastAsia" w:eastAsiaTheme="majorEastAsia" w:hAnsiTheme="majorEastAsia"/>
                          <w:b/>
                          <w:bCs/>
                          <w:sz w:val="24"/>
                        </w:rPr>
                        <w:t>促進セミナー　事務局</w:t>
                      </w:r>
                      <w:r w:rsidRPr="003D3A28">
                        <w:rPr>
                          <w:rFonts w:asciiTheme="majorEastAsia" w:eastAsiaTheme="majorEastAsia" w:hAnsiTheme="majorEastAsia" w:hint="eastAsia"/>
                          <w:b/>
                          <w:bCs/>
                          <w:sz w:val="24"/>
                        </w:rPr>
                        <w:t xml:space="preserve">　【（公財）栃木県</w:t>
                      </w:r>
                      <w:r w:rsidRPr="003D3A28">
                        <w:rPr>
                          <w:rFonts w:asciiTheme="majorEastAsia" w:eastAsiaTheme="majorEastAsia" w:hAnsiTheme="majorEastAsia"/>
                          <w:b/>
                          <w:bCs/>
                          <w:sz w:val="24"/>
                        </w:rPr>
                        <w:t>国際交流</w:t>
                      </w:r>
                      <w:r w:rsidRPr="003D3A28">
                        <w:rPr>
                          <w:rFonts w:asciiTheme="majorEastAsia" w:eastAsiaTheme="majorEastAsia" w:hAnsiTheme="majorEastAsia" w:hint="eastAsia"/>
                          <w:b/>
                          <w:bCs/>
                          <w:sz w:val="24"/>
                        </w:rPr>
                        <w:t>協会】堀江</w:t>
                      </w:r>
                      <w:r w:rsidRPr="003D3A28">
                        <w:rPr>
                          <w:rFonts w:asciiTheme="majorEastAsia" w:eastAsiaTheme="majorEastAsia" w:hAnsiTheme="majorEastAsia"/>
                          <w:b/>
                          <w:bCs/>
                          <w:sz w:val="24"/>
                        </w:rPr>
                        <w:t>・</w:t>
                      </w:r>
                      <w:r w:rsidR="003A4AB1">
                        <w:rPr>
                          <w:rFonts w:asciiTheme="majorEastAsia" w:eastAsiaTheme="majorEastAsia" w:hAnsiTheme="majorEastAsia" w:hint="eastAsia"/>
                          <w:b/>
                          <w:bCs/>
                          <w:sz w:val="24"/>
                        </w:rPr>
                        <w:t>加藤</w:t>
                      </w:r>
                      <w:r w:rsidR="00410BA4">
                        <w:rPr>
                          <w:rFonts w:asciiTheme="majorEastAsia" w:eastAsiaTheme="majorEastAsia" w:hAnsiTheme="majorEastAsia" w:hint="eastAsia"/>
                          <w:b/>
                          <w:bCs/>
                          <w:sz w:val="24"/>
                        </w:rPr>
                        <w:t xml:space="preserve"> </w:t>
                      </w:r>
                      <w:r w:rsidRPr="003D3A28">
                        <w:rPr>
                          <w:rFonts w:asciiTheme="majorEastAsia" w:eastAsiaTheme="majorEastAsia" w:hAnsiTheme="majorEastAsia" w:hint="eastAsia"/>
                          <w:b/>
                          <w:bCs/>
                          <w:sz w:val="24"/>
                        </w:rPr>
                        <w:t>宛</w:t>
                      </w:r>
                    </w:p>
                    <w:p w14:paraId="0314D4EC" w14:textId="0B6BC0E0" w:rsidR="00D67BE2" w:rsidRPr="009929AE" w:rsidRDefault="00570234" w:rsidP="00C81779">
                      <w:pPr>
                        <w:ind w:firstLineChars="100" w:firstLine="280"/>
                        <w:jc w:val="left"/>
                        <w:rPr>
                          <w:rFonts w:ascii="BIZ UDPゴシック" w:eastAsia="BIZ UDPゴシック" w:hAnsi="BIZ UDPゴシック"/>
                          <w:b/>
                          <w:bCs/>
                          <w:sz w:val="22"/>
                        </w:rPr>
                      </w:pPr>
                      <w:r w:rsidRPr="00570234">
                        <w:rPr>
                          <w:rStyle w:val="ab"/>
                          <w:rFonts w:ascii="BIZ UDPゴシック" w:eastAsia="BIZ UDPゴシック" w:hAnsi="BIZ UDPゴシック" w:hint="eastAsia"/>
                          <w:b/>
                          <w:bCs/>
                          <w:color w:val="auto"/>
                          <w:sz w:val="28"/>
                          <w:szCs w:val="28"/>
                          <w:u w:val="none"/>
                        </w:rPr>
                        <w:t>【</w:t>
                      </w:r>
                      <w:r w:rsidRPr="00570234">
                        <w:rPr>
                          <w:rStyle w:val="ab"/>
                          <w:rFonts w:ascii="BIZ UDPゴシック" w:eastAsia="BIZ UDPゴシック" w:hAnsi="BIZ UDPゴシック"/>
                          <w:b/>
                          <w:bCs/>
                          <w:color w:val="auto"/>
                          <w:sz w:val="28"/>
                          <w:szCs w:val="28"/>
                          <w:u w:val="none"/>
                        </w:rPr>
                        <w:t>E</w:t>
                      </w:r>
                      <w:r w:rsidRPr="00570234">
                        <w:rPr>
                          <w:rStyle w:val="ab"/>
                          <w:rFonts w:ascii="BIZ UDPゴシック" w:eastAsia="BIZ UDPゴシック" w:hAnsi="BIZ UDPゴシック" w:hint="eastAsia"/>
                          <w:b/>
                          <w:bCs/>
                          <w:color w:val="auto"/>
                          <w:sz w:val="28"/>
                          <w:szCs w:val="28"/>
                          <w:u w:val="none"/>
                        </w:rPr>
                        <w:t>メール】</w:t>
                      </w:r>
                      <w:r w:rsidR="003B35C7">
                        <w:rPr>
                          <w:rStyle w:val="ab"/>
                          <w:rFonts w:ascii="BIZ UDPゴシック" w:eastAsia="BIZ UDPゴシック" w:hAnsi="BIZ UDPゴシック" w:hint="eastAsia"/>
                          <w:b/>
                          <w:bCs/>
                          <w:color w:val="auto"/>
                          <w:sz w:val="28"/>
                          <w:szCs w:val="28"/>
                          <w:u w:val="none"/>
                        </w:rPr>
                        <w:t xml:space="preserve"> </w:t>
                      </w:r>
                      <w:hyperlink r:id="rId9" w:history="1">
                        <w:r w:rsidR="009103E0" w:rsidRPr="00AB1DEE">
                          <w:rPr>
                            <w:rStyle w:val="ab"/>
                            <w:rFonts w:ascii="BIZ UDPゴシック" w:eastAsia="BIZ UDPゴシック" w:hAnsi="BIZ UDPゴシック"/>
                            <w:b/>
                            <w:bCs/>
                            <w:color w:val="0070C0"/>
                            <w:sz w:val="28"/>
                            <w:szCs w:val="28"/>
                          </w:rPr>
                          <w:t>shukuh</w:t>
                        </w:r>
                        <w:r w:rsidR="009103E0" w:rsidRPr="00AB1DEE">
                          <w:rPr>
                            <w:rStyle w:val="ab"/>
                            <w:rFonts w:ascii="BIZ UDPゴシック" w:eastAsia="BIZ UDPゴシック" w:hAnsi="BIZ UDPゴシック"/>
                            <w:b/>
                            <w:bCs/>
                            <w:color w:val="0070C0"/>
                            <w:sz w:val="28"/>
                            <w:szCs w:val="28"/>
                          </w:rPr>
                          <w:t>a</w:t>
                        </w:r>
                        <w:r w:rsidR="009103E0" w:rsidRPr="00AB1DEE">
                          <w:rPr>
                            <w:rStyle w:val="ab"/>
                            <w:rFonts w:ascii="BIZ UDPゴシック" w:eastAsia="BIZ UDPゴシック" w:hAnsi="BIZ UDPゴシック"/>
                            <w:b/>
                            <w:bCs/>
                            <w:color w:val="0070C0"/>
                            <w:sz w:val="28"/>
                            <w:szCs w:val="28"/>
                          </w:rPr>
                          <w:t>k</w:t>
                        </w:r>
                        <w:r w:rsidR="009103E0" w:rsidRPr="00AB1DEE">
                          <w:rPr>
                            <w:rStyle w:val="ab"/>
                            <w:rFonts w:ascii="BIZ UDPゴシック" w:eastAsia="BIZ UDPゴシック" w:hAnsi="BIZ UDPゴシック"/>
                            <w:b/>
                            <w:bCs/>
                            <w:color w:val="0070C0"/>
                            <w:sz w:val="28"/>
                            <w:szCs w:val="28"/>
                          </w:rPr>
                          <w:t>u</w:t>
                        </w:r>
                        <w:r w:rsidR="009103E0" w:rsidRPr="00AB1DEE">
                          <w:rPr>
                            <w:rStyle w:val="ab"/>
                            <w:rFonts w:ascii="BIZ UDPゴシック" w:eastAsia="BIZ UDPゴシック" w:hAnsi="BIZ UDPゴシック"/>
                            <w:b/>
                            <w:bCs/>
                            <w:color w:val="0070C0"/>
                            <w:sz w:val="28"/>
                            <w:szCs w:val="28"/>
                          </w:rPr>
                          <w:t>@tia21.or.jp</w:t>
                        </w:r>
                      </w:hyperlink>
                      <w:r w:rsidRPr="00570234">
                        <w:rPr>
                          <w:rStyle w:val="ab"/>
                          <w:rFonts w:ascii="BIZ UDPゴシック" w:eastAsia="BIZ UDPゴシック" w:hAnsi="BIZ UDPゴシック" w:hint="eastAsia"/>
                          <w:b/>
                          <w:bCs/>
                          <w:sz w:val="32"/>
                          <w:szCs w:val="32"/>
                          <w:u w:val="none"/>
                        </w:rPr>
                        <w:t xml:space="preserve">　</w:t>
                      </w:r>
                      <w:r w:rsidRPr="00570234">
                        <w:rPr>
                          <w:rStyle w:val="ab"/>
                          <w:rFonts w:ascii="BIZ UDPゴシック" w:eastAsia="BIZ UDPゴシック" w:hAnsi="BIZ UDPゴシック" w:hint="eastAsia"/>
                          <w:b/>
                          <w:bCs/>
                          <w:color w:val="auto"/>
                          <w:sz w:val="28"/>
                          <w:szCs w:val="28"/>
                          <w:u w:val="none"/>
                        </w:rPr>
                        <w:t>【FAX】</w:t>
                      </w:r>
                      <w:r w:rsidRPr="00570234">
                        <w:rPr>
                          <w:rStyle w:val="ab"/>
                          <w:rFonts w:ascii="BIZ UDPゴシック" w:eastAsia="BIZ UDPゴシック" w:hAnsi="BIZ UDPゴシック" w:hint="eastAsia"/>
                          <w:b/>
                          <w:bCs/>
                          <w:color w:val="auto"/>
                          <w:sz w:val="32"/>
                          <w:szCs w:val="32"/>
                          <w:u w:val="none"/>
                        </w:rPr>
                        <w:t xml:space="preserve"> 028-621-0951</w:t>
                      </w:r>
                      <w:r w:rsidRPr="00570234">
                        <w:rPr>
                          <w:rStyle w:val="ab"/>
                          <w:rFonts w:ascii="BIZ UDPゴシック" w:eastAsia="BIZ UDPゴシック" w:hAnsi="BIZ UDPゴシック" w:hint="eastAsia"/>
                          <w:b/>
                          <w:bCs/>
                          <w:sz w:val="32"/>
                          <w:szCs w:val="32"/>
                          <w:u w:val="none"/>
                        </w:rPr>
                        <w:t xml:space="preserve">　</w:t>
                      </w:r>
                    </w:p>
                    <w:p w14:paraId="5CB500A3" w14:textId="44BCFE29" w:rsidR="00570234" w:rsidRDefault="00570234" w:rsidP="00570234">
                      <w:pPr>
                        <w:pStyle w:val="aa"/>
                        <w:numPr>
                          <w:ilvl w:val="0"/>
                          <w:numId w:val="5"/>
                        </w:numPr>
                        <w:ind w:leftChars="0"/>
                        <w:jc w:val="left"/>
                        <w:rPr>
                          <w:rFonts w:asciiTheme="majorEastAsia" w:eastAsiaTheme="majorEastAsia" w:hAnsiTheme="majorEastAsia"/>
                          <w:b/>
                          <w:bCs/>
                          <w:sz w:val="22"/>
                        </w:rPr>
                      </w:pPr>
                      <w:r w:rsidRPr="00570234">
                        <w:rPr>
                          <w:rFonts w:asciiTheme="majorEastAsia" w:eastAsiaTheme="majorEastAsia" w:hAnsiTheme="majorEastAsia" w:hint="eastAsia"/>
                          <w:b/>
                          <w:bCs/>
                          <w:sz w:val="22"/>
                        </w:rPr>
                        <w:t>チラシ記載のQRコードを利用できない場合は、本紙に記入の上、EメールまたはFAX</w:t>
                      </w:r>
                      <w:r w:rsidR="00421285">
                        <w:rPr>
                          <w:rFonts w:asciiTheme="majorEastAsia" w:eastAsiaTheme="majorEastAsia" w:hAnsiTheme="majorEastAsia" w:hint="eastAsia"/>
                          <w:b/>
                          <w:bCs/>
                          <w:sz w:val="22"/>
                        </w:rPr>
                        <w:t>に</w:t>
                      </w:r>
                      <w:r w:rsidRPr="00570234">
                        <w:rPr>
                          <w:rFonts w:asciiTheme="majorEastAsia" w:eastAsiaTheme="majorEastAsia" w:hAnsiTheme="majorEastAsia" w:hint="eastAsia"/>
                          <w:b/>
                          <w:bCs/>
                          <w:sz w:val="22"/>
                        </w:rPr>
                        <w:t>て</w:t>
                      </w:r>
                    </w:p>
                    <w:p w14:paraId="1724AFAE" w14:textId="6C2B85B2" w:rsidR="004E08CD" w:rsidRPr="00570234" w:rsidRDefault="00570234" w:rsidP="00570234">
                      <w:pPr>
                        <w:pStyle w:val="aa"/>
                        <w:ind w:leftChars="0" w:left="581"/>
                        <w:jc w:val="left"/>
                        <w:rPr>
                          <w:rFonts w:asciiTheme="majorEastAsia" w:eastAsiaTheme="majorEastAsia" w:hAnsiTheme="majorEastAsia"/>
                          <w:b/>
                          <w:bCs/>
                          <w:sz w:val="22"/>
                        </w:rPr>
                      </w:pPr>
                      <w:r w:rsidRPr="00570234">
                        <w:rPr>
                          <w:rFonts w:asciiTheme="majorEastAsia" w:eastAsiaTheme="majorEastAsia" w:hAnsiTheme="majorEastAsia" w:hint="eastAsia"/>
                          <w:b/>
                          <w:bCs/>
                          <w:sz w:val="22"/>
                        </w:rPr>
                        <w:t>送信ください</w:t>
                      </w:r>
                    </w:p>
                  </w:txbxContent>
                </v:textbox>
                <w10:anchorlock/>
              </v:shape>
            </w:pict>
          </mc:Fallback>
        </mc:AlternateContent>
      </w:r>
      <w:r w:rsidR="0006556A">
        <w:rPr>
          <w:rFonts w:ascii="ＤＨＰ平成ゴシックW5" w:eastAsia="ＤＨＰ平成ゴシックW5" w:hint="eastAsia"/>
          <w:sz w:val="24"/>
        </w:rPr>
        <w:t xml:space="preserve">　</w:t>
      </w:r>
      <w:r w:rsidR="0006556A">
        <w:rPr>
          <w:rFonts w:ascii="ＤＨＰ平成ゴシックW5" w:eastAsia="ＤＨＰ平成ゴシックW5"/>
          <w:sz w:val="24"/>
        </w:rPr>
        <w:t xml:space="preserve">　</w:t>
      </w:r>
      <w:r w:rsidR="004E08CD">
        <w:rPr>
          <w:rFonts w:asciiTheme="majorEastAsia" w:eastAsiaTheme="majorEastAsia" w:hAnsiTheme="majorEastAsia" w:hint="eastAsia"/>
        </w:rPr>
        <w:t xml:space="preserve">　</w:t>
      </w:r>
    </w:p>
    <w:tbl>
      <w:tblPr>
        <w:tblStyle w:val="a9"/>
        <w:tblW w:w="0" w:type="auto"/>
        <w:jc w:val="center"/>
        <w:tblLook w:val="04A0" w:firstRow="1" w:lastRow="0" w:firstColumn="1" w:lastColumn="0" w:noHBand="0" w:noVBand="1"/>
      </w:tblPr>
      <w:tblGrid>
        <w:gridCol w:w="1668"/>
        <w:gridCol w:w="2438"/>
        <w:gridCol w:w="2552"/>
        <w:gridCol w:w="3472"/>
      </w:tblGrid>
      <w:tr w:rsidR="00B42D62" w14:paraId="39641EFC" w14:textId="77777777" w:rsidTr="00A80DC4">
        <w:trPr>
          <w:trHeight w:val="567"/>
          <w:jc w:val="center"/>
        </w:trPr>
        <w:tc>
          <w:tcPr>
            <w:tcW w:w="1668" w:type="dxa"/>
            <w:tcBorders>
              <w:top w:val="single" w:sz="12" w:space="0" w:color="auto"/>
              <w:bottom w:val="single" w:sz="8" w:space="0" w:color="auto"/>
            </w:tcBorders>
            <w:vAlign w:val="center"/>
          </w:tcPr>
          <w:p w14:paraId="4EE55D36" w14:textId="505EC20F" w:rsidR="00B42D62" w:rsidRPr="00176DE3" w:rsidRDefault="003B35C7" w:rsidP="00B42D62">
            <w:pPr>
              <w:jc w:val="center"/>
              <w:rPr>
                <w:rFonts w:asciiTheme="majorEastAsia" w:eastAsiaTheme="majorEastAsia" w:hAnsiTheme="majorEastAsia"/>
              </w:rPr>
            </w:pPr>
            <w:r>
              <w:rPr>
                <w:rFonts w:asciiTheme="majorEastAsia" w:eastAsiaTheme="majorEastAsia" w:hAnsiTheme="majorEastAsia" w:hint="eastAsia"/>
              </w:rPr>
              <w:t>企業</w:t>
            </w:r>
            <w:r w:rsidR="00B42D62" w:rsidRPr="00176DE3">
              <w:rPr>
                <w:rFonts w:asciiTheme="majorEastAsia" w:eastAsiaTheme="majorEastAsia" w:hAnsiTheme="majorEastAsia" w:hint="eastAsia"/>
              </w:rPr>
              <w:t>名</w:t>
            </w:r>
          </w:p>
        </w:tc>
        <w:tc>
          <w:tcPr>
            <w:tcW w:w="8462" w:type="dxa"/>
            <w:gridSpan w:val="3"/>
            <w:tcBorders>
              <w:top w:val="single" w:sz="12" w:space="0" w:color="auto"/>
              <w:bottom w:val="single" w:sz="8" w:space="0" w:color="auto"/>
            </w:tcBorders>
            <w:vAlign w:val="center"/>
          </w:tcPr>
          <w:p w14:paraId="5035C219" w14:textId="77777777" w:rsidR="00B42D62" w:rsidRPr="00176DE3" w:rsidRDefault="00B42D62" w:rsidP="00B42D62">
            <w:pPr>
              <w:rPr>
                <w:rFonts w:asciiTheme="majorEastAsia" w:eastAsiaTheme="majorEastAsia" w:hAnsiTheme="majorEastAsia"/>
              </w:rPr>
            </w:pPr>
          </w:p>
        </w:tc>
      </w:tr>
      <w:tr w:rsidR="002E6ADD" w14:paraId="5F6C6ADA" w14:textId="77777777" w:rsidTr="009506C0">
        <w:trPr>
          <w:trHeight w:val="567"/>
          <w:jc w:val="center"/>
        </w:trPr>
        <w:tc>
          <w:tcPr>
            <w:tcW w:w="1668" w:type="dxa"/>
            <w:tcBorders>
              <w:top w:val="single" w:sz="8" w:space="0" w:color="auto"/>
              <w:bottom w:val="single" w:sz="8" w:space="0" w:color="auto"/>
            </w:tcBorders>
            <w:vAlign w:val="center"/>
          </w:tcPr>
          <w:p w14:paraId="51058496" w14:textId="5E969864" w:rsidR="002E6ADD" w:rsidRPr="00176DE3" w:rsidRDefault="000F2B8C" w:rsidP="000F2B8C">
            <w:pPr>
              <w:ind w:firstLineChars="200" w:firstLine="420"/>
              <w:rPr>
                <w:rFonts w:asciiTheme="majorEastAsia" w:eastAsiaTheme="majorEastAsia" w:hAnsiTheme="majorEastAsia"/>
              </w:rPr>
            </w:pPr>
            <w:r>
              <w:rPr>
                <w:rFonts w:asciiTheme="majorEastAsia" w:eastAsiaTheme="majorEastAsia" w:hAnsiTheme="majorEastAsia" w:hint="eastAsia"/>
              </w:rPr>
              <w:t>業</w:t>
            </w:r>
            <w:r w:rsidR="00AA66DA">
              <w:rPr>
                <w:rFonts w:asciiTheme="majorEastAsia" w:eastAsiaTheme="majorEastAsia" w:hAnsiTheme="majorEastAsia" w:hint="eastAsia"/>
              </w:rPr>
              <w:t xml:space="preserve">  </w:t>
            </w:r>
            <w:r>
              <w:rPr>
                <w:rFonts w:asciiTheme="majorEastAsia" w:eastAsiaTheme="majorEastAsia" w:hAnsiTheme="majorEastAsia" w:hint="eastAsia"/>
              </w:rPr>
              <w:t>種</w:t>
            </w:r>
          </w:p>
        </w:tc>
        <w:tc>
          <w:tcPr>
            <w:tcW w:w="8462" w:type="dxa"/>
            <w:gridSpan w:val="3"/>
            <w:tcBorders>
              <w:top w:val="single" w:sz="8" w:space="0" w:color="auto"/>
              <w:bottom w:val="single" w:sz="8" w:space="0" w:color="auto"/>
            </w:tcBorders>
            <w:vAlign w:val="center"/>
          </w:tcPr>
          <w:p w14:paraId="5BBC3C91" w14:textId="77777777" w:rsidR="002E6ADD" w:rsidRPr="00176DE3" w:rsidRDefault="002E6ADD" w:rsidP="00B42D62">
            <w:pPr>
              <w:rPr>
                <w:rFonts w:asciiTheme="majorEastAsia" w:eastAsiaTheme="majorEastAsia" w:hAnsiTheme="majorEastAsia"/>
              </w:rPr>
            </w:pPr>
          </w:p>
        </w:tc>
      </w:tr>
      <w:tr w:rsidR="00762479" w14:paraId="62A17A29" w14:textId="77777777" w:rsidTr="009506C0">
        <w:trPr>
          <w:trHeight w:val="567"/>
          <w:jc w:val="center"/>
        </w:trPr>
        <w:tc>
          <w:tcPr>
            <w:tcW w:w="1668" w:type="dxa"/>
            <w:tcBorders>
              <w:top w:val="single" w:sz="8" w:space="0" w:color="auto"/>
              <w:bottom w:val="single" w:sz="8" w:space="0" w:color="auto"/>
            </w:tcBorders>
            <w:vAlign w:val="center"/>
          </w:tcPr>
          <w:p w14:paraId="5D4C27C7" w14:textId="746B8B1F" w:rsidR="00762479" w:rsidRDefault="000F2B8C" w:rsidP="00B42D62">
            <w:pPr>
              <w:jc w:val="center"/>
              <w:rPr>
                <w:rFonts w:asciiTheme="majorEastAsia" w:eastAsiaTheme="majorEastAsia" w:hAnsiTheme="majorEastAsia"/>
              </w:rPr>
            </w:pPr>
            <w:r w:rsidRPr="00F309F2">
              <w:rPr>
                <w:rFonts w:asciiTheme="majorEastAsia" w:eastAsiaTheme="majorEastAsia" w:hAnsiTheme="majorEastAsia" w:hint="eastAsia"/>
                <w:spacing w:val="150"/>
                <w:kern w:val="0"/>
                <w:fitText w:val="630" w:id="-1940649984"/>
              </w:rPr>
              <w:t>TE</w:t>
            </w:r>
            <w:r w:rsidRPr="00F309F2">
              <w:rPr>
                <w:rFonts w:asciiTheme="majorEastAsia" w:eastAsiaTheme="majorEastAsia" w:hAnsiTheme="majorEastAsia" w:hint="eastAsia"/>
                <w:spacing w:val="15"/>
                <w:kern w:val="0"/>
                <w:fitText w:val="630" w:id="-1940649984"/>
              </w:rPr>
              <w:t>L</w:t>
            </w:r>
          </w:p>
        </w:tc>
        <w:tc>
          <w:tcPr>
            <w:tcW w:w="8462" w:type="dxa"/>
            <w:gridSpan w:val="3"/>
            <w:tcBorders>
              <w:top w:val="single" w:sz="8" w:space="0" w:color="auto"/>
              <w:bottom w:val="single" w:sz="8" w:space="0" w:color="auto"/>
            </w:tcBorders>
            <w:vAlign w:val="center"/>
          </w:tcPr>
          <w:p w14:paraId="4D9EDD6D" w14:textId="77777777" w:rsidR="00762479" w:rsidRPr="00176DE3" w:rsidRDefault="00762479" w:rsidP="00B42D62">
            <w:pPr>
              <w:rPr>
                <w:rFonts w:asciiTheme="majorEastAsia" w:eastAsiaTheme="majorEastAsia" w:hAnsiTheme="majorEastAsia"/>
              </w:rPr>
            </w:pPr>
          </w:p>
        </w:tc>
      </w:tr>
      <w:tr w:rsidR="000F2B8C" w14:paraId="2F1437C5" w14:textId="5F02605B" w:rsidTr="000F2B8C">
        <w:trPr>
          <w:trHeight w:val="567"/>
          <w:jc w:val="center"/>
        </w:trPr>
        <w:tc>
          <w:tcPr>
            <w:tcW w:w="1668" w:type="dxa"/>
            <w:vMerge w:val="restart"/>
            <w:tcBorders>
              <w:top w:val="single" w:sz="12" w:space="0" w:color="auto"/>
            </w:tcBorders>
            <w:vAlign w:val="center"/>
          </w:tcPr>
          <w:p w14:paraId="7C100BB2" w14:textId="77777777" w:rsidR="000F2B8C" w:rsidRDefault="000F2B8C" w:rsidP="00B42D62">
            <w:pPr>
              <w:jc w:val="center"/>
              <w:rPr>
                <w:rFonts w:asciiTheme="majorEastAsia" w:eastAsiaTheme="majorEastAsia" w:hAnsiTheme="majorEastAsia"/>
              </w:rPr>
            </w:pPr>
            <w:r>
              <w:rPr>
                <w:rFonts w:asciiTheme="majorEastAsia" w:eastAsiaTheme="majorEastAsia" w:hAnsiTheme="majorEastAsia" w:hint="eastAsia"/>
              </w:rPr>
              <w:t>参加者</w:t>
            </w:r>
          </w:p>
        </w:tc>
        <w:tc>
          <w:tcPr>
            <w:tcW w:w="2438" w:type="dxa"/>
            <w:tcBorders>
              <w:top w:val="single" w:sz="12" w:space="0" w:color="auto"/>
            </w:tcBorders>
            <w:vAlign w:val="center"/>
          </w:tcPr>
          <w:p w14:paraId="0E9D976A" w14:textId="77777777" w:rsidR="000F2B8C" w:rsidRPr="00176DE3" w:rsidRDefault="000F2B8C" w:rsidP="00086D92">
            <w:pPr>
              <w:jc w:val="center"/>
              <w:rPr>
                <w:rFonts w:asciiTheme="majorEastAsia" w:eastAsiaTheme="majorEastAsia" w:hAnsiTheme="majorEastAsia"/>
              </w:rPr>
            </w:pPr>
            <w:r w:rsidRPr="00086D92">
              <w:rPr>
                <w:rFonts w:asciiTheme="majorEastAsia" w:eastAsiaTheme="majorEastAsia" w:hAnsiTheme="majorEastAsia" w:hint="eastAsia"/>
              </w:rPr>
              <w:t>所属・役職名</w:t>
            </w:r>
          </w:p>
        </w:tc>
        <w:tc>
          <w:tcPr>
            <w:tcW w:w="2552" w:type="dxa"/>
            <w:tcBorders>
              <w:top w:val="single" w:sz="12" w:space="0" w:color="auto"/>
            </w:tcBorders>
            <w:vAlign w:val="center"/>
          </w:tcPr>
          <w:p w14:paraId="4EC678C7" w14:textId="77777777" w:rsidR="000F2B8C" w:rsidRPr="00176DE3" w:rsidRDefault="000F2B8C" w:rsidP="00086D92">
            <w:pPr>
              <w:jc w:val="center"/>
              <w:rPr>
                <w:rFonts w:asciiTheme="majorEastAsia" w:eastAsiaTheme="majorEastAsia" w:hAnsiTheme="majorEastAsia"/>
              </w:rPr>
            </w:pPr>
            <w:r>
              <w:rPr>
                <w:rFonts w:asciiTheme="majorEastAsia" w:eastAsiaTheme="majorEastAsia" w:hAnsiTheme="majorEastAsia" w:hint="eastAsia"/>
              </w:rPr>
              <w:t>氏名</w:t>
            </w:r>
          </w:p>
        </w:tc>
        <w:tc>
          <w:tcPr>
            <w:tcW w:w="3472" w:type="dxa"/>
            <w:tcBorders>
              <w:top w:val="single" w:sz="12" w:space="0" w:color="auto"/>
            </w:tcBorders>
            <w:vAlign w:val="center"/>
          </w:tcPr>
          <w:p w14:paraId="79376703" w14:textId="6EEA3A18" w:rsidR="000F2B8C" w:rsidRPr="000F2B8C" w:rsidRDefault="00AA66DA" w:rsidP="000F2B8C">
            <w:pPr>
              <w:jc w:val="center"/>
              <w:rPr>
                <w:rFonts w:asciiTheme="majorEastAsia" w:eastAsiaTheme="majorEastAsia" w:hAnsiTheme="majorEastAsia"/>
                <w:b/>
                <w:bCs/>
              </w:rPr>
            </w:pPr>
            <w:r>
              <w:rPr>
                <w:rFonts w:ascii="BIZ UDPゴシック" w:eastAsia="BIZ UDPゴシック" w:hAnsi="BIZ UDPゴシック" w:hint="eastAsia"/>
                <w:b/>
                <w:bCs/>
              </w:rPr>
              <w:t>E</w:t>
            </w:r>
            <w:r>
              <w:rPr>
                <w:rFonts w:ascii="BIZ UDPゴシック" w:eastAsia="BIZ UDPゴシック" w:hAnsi="BIZ UDPゴシック"/>
                <w:b/>
                <w:bCs/>
              </w:rPr>
              <w:t>-mail</w:t>
            </w:r>
            <w:r w:rsidR="000F2B8C" w:rsidRPr="000F2B8C">
              <w:rPr>
                <w:rFonts w:asciiTheme="majorEastAsia" w:eastAsiaTheme="majorEastAsia" w:hAnsiTheme="majorEastAsia" w:hint="eastAsia"/>
                <w:b/>
                <w:bCs/>
              </w:rPr>
              <w:t>（各人必須）</w:t>
            </w:r>
          </w:p>
        </w:tc>
      </w:tr>
      <w:tr w:rsidR="000F2B8C" w14:paraId="36DECC92" w14:textId="79637681" w:rsidTr="000F2B8C">
        <w:trPr>
          <w:trHeight w:val="567"/>
          <w:jc w:val="center"/>
        </w:trPr>
        <w:tc>
          <w:tcPr>
            <w:tcW w:w="1668" w:type="dxa"/>
            <w:vMerge/>
            <w:vAlign w:val="center"/>
          </w:tcPr>
          <w:p w14:paraId="35AC535D" w14:textId="77777777" w:rsidR="000F2B8C" w:rsidRDefault="000F2B8C" w:rsidP="00B42D62">
            <w:pPr>
              <w:jc w:val="center"/>
              <w:rPr>
                <w:rFonts w:asciiTheme="majorEastAsia" w:eastAsiaTheme="majorEastAsia" w:hAnsiTheme="majorEastAsia"/>
              </w:rPr>
            </w:pPr>
          </w:p>
        </w:tc>
        <w:tc>
          <w:tcPr>
            <w:tcW w:w="2438" w:type="dxa"/>
            <w:tcBorders>
              <w:top w:val="single" w:sz="8" w:space="0" w:color="auto"/>
            </w:tcBorders>
            <w:vAlign w:val="center"/>
          </w:tcPr>
          <w:p w14:paraId="2F06E59C" w14:textId="77777777" w:rsidR="000F2B8C" w:rsidRPr="00176DE3" w:rsidRDefault="000F2B8C" w:rsidP="00B42D62">
            <w:pPr>
              <w:rPr>
                <w:rFonts w:asciiTheme="majorEastAsia" w:eastAsiaTheme="majorEastAsia" w:hAnsiTheme="majorEastAsia"/>
              </w:rPr>
            </w:pPr>
          </w:p>
        </w:tc>
        <w:tc>
          <w:tcPr>
            <w:tcW w:w="2552" w:type="dxa"/>
            <w:tcBorders>
              <w:top w:val="single" w:sz="8" w:space="0" w:color="auto"/>
            </w:tcBorders>
            <w:vAlign w:val="center"/>
          </w:tcPr>
          <w:p w14:paraId="36A36ECF" w14:textId="77777777" w:rsidR="000F2B8C" w:rsidRPr="00176DE3" w:rsidRDefault="000F2B8C" w:rsidP="00B42D62">
            <w:pPr>
              <w:rPr>
                <w:rFonts w:asciiTheme="majorEastAsia" w:eastAsiaTheme="majorEastAsia" w:hAnsiTheme="majorEastAsia"/>
              </w:rPr>
            </w:pPr>
          </w:p>
        </w:tc>
        <w:tc>
          <w:tcPr>
            <w:tcW w:w="3472" w:type="dxa"/>
            <w:tcBorders>
              <w:top w:val="single" w:sz="8" w:space="0" w:color="auto"/>
            </w:tcBorders>
            <w:vAlign w:val="center"/>
          </w:tcPr>
          <w:p w14:paraId="77C626ED" w14:textId="77777777" w:rsidR="000F2B8C" w:rsidRPr="00176DE3" w:rsidRDefault="000F2B8C" w:rsidP="00B42D62">
            <w:pPr>
              <w:rPr>
                <w:rFonts w:asciiTheme="majorEastAsia" w:eastAsiaTheme="majorEastAsia" w:hAnsiTheme="majorEastAsia"/>
              </w:rPr>
            </w:pPr>
          </w:p>
        </w:tc>
      </w:tr>
      <w:tr w:rsidR="000F2B8C" w14:paraId="3D38312A" w14:textId="0D1E887A" w:rsidTr="000F2B8C">
        <w:trPr>
          <w:trHeight w:val="567"/>
          <w:jc w:val="center"/>
        </w:trPr>
        <w:tc>
          <w:tcPr>
            <w:tcW w:w="1668" w:type="dxa"/>
            <w:vMerge/>
            <w:vAlign w:val="center"/>
          </w:tcPr>
          <w:p w14:paraId="1C5AE0EC" w14:textId="77777777" w:rsidR="000F2B8C" w:rsidRDefault="000F2B8C" w:rsidP="00B42D62">
            <w:pPr>
              <w:jc w:val="center"/>
              <w:rPr>
                <w:rFonts w:asciiTheme="majorEastAsia" w:eastAsiaTheme="majorEastAsia" w:hAnsiTheme="majorEastAsia"/>
              </w:rPr>
            </w:pPr>
          </w:p>
        </w:tc>
        <w:tc>
          <w:tcPr>
            <w:tcW w:w="2438" w:type="dxa"/>
            <w:tcBorders>
              <w:top w:val="single" w:sz="8" w:space="0" w:color="auto"/>
            </w:tcBorders>
            <w:vAlign w:val="center"/>
          </w:tcPr>
          <w:p w14:paraId="65737614" w14:textId="77777777" w:rsidR="000F2B8C" w:rsidRPr="00176DE3" w:rsidRDefault="000F2B8C" w:rsidP="00B42D62">
            <w:pPr>
              <w:rPr>
                <w:rFonts w:asciiTheme="majorEastAsia" w:eastAsiaTheme="majorEastAsia" w:hAnsiTheme="majorEastAsia"/>
              </w:rPr>
            </w:pPr>
          </w:p>
        </w:tc>
        <w:tc>
          <w:tcPr>
            <w:tcW w:w="2552" w:type="dxa"/>
            <w:tcBorders>
              <w:top w:val="single" w:sz="8" w:space="0" w:color="auto"/>
            </w:tcBorders>
            <w:vAlign w:val="center"/>
          </w:tcPr>
          <w:p w14:paraId="1985CDE3" w14:textId="77777777" w:rsidR="000F2B8C" w:rsidRPr="00176DE3" w:rsidRDefault="000F2B8C" w:rsidP="00B42D62">
            <w:pPr>
              <w:rPr>
                <w:rFonts w:asciiTheme="majorEastAsia" w:eastAsiaTheme="majorEastAsia" w:hAnsiTheme="majorEastAsia"/>
              </w:rPr>
            </w:pPr>
          </w:p>
        </w:tc>
        <w:tc>
          <w:tcPr>
            <w:tcW w:w="3472" w:type="dxa"/>
            <w:tcBorders>
              <w:top w:val="single" w:sz="8" w:space="0" w:color="auto"/>
            </w:tcBorders>
            <w:vAlign w:val="center"/>
          </w:tcPr>
          <w:p w14:paraId="67665628" w14:textId="77777777" w:rsidR="000F2B8C" w:rsidRPr="00176DE3" w:rsidRDefault="000F2B8C" w:rsidP="00B42D62">
            <w:pPr>
              <w:rPr>
                <w:rFonts w:asciiTheme="majorEastAsia" w:eastAsiaTheme="majorEastAsia" w:hAnsiTheme="majorEastAsia"/>
              </w:rPr>
            </w:pPr>
          </w:p>
        </w:tc>
      </w:tr>
    </w:tbl>
    <w:p w14:paraId="1BAE8733" w14:textId="77777777" w:rsidR="00FC3CAF" w:rsidRDefault="00FC3CAF" w:rsidP="00FC3CAF">
      <w:pPr>
        <w:ind w:firstLineChars="50" w:firstLine="105"/>
        <w:jc w:val="left"/>
        <w:rPr>
          <w:rFonts w:asciiTheme="majorEastAsia" w:eastAsiaTheme="majorEastAsia" w:hAnsiTheme="majorEastAsia"/>
        </w:rPr>
      </w:pPr>
      <w:r>
        <w:rPr>
          <w:rFonts w:asciiTheme="majorEastAsia" w:eastAsiaTheme="majorEastAsia" w:hAnsiTheme="majorEastAsia" w:hint="eastAsia"/>
        </w:rPr>
        <w:t>◆事前質問　※事前にお伺いしたい質問事項がございましたら下記に記載ください。</w:t>
      </w:r>
    </w:p>
    <w:tbl>
      <w:tblPr>
        <w:tblStyle w:val="a9"/>
        <w:tblW w:w="0" w:type="auto"/>
        <w:jc w:val="center"/>
        <w:tblLook w:val="04A0" w:firstRow="1" w:lastRow="0" w:firstColumn="1" w:lastColumn="0" w:noHBand="0" w:noVBand="1"/>
      </w:tblPr>
      <w:tblGrid>
        <w:gridCol w:w="1696"/>
        <w:gridCol w:w="8484"/>
      </w:tblGrid>
      <w:tr w:rsidR="00FC3CAF" w14:paraId="3DEA3430" w14:textId="77777777" w:rsidTr="00F0003B">
        <w:trPr>
          <w:trHeight w:val="1023"/>
          <w:jc w:val="center"/>
        </w:trPr>
        <w:tc>
          <w:tcPr>
            <w:tcW w:w="1696" w:type="dxa"/>
            <w:vAlign w:val="center"/>
          </w:tcPr>
          <w:p w14:paraId="7935FAC1" w14:textId="77777777" w:rsidR="00FC3CAF" w:rsidRPr="00176DE3" w:rsidRDefault="00FC3CAF" w:rsidP="00C21CA4">
            <w:pPr>
              <w:jc w:val="center"/>
              <w:rPr>
                <w:rFonts w:asciiTheme="majorEastAsia" w:eastAsiaTheme="majorEastAsia" w:hAnsiTheme="majorEastAsia"/>
              </w:rPr>
            </w:pPr>
            <w:r>
              <w:rPr>
                <w:rFonts w:asciiTheme="majorEastAsia" w:eastAsiaTheme="majorEastAsia" w:hAnsiTheme="majorEastAsia" w:hint="eastAsia"/>
              </w:rPr>
              <w:t>質問事項</w:t>
            </w:r>
          </w:p>
        </w:tc>
        <w:tc>
          <w:tcPr>
            <w:tcW w:w="8484" w:type="dxa"/>
            <w:vAlign w:val="center"/>
          </w:tcPr>
          <w:p w14:paraId="26E1C25D" w14:textId="77777777" w:rsidR="00FC3CAF" w:rsidRPr="00176DE3" w:rsidRDefault="00FC3CAF" w:rsidP="00C21CA4">
            <w:pPr>
              <w:rPr>
                <w:rFonts w:asciiTheme="majorEastAsia" w:eastAsiaTheme="majorEastAsia" w:hAnsiTheme="majorEastAsia"/>
              </w:rPr>
            </w:pPr>
          </w:p>
        </w:tc>
      </w:tr>
    </w:tbl>
    <w:p w14:paraId="14CC6650" w14:textId="6EA6DF21" w:rsidR="005F0A85" w:rsidRDefault="00421285" w:rsidP="00E02DA0">
      <w:pPr>
        <w:spacing w:line="360" w:lineRule="exact"/>
        <w:ind w:firstLineChars="100" w:firstLine="210"/>
        <w:rPr>
          <w:rFonts w:asciiTheme="majorEastAsia" w:eastAsiaTheme="majorEastAsia" w:hAnsiTheme="majorEastAsia"/>
          <w:b/>
          <w:bCs/>
          <w:sz w:val="28"/>
          <w:szCs w:val="28"/>
        </w:rPr>
      </w:pPr>
      <w:r>
        <w:rPr>
          <w:noProof/>
        </w:rPr>
        <mc:AlternateContent>
          <mc:Choice Requires="wps">
            <w:drawing>
              <wp:anchor distT="0" distB="0" distL="114300" distR="114300" simplePos="0" relativeHeight="251659264" behindDoc="0" locked="0" layoutInCell="1" allowOverlap="1" wp14:anchorId="7EFEB65F" wp14:editId="54F68963">
                <wp:simplePos x="0" y="0"/>
                <wp:positionH relativeFrom="margin">
                  <wp:posOffset>0</wp:posOffset>
                </wp:positionH>
                <wp:positionV relativeFrom="paragraph">
                  <wp:posOffset>177800</wp:posOffset>
                </wp:positionV>
                <wp:extent cx="3181350" cy="990600"/>
                <wp:effectExtent l="0" t="0" r="0" b="0"/>
                <wp:wrapNone/>
                <wp:docPr id="176237850" name="テキスト ボックス 176237850"/>
                <wp:cNvGraphicFramePr/>
                <a:graphic xmlns:a="http://schemas.openxmlformats.org/drawingml/2006/main">
                  <a:graphicData uri="http://schemas.microsoft.com/office/word/2010/wordprocessingShape">
                    <wps:wsp>
                      <wps:cNvSpPr txBox="1"/>
                      <wps:spPr>
                        <a:xfrm>
                          <a:off x="0" y="0"/>
                          <a:ext cx="3181350" cy="990600"/>
                        </a:xfrm>
                        <a:prstGeom prst="rect">
                          <a:avLst/>
                        </a:prstGeom>
                        <a:solidFill>
                          <a:schemeClr val="lt1"/>
                        </a:solidFill>
                        <a:ln w="6350">
                          <a:noFill/>
                        </a:ln>
                      </wps:spPr>
                      <wps:txbx>
                        <w:txbxContent>
                          <w:p w14:paraId="519FBE62" w14:textId="77777777" w:rsidR="00570234" w:rsidRPr="000450B4" w:rsidRDefault="00570234" w:rsidP="00570234">
                            <w:pPr>
                              <w:spacing w:line="280" w:lineRule="exact"/>
                              <w:rPr>
                                <w:rFonts w:asciiTheme="majorEastAsia" w:eastAsiaTheme="majorEastAsia" w:hAnsiTheme="majorEastAsia"/>
                                <w:b/>
                                <w:bCs/>
                                <w:sz w:val="20"/>
                                <w:szCs w:val="20"/>
                              </w:rPr>
                            </w:pPr>
                            <w:r w:rsidRPr="000450B4">
                              <w:rPr>
                                <w:rFonts w:asciiTheme="majorEastAsia" w:eastAsiaTheme="majorEastAsia" w:hAnsiTheme="majorEastAsia" w:hint="eastAsia"/>
                                <w:b/>
                                <w:bCs/>
                                <w:sz w:val="20"/>
                                <w:szCs w:val="20"/>
                              </w:rPr>
                              <w:t>【注意事項】</w:t>
                            </w:r>
                          </w:p>
                          <w:p w14:paraId="36D90F23" w14:textId="77777777" w:rsidR="005F0A85" w:rsidRDefault="00570234" w:rsidP="00570234">
                            <w:pPr>
                              <w:spacing w:line="280" w:lineRule="exact"/>
                              <w:rPr>
                                <w:rFonts w:asciiTheme="majorEastAsia" w:eastAsiaTheme="majorEastAsia" w:hAnsiTheme="majorEastAsia"/>
                                <w:sz w:val="20"/>
                                <w:szCs w:val="20"/>
                              </w:rPr>
                            </w:pPr>
                            <w:r w:rsidRPr="000450B4">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申込用紙による</w:t>
                            </w:r>
                            <w:r w:rsidRPr="000450B4">
                              <w:rPr>
                                <w:rFonts w:asciiTheme="majorEastAsia" w:eastAsiaTheme="majorEastAsia" w:hAnsiTheme="majorEastAsia" w:hint="eastAsia"/>
                                <w:sz w:val="20"/>
                                <w:szCs w:val="20"/>
                              </w:rPr>
                              <w:t>申込みの確認は、記入いただいたメールアドレス宛てに、ご連絡いたします</w:t>
                            </w:r>
                            <w:r>
                              <w:rPr>
                                <w:rFonts w:asciiTheme="majorEastAsia" w:eastAsiaTheme="majorEastAsia" w:hAnsiTheme="majorEastAsia" w:hint="eastAsia"/>
                                <w:sz w:val="20"/>
                                <w:szCs w:val="20"/>
                              </w:rPr>
                              <w:t>。</w:t>
                            </w:r>
                            <w:r w:rsidRPr="000450B4">
                              <w:rPr>
                                <w:rFonts w:asciiTheme="majorEastAsia" w:eastAsiaTheme="majorEastAsia" w:hAnsiTheme="majorEastAsia" w:hint="eastAsia"/>
                                <w:sz w:val="20"/>
                                <w:szCs w:val="20"/>
                              </w:rPr>
                              <w:t>参加者欄</w:t>
                            </w:r>
                            <w:r>
                              <w:rPr>
                                <w:rFonts w:asciiTheme="majorEastAsia" w:eastAsiaTheme="majorEastAsia" w:hAnsiTheme="majorEastAsia" w:hint="eastAsia"/>
                                <w:sz w:val="20"/>
                                <w:szCs w:val="20"/>
                              </w:rPr>
                              <w:t>のメール</w:t>
                            </w:r>
                            <w:r w:rsidRPr="000450B4">
                              <w:rPr>
                                <w:rFonts w:asciiTheme="majorEastAsia" w:eastAsiaTheme="majorEastAsia" w:hAnsiTheme="majorEastAsia" w:hint="eastAsia"/>
                                <w:sz w:val="20"/>
                                <w:szCs w:val="20"/>
                              </w:rPr>
                              <w:t>アドレス</w:t>
                            </w:r>
                            <w:r>
                              <w:rPr>
                                <w:rFonts w:asciiTheme="majorEastAsia" w:eastAsiaTheme="majorEastAsia" w:hAnsiTheme="majorEastAsia" w:hint="eastAsia"/>
                                <w:sz w:val="20"/>
                                <w:szCs w:val="20"/>
                              </w:rPr>
                              <w:t>は</w:t>
                            </w:r>
                            <w:r w:rsidRPr="000450B4">
                              <w:rPr>
                                <w:rFonts w:asciiTheme="majorEastAsia" w:eastAsiaTheme="majorEastAsia" w:hAnsiTheme="majorEastAsia" w:hint="eastAsia"/>
                                <w:sz w:val="20"/>
                                <w:szCs w:val="20"/>
                              </w:rPr>
                              <w:t>間違いのないようご記入ください。</w:t>
                            </w:r>
                          </w:p>
                          <w:p w14:paraId="78579774" w14:textId="2EF98E69" w:rsidR="00570234" w:rsidRPr="000450B4" w:rsidRDefault="00570234" w:rsidP="00570234">
                            <w:pPr>
                              <w:spacing w:line="280" w:lineRule="exact"/>
                              <w:rPr>
                                <w:rFonts w:asciiTheme="majorEastAsia" w:eastAsiaTheme="majorEastAsia" w:hAnsiTheme="majorEastAsia"/>
                                <w:sz w:val="20"/>
                                <w:szCs w:val="20"/>
                              </w:rPr>
                            </w:pPr>
                            <w:r w:rsidRPr="000450B4">
                              <w:rPr>
                                <w:rFonts w:asciiTheme="majorEastAsia" w:eastAsiaTheme="majorEastAsia" w:hAnsiTheme="majorEastAsia" w:hint="eastAsia"/>
                                <w:sz w:val="20"/>
                                <w:szCs w:val="20"/>
                              </w:rPr>
                              <w:t>※開催の前日</w:t>
                            </w:r>
                            <w:r>
                              <w:rPr>
                                <w:rFonts w:asciiTheme="majorEastAsia" w:eastAsiaTheme="majorEastAsia" w:hAnsiTheme="majorEastAsia" w:hint="eastAsia"/>
                                <w:sz w:val="20"/>
                                <w:szCs w:val="20"/>
                              </w:rPr>
                              <w:t>まで</w:t>
                            </w:r>
                            <w:r w:rsidRPr="000450B4">
                              <w:rPr>
                                <w:rFonts w:asciiTheme="majorEastAsia" w:eastAsiaTheme="majorEastAsia" w:hAnsiTheme="majorEastAsia" w:hint="eastAsia"/>
                                <w:sz w:val="20"/>
                                <w:szCs w:val="20"/>
                              </w:rPr>
                              <w:t>に、御案内を差し上げます。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EB65F" id="_x0000_t202" coordsize="21600,21600" o:spt="202" path="m,l,21600r21600,l21600,xe">
                <v:stroke joinstyle="miter"/>
                <v:path gradientshapeok="t" o:connecttype="rect"/>
              </v:shapetype>
              <v:shape id="テキスト ボックス 176237850" o:spid="_x0000_s1027" type="#_x0000_t202" style="position:absolute;left:0;text-align:left;margin-left:0;margin-top:14pt;width:250.5pt;height: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K7LQIAAFsEAAAOAAAAZHJzL2Uyb0RvYy54bWysVEtv2zAMvg/YfxB0X2ynadYEcYosRYYB&#10;RVsgHXpWZCkWIIuapMTOfv0oOa91Ow27yKRI8fF9pGf3XaPJXjivwJS0GOSUCMOhUmZb0u+vq093&#10;lPjATMU0GFHSg/D0fv7xw6y1UzGEGnQlHMEgxk9bW9I6BDvNMs9r0TA/ACsMGiW4hgVU3TarHGsx&#10;eqOzYZ6PsxZcZR1w4T3ePvRGOk/xpRQ8PEvpRSC6pFhbSKdL5yae2XzGplvHbK34sQz2D1U0TBlM&#10;eg71wAIjO6f+CNUo7sCDDAMOTQZSKi5SD9hNkb/rZl0zK1IvCI63Z5j8/wvLn/Zr++JI6L5AhwRG&#10;QFrrpx4vYz+ddE38YqUE7Qjh4Qyb6ALheHlT3BU3t2jiaJtM8nGecM0ur63z4auAhkShpA5pSWix&#10;/aMPmBFdTy4xmQetqpXSOilxFMRSO7JnSKIOqUZ88ZuXNqQt6TiWER8ZiM/7yNpggktPUQrdpiOq&#10;uup3A9UBYXDQT4i3fKWw1kfmwwtzOBLYHo55eMZDasBccJQoqcH9/Nt99Eem0EpJiyNWUv9jx5yg&#10;RH8zyOGkGI3iTCZldPt5iIq7tmyuLWbXLAEBKHChLE9i9A/6JEoHzRtuwyJmRRMzHHOXNJzEZegH&#10;H7eJi8UiOeEUWhYezdryGDpiF5l47d6Ys0e6AhL9BKdhZNN3rPW+PeqLXQCpEqUR5x7VI/w4wYnp&#10;47bFFbnWk9flnzD/BQAA//8DAFBLAwQUAAYACAAAACEA1ZI7s98AAAAHAQAADwAAAGRycy9kb3du&#10;cmV2LnhtbEyPzU7DMBCE70i8g7VIXBC121KI0jgVQvxI3GiAqjc33iYR8TqK3SS8PcsJTrurGc1+&#10;k20m14oB+9B40jCfKRBIpbcNVRrei6frBESIhqxpPaGGbwywyc/PMpNaP9IbDttYCQ6hkBoNdYxd&#10;KmUoa3QmzHyHxNrR985EPvtK2t6MHO5auVDqVjrTEH+oTYcPNZZf25PTsL+qdq9hev4Yl6tl9/gy&#10;FHefttD68mK6X4OIOMU/M/ziMzrkzHTwJ7JBtBq4SNSwSHiyulJzXg5sS24UyDyT//nzHwAAAP//&#10;AwBQSwECLQAUAAYACAAAACEAtoM4kv4AAADhAQAAEwAAAAAAAAAAAAAAAAAAAAAAW0NvbnRlbnRf&#10;VHlwZXNdLnhtbFBLAQItABQABgAIAAAAIQA4/SH/1gAAAJQBAAALAAAAAAAAAAAAAAAAAC8BAABf&#10;cmVscy8ucmVsc1BLAQItABQABgAIAAAAIQAw4tK7LQIAAFsEAAAOAAAAAAAAAAAAAAAAAC4CAABk&#10;cnMvZTJvRG9jLnhtbFBLAQItABQABgAIAAAAIQDVkjuz3wAAAAcBAAAPAAAAAAAAAAAAAAAAAIcE&#10;AABkcnMvZG93bnJldi54bWxQSwUGAAAAAAQABADzAAAAkwUAAAAA&#10;" fillcolor="white [3201]" stroked="f" strokeweight=".5pt">
                <v:textbox>
                  <w:txbxContent>
                    <w:p w14:paraId="519FBE62" w14:textId="77777777" w:rsidR="00570234" w:rsidRPr="000450B4" w:rsidRDefault="00570234" w:rsidP="00570234">
                      <w:pPr>
                        <w:spacing w:line="280" w:lineRule="exact"/>
                        <w:rPr>
                          <w:rFonts w:asciiTheme="majorEastAsia" w:eastAsiaTheme="majorEastAsia" w:hAnsiTheme="majorEastAsia"/>
                          <w:b/>
                          <w:bCs/>
                          <w:sz w:val="20"/>
                          <w:szCs w:val="20"/>
                        </w:rPr>
                      </w:pPr>
                      <w:r w:rsidRPr="000450B4">
                        <w:rPr>
                          <w:rFonts w:asciiTheme="majorEastAsia" w:eastAsiaTheme="majorEastAsia" w:hAnsiTheme="majorEastAsia" w:hint="eastAsia"/>
                          <w:b/>
                          <w:bCs/>
                          <w:sz w:val="20"/>
                          <w:szCs w:val="20"/>
                        </w:rPr>
                        <w:t>【注意事項】</w:t>
                      </w:r>
                    </w:p>
                    <w:p w14:paraId="36D90F23" w14:textId="77777777" w:rsidR="005F0A85" w:rsidRDefault="00570234" w:rsidP="00570234">
                      <w:pPr>
                        <w:spacing w:line="280" w:lineRule="exact"/>
                        <w:rPr>
                          <w:rFonts w:asciiTheme="majorEastAsia" w:eastAsiaTheme="majorEastAsia" w:hAnsiTheme="majorEastAsia"/>
                          <w:sz w:val="20"/>
                          <w:szCs w:val="20"/>
                        </w:rPr>
                      </w:pPr>
                      <w:r w:rsidRPr="000450B4">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申込用紙による</w:t>
                      </w:r>
                      <w:r w:rsidRPr="000450B4">
                        <w:rPr>
                          <w:rFonts w:asciiTheme="majorEastAsia" w:eastAsiaTheme="majorEastAsia" w:hAnsiTheme="majorEastAsia" w:hint="eastAsia"/>
                          <w:sz w:val="20"/>
                          <w:szCs w:val="20"/>
                        </w:rPr>
                        <w:t>申込みの確認は、記入いただいたメールアドレス宛てに、ご連絡いたします</w:t>
                      </w:r>
                      <w:r>
                        <w:rPr>
                          <w:rFonts w:asciiTheme="majorEastAsia" w:eastAsiaTheme="majorEastAsia" w:hAnsiTheme="majorEastAsia" w:hint="eastAsia"/>
                          <w:sz w:val="20"/>
                          <w:szCs w:val="20"/>
                        </w:rPr>
                        <w:t>。</w:t>
                      </w:r>
                      <w:r w:rsidRPr="000450B4">
                        <w:rPr>
                          <w:rFonts w:asciiTheme="majorEastAsia" w:eastAsiaTheme="majorEastAsia" w:hAnsiTheme="majorEastAsia" w:hint="eastAsia"/>
                          <w:sz w:val="20"/>
                          <w:szCs w:val="20"/>
                        </w:rPr>
                        <w:t>参加者欄</w:t>
                      </w:r>
                      <w:r>
                        <w:rPr>
                          <w:rFonts w:asciiTheme="majorEastAsia" w:eastAsiaTheme="majorEastAsia" w:hAnsiTheme="majorEastAsia" w:hint="eastAsia"/>
                          <w:sz w:val="20"/>
                          <w:szCs w:val="20"/>
                        </w:rPr>
                        <w:t>のメール</w:t>
                      </w:r>
                      <w:r w:rsidRPr="000450B4">
                        <w:rPr>
                          <w:rFonts w:asciiTheme="majorEastAsia" w:eastAsiaTheme="majorEastAsia" w:hAnsiTheme="majorEastAsia" w:hint="eastAsia"/>
                          <w:sz w:val="20"/>
                          <w:szCs w:val="20"/>
                        </w:rPr>
                        <w:t>アドレス</w:t>
                      </w:r>
                      <w:r>
                        <w:rPr>
                          <w:rFonts w:asciiTheme="majorEastAsia" w:eastAsiaTheme="majorEastAsia" w:hAnsiTheme="majorEastAsia" w:hint="eastAsia"/>
                          <w:sz w:val="20"/>
                          <w:szCs w:val="20"/>
                        </w:rPr>
                        <w:t>は</w:t>
                      </w:r>
                      <w:r w:rsidRPr="000450B4">
                        <w:rPr>
                          <w:rFonts w:asciiTheme="majorEastAsia" w:eastAsiaTheme="majorEastAsia" w:hAnsiTheme="majorEastAsia" w:hint="eastAsia"/>
                          <w:sz w:val="20"/>
                          <w:szCs w:val="20"/>
                        </w:rPr>
                        <w:t>間違いのないようご記入ください。</w:t>
                      </w:r>
                    </w:p>
                    <w:p w14:paraId="78579774" w14:textId="2EF98E69" w:rsidR="00570234" w:rsidRPr="000450B4" w:rsidRDefault="00570234" w:rsidP="00570234">
                      <w:pPr>
                        <w:spacing w:line="280" w:lineRule="exact"/>
                        <w:rPr>
                          <w:rFonts w:asciiTheme="majorEastAsia" w:eastAsiaTheme="majorEastAsia" w:hAnsiTheme="majorEastAsia"/>
                          <w:sz w:val="20"/>
                          <w:szCs w:val="20"/>
                        </w:rPr>
                      </w:pPr>
                      <w:r w:rsidRPr="000450B4">
                        <w:rPr>
                          <w:rFonts w:asciiTheme="majorEastAsia" w:eastAsiaTheme="majorEastAsia" w:hAnsiTheme="majorEastAsia" w:hint="eastAsia"/>
                          <w:sz w:val="20"/>
                          <w:szCs w:val="20"/>
                        </w:rPr>
                        <w:t>※開催の前日</w:t>
                      </w:r>
                      <w:r>
                        <w:rPr>
                          <w:rFonts w:asciiTheme="majorEastAsia" w:eastAsiaTheme="majorEastAsia" w:hAnsiTheme="majorEastAsia" w:hint="eastAsia"/>
                          <w:sz w:val="20"/>
                          <w:szCs w:val="20"/>
                        </w:rPr>
                        <w:t>まで</w:t>
                      </w:r>
                      <w:r w:rsidRPr="000450B4">
                        <w:rPr>
                          <w:rFonts w:asciiTheme="majorEastAsia" w:eastAsiaTheme="majorEastAsia" w:hAnsiTheme="majorEastAsia" w:hint="eastAsia"/>
                          <w:sz w:val="20"/>
                          <w:szCs w:val="20"/>
                        </w:rPr>
                        <w:t>に、御案内を差し上げます。</w:t>
                      </w:r>
                    </w:p>
                  </w:txbxContent>
                </v:textbox>
                <w10:wrap anchorx="margin"/>
              </v:shape>
            </w:pict>
          </mc:Fallback>
        </mc:AlternateContent>
      </w:r>
      <w:r w:rsidRPr="00911CC7">
        <w:rPr>
          <w:noProof/>
        </w:rPr>
        <w:drawing>
          <wp:anchor distT="0" distB="0" distL="114300" distR="114300" simplePos="0" relativeHeight="251663360" behindDoc="0" locked="0" layoutInCell="1" allowOverlap="1" wp14:anchorId="3328733E" wp14:editId="12CAE3F6">
            <wp:simplePos x="0" y="0"/>
            <wp:positionH relativeFrom="margin">
              <wp:posOffset>3266440</wp:posOffset>
            </wp:positionH>
            <wp:positionV relativeFrom="paragraph">
              <wp:posOffset>19050</wp:posOffset>
            </wp:positionV>
            <wp:extent cx="3265170" cy="2358390"/>
            <wp:effectExtent l="0" t="0" r="0" b="381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265170" cy="2358390"/>
                    </a:xfrm>
                    <a:prstGeom prst="rect">
                      <a:avLst/>
                    </a:prstGeom>
                  </pic:spPr>
                </pic:pic>
              </a:graphicData>
            </a:graphic>
            <wp14:sizeRelH relativeFrom="margin">
              <wp14:pctWidth>0</wp14:pctWidth>
            </wp14:sizeRelH>
            <wp14:sizeRelV relativeFrom="margin">
              <wp14:pctHeight>0</wp14:pctHeight>
            </wp14:sizeRelV>
          </wp:anchor>
        </w:drawing>
      </w:r>
    </w:p>
    <w:p w14:paraId="573F50C0" w14:textId="48ADC6D0" w:rsidR="00E02DA0" w:rsidRDefault="00421285" w:rsidP="00E02DA0">
      <w:pPr>
        <w:spacing w:line="360" w:lineRule="exact"/>
        <w:ind w:firstLineChars="100" w:firstLine="210"/>
        <w:rPr>
          <w:rFonts w:asciiTheme="majorEastAsia" w:eastAsiaTheme="majorEastAsia" w:hAnsiTheme="majorEastAsia"/>
          <w:b/>
          <w:bCs/>
          <w:sz w:val="28"/>
          <w:szCs w:val="28"/>
        </w:rPr>
      </w:pPr>
      <w:r w:rsidRPr="005F0A85">
        <w:rPr>
          <w:rFonts w:ascii="Century" w:eastAsia="ＭＳ Ｐゴシック" w:hAnsi="Century" w:cs="Cordia New"/>
          <w:noProof/>
          <w:szCs w:val="28"/>
          <w:lang w:bidi="th-TH"/>
        </w:rPr>
        <mc:AlternateContent>
          <mc:Choice Requires="wps">
            <w:drawing>
              <wp:anchor distT="0" distB="0" distL="114300" distR="114300" simplePos="0" relativeHeight="251661312" behindDoc="0" locked="0" layoutInCell="1" allowOverlap="1" wp14:anchorId="26704EF6" wp14:editId="71319C15">
                <wp:simplePos x="0" y="0"/>
                <wp:positionH relativeFrom="margin">
                  <wp:posOffset>0</wp:posOffset>
                </wp:positionH>
                <wp:positionV relativeFrom="paragraph">
                  <wp:posOffset>1123950</wp:posOffset>
                </wp:positionV>
                <wp:extent cx="3114675" cy="1000125"/>
                <wp:effectExtent l="0" t="0" r="0" b="0"/>
                <wp:wrapNone/>
                <wp:docPr id="997886267" name="テキスト ボックス 997886267"/>
                <wp:cNvGraphicFramePr/>
                <a:graphic xmlns:a="http://schemas.openxmlformats.org/drawingml/2006/main">
                  <a:graphicData uri="http://schemas.microsoft.com/office/word/2010/wordprocessingShape">
                    <wps:wsp>
                      <wps:cNvSpPr txBox="1"/>
                      <wps:spPr>
                        <a:xfrm>
                          <a:off x="0" y="0"/>
                          <a:ext cx="3114675" cy="1000125"/>
                        </a:xfrm>
                        <a:prstGeom prst="rect">
                          <a:avLst/>
                        </a:prstGeom>
                        <a:noFill/>
                        <a:ln w="6350">
                          <a:noFill/>
                        </a:ln>
                      </wps:spPr>
                      <wps:txbx>
                        <w:txbxContent>
                          <w:p w14:paraId="6BF854DA" w14:textId="77777777" w:rsidR="005F0A85" w:rsidRPr="005F0A85" w:rsidRDefault="005F0A85" w:rsidP="005F0A85">
                            <w:pPr>
                              <w:spacing w:line="280" w:lineRule="exact"/>
                              <w:rPr>
                                <w:rFonts w:ascii="ＭＳ ゴシック" w:eastAsia="ＭＳ ゴシック" w:hAnsi="ＭＳ ゴシック"/>
                                <w:b/>
                                <w:bCs/>
                                <w:sz w:val="20"/>
                                <w:szCs w:val="20"/>
                              </w:rPr>
                            </w:pPr>
                            <w:r w:rsidRPr="005F0A85">
                              <w:rPr>
                                <w:rFonts w:ascii="ＭＳ ゴシック" w:eastAsia="ＭＳ ゴシック" w:hAnsi="ＭＳ ゴシック" w:hint="eastAsia"/>
                                <w:b/>
                                <w:bCs/>
                                <w:sz w:val="20"/>
                                <w:szCs w:val="20"/>
                              </w:rPr>
                              <w:t>【来場者へのお願い】</w:t>
                            </w:r>
                            <w:r w:rsidRPr="005F0A85">
                              <w:rPr>
                                <w:rFonts w:ascii="ＭＳ ゴシック" w:eastAsia="ＭＳ ゴシック" w:hAnsi="ＭＳ ゴシック" w:hint="eastAsia"/>
                                <w:sz w:val="20"/>
                                <w:szCs w:val="20"/>
                              </w:rPr>
                              <w:t xml:space="preserve">　　　　　</w:t>
                            </w:r>
                          </w:p>
                          <w:p w14:paraId="30DC2EF3" w14:textId="77777777" w:rsidR="005F0A85" w:rsidRPr="005F0A85" w:rsidRDefault="005F0A85" w:rsidP="005F0A85">
                            <w:pPr>
                              <w:spacing w:line="280" w:lineRule="exact"/>
                              <w:rPr>
                                <w:rFonts w:ascii="ＭＳ ゴシック" w:eastAsia="ＭＳ ゴシック" w:hAnsi="ＭＳ ゴシック"/>
                                <w:sz w:val="20"/>
                                <w:szCs w:val="20"/>
                              </w:rPr>
                            </w:pPr>
                            <w:r w:rsidRPr="005F0A85">
                              <w:rPr>
                                <w:rFonts w:ascii="ＭＳ ゴシック" w:eastAsia="ＭＳ ゴシック" w:hAnsi="ＭＳ ゴシック" w:hint="eastAsia"/>
                                <w:sz w:val="20"/>
                                <w:szCs w:val="20"/>
                              </w:rPr>
                              <w:t>●当日、発熱、倦怠感、咳、咽頭痛などの症状がある方は御来場をお控えください。</w:t>
                            </w:r>
                          </w:p>
                          <w:p w14:paraId="0A01EE95" w14:textId="77777777" w:rsidR="005F0A85" w:rsidRPr="005F0A85" w:rsidRDefault="005F0A85" w:rsidP="005F0A85">
                            <w:pPr>
                              <w:spacing w:line="280" w:lineRule="exact"/>
                              <w:rPr>
                                <w:rFonts w:ascii="ＭＳ ゴシック" w:eastAsia="ＭＳ ゴシック" w:hAnsi="ＭＳ ゴシック"/>
                                <w:sz w:val="20"/>
                                <w:szCs w:val="20"/>
                              </w:rPr>
                            </w:pPr>
                            <w:r w:rsidRPr="005F0A85">
                              <w:rPr>
                                <w:rFonts w:ascii="ＭＳ ゴシック" w:eastAsia="ＭＳ ゴシック" w:hAnsi="ＭＳ ゴシック" w:hint="eastAsia"/>
                                <w:sz w:val="20"/>
                                <w:szCs w:val="20"/>
                              </w:rPr>
                              <w:t>●その場に応じたマスクの着用や咳エチケットの実施をお願いします。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04EF6" id="テキスト ボックス 997886267" o:spid="_x0000_s1028" type="#_x0000_t202" style="position:absolute;left:0;text-align:left;margin-left:0;margin-top:88.5pt;width:245.25pt;height:7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3ewHAIAADQEAAAOAAAAZHJzL2Uyb0RvYy54bWysU8tu2zAQvBfoPxC815Ic22kFy4GbwEWB&#10;IAngFDnTFGkJILksSVtyv75Lyi+kPRW9ULvc1T5mhvO7XiuyF863YCpajHJKhOFQt2Zb0R+vq0+f&#10;KfGBmZopMKKiB+Hp3eLjh3lnSzGGBlQtHMEixpedrWgTgi2zzPNGaOZHYIXBoASnWUDXbbPasQ6r&#10;a5WN83yWdeBq64AL7/H2YQjSRaovpeDhWUovAlEVxdlCOl06N/HMFnNWbh2zTcuPY7B/mEKz1mDT&#10;c6kHFhjZufaPUrrlDjzIMOKgM5Cy5SLtgNsU+btt1g2zIu2C4Hh7hsn/v7L8ab+2L46E/iv0SGAE&#10;pLO+9HgZ9+ml0/GLkxKMI4SHM2yiD4Tj5U1RTGa3U0o4xoo8z4vxNNbJLr9b58M3AZpEo6IOeUlw&#10;sf2jD0PqKSV2M7BqlUrcKEO6is5upnn64RzB4spgj8uw0Qr9pidtXdHxaZEN1Afcz8FAvbd81eIM&#10;j8yHF+aQa1wJ9Rue8ZAKsBccLUoacL/+dh/zkQKMUtKhdirqf+6YE5So7wbJ+VJMJlFsyZlMb8fo&#10;uOvI5jpidvoeUJ4FvhTLkxnzgzqZ0oF+Q5kvY1cMMcOxd0XDybwPg6LxmXCxXKYklJdl4dGsLY+l&#10;I6oR4df+jTl7pCEgg09wUhkr37Ex5A58LHcBZJuoijgPqB7hR2kmso/PKGr/2k9Zl8e++A0AAP//&#10;AwBQSwMEFAAGAAgAAAAhANoF0NHgAAAACAEAAA8AAABkcnMvZG93bnJldi54bWxMj0FPwzAMhe9I&#10;/IfISNxYyrayUZpOU6UJCbHDxi7c3CZrKxKnNNlW+PWYE9xsv6fn7+Wr0VlxNkPoPCm4nyQgDNVe&#10;d9QoOLxt7pYgQkTSaD0ZBV8mwKq4vsox0/5CO3Pex0ZwCIUMFbQx9pmUoW6NwzDxvSHWjn5wGHkd&#10;GqkHvHC4s3KaJA/SYUf8ocXelK2pP/Ynp+Cl3GxxV03d8tuWz6/Hdf95eE+Vur0Z108gohnjnxl+&#10;8RkdCmaq/Il0EFYBF4l8XSx4YHn+mKQgKgWz2TwFWeTyf4HiBwAA//8DAFBLAQItABQABgAIAAAA&#10;IQC2gziS/gAAAOEBAAATAAAAAAAAAAAAAAAAAAAAAABbQ29udGVudF9UeXBlc10ueG1sUEsBAi0A&#10;FAAGAAgAAAAhADj9If/WAAAAlAEAAAsAAAAAAAAAAAAAAAAALwEAAF9yZWxzLy5yZWxzUEsBAi0A&#10;FAAGAAgAAAAhAMXzd7AcAgAANAQAAA4AAAAAAAAAAAAAAAAALgIAAGRycy9lMm9Eb2MueG1sUEsB&#10;Ai0AFAAGAAgAAAAhANoF0NHgAAAACAEAAA8AAAAAAAAAAAAAAAAAdgQAAGRycy9kb3ducmV2Lnht&#10;bFBLBQYAAAAABAAEAPMAAACDBQAAAAA=&#10;" filled="f" stroked="f" strokeweight=".5pt">
                <v:textbox>
                  <w:txbxContent>
                    <w:p w14:paraId="6BF854DA" w14:textId="77777777" w:rsidR="005F0A85" w:rsidRPr="005F0A85" w:rsidRDefault="005F0A85" w:rsidP="005F0A85">
                      <w:pPr>
                        <w:spacing w:line="280" w:lineRule="exact"/>
                        <w:rPr>
                          <w:rFonts w:ascii="ＭＳ ゴシック" w:eastAsia="ＭＳ ゴシック" w:hAnsi="ＭＳ ゴシック"/>
                          <w:b/>
                          <w:bCs/>
                          <w:sz w:val="20"/>
                          <w:szCs w:val="20"/>
                        </w:rPr>
                      </w:pPr>
                      <w:r w:rsidRPr="005F0A85">
                        <w:rPr>
                          <w:rFonts w:ascii="ＭＳ ゴシック" w:eastAsia="ＭＳ ゴシック" w:hAnsi="ＭＳ ゴシック" w:hint="eastAsia"/>
                          <w:b/>
                          <w:bCs/>
                          <w:sz w:val="20"/>
                          <w:szCs w:val="20"/>
                        </w:rPr>
                        <w:t>【来場者へのお願い】</w:t>
                      </w:r>
                      <w:r w:rsidRPr="005F0A85">
                        <w:rPr>
                          <w:rFonts w:ascii="ＭＳ ゴシック" w:eastAsia="ＭＳ ゴシック" w:hAnsi="ＭＳ ゴシック" w:hint="eastAsia"/>
                          <w:sz w:val="20"/>
                          <w:szCs w:val="20"/>
                        </w:rPr>
                        <w:t xml:space="preserve">　　　　　</w:t>
                      </w:r>
                    </w:p>
                    <w:p w14:paraId="30DC2EF3" w14:textId="77777777" w:rsidR="005F0A85" w:rsidRPr="005F0A85" w:rsidRDefault="005F0A85" w:rsidP="005F0A85">
                      <w:pPr>
                        <w:spacing w:line="280" w:lineRule="exact"/>
                        <w:rPr>
                          <w:rFonts w:ascii="ＭＳ ゴシック" w:eastAsia="ＭＳ ゴシック" w:hAnsi="ＭＳ ゴシック"/>
                          <w:sz w:val="20"/>
                          <w:szCs w:val="20"/>
                        </w:rPr>
                      </w:pPr>
                      <w:r w:rsidRPr="005F0A85">
                        <w:rPr>
                          <w:rFonts w:ascii="ＭＳ ゴシック" w:eastAsia="ＭＳ ゴシック" w:hAnsi="ＭＳ ゴシック" w:hint="eastAsia"/>
                          <w:sz w:val="20"/>
                          <w:szCs w:val="20"/>
                        </w:rPr>
                        <w:t>●当日、発熱、倦怠感、咳、咽頭痛などの症状がある方は御来場をお控えください。</w:t>
                      </w:r>
                    </w:p>
                    <w:p w14:paraId="0A01EE95" w14:textId="77777777" w:rsidR="005F0A85" w:rsidRPr="005F0A85" w:rsidRDefault="005F0A85" w:rsidP="005F0A85">
                      <w:pPr>
                        <w:spacing w:line="280" w:lineRule="exact"/>
                        <w:rPr>
                          <w:rFonts w:ascii="ＭＳ ゴシック" w:eastAsia="ＭＳ ゴシック" w:hAnsi="ＭＳ ゴシック"/>
                          <w:sz w:val="20"/>
                          <w:szCs w:val="20"/>
                        </w:rPr>
                      </w:pPr>
                      <w:r w:rsidRPr="005F0A85">
                        <w:rPr>
                          <w:rFonts w:ascii="ＭＳ ゴシック" w:eastAsia="ＭＳ ゴシック" w:hAnsi="ＭＳ ゴシック" w:hint="eastAsia"/>
                          <w:sz w:val="20"/>
                          <w:szCs w:val="20"/>
                        </w:rPr>
                        <w:t>●その場に応じたマスクの着用や咳エチケットの実施をお願いします。</w:t>
                      </w:r>
                    </w:p>
                  </w:txbxContent>
                </v:textbox>
                <w10:wrap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11A64F23" wp14:editId="4DB0EE61">
                <wp:simplePos x="0" y="0"/>
                <wp:positionH relativeFrom="margin">
                  <wp:posOffset>3228975</wp:posOffset>
                </wp:positionH>
                <wp:positionV relativeFrom="paragraph">
                  <wp:posOffset>2111375</wp:posOffset>
                </wp:positionV>
                <wp:extent cx="3333750" cy="74295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42950"/>
                        </a:xfrm>
                        <a:prstGeom prst="rect">
                          <a:avLst/>
                        </a:prstGeom>
                        <a:solidFill>
                          <a:srgbClr val="FFFFFF">
                            <a:alpha val="0"/>
                          </a:srgbClr>
                        </a:solidFill>
                        <a:ln w="9525">
                          <a:noFill/>
                          <a:miter lim="800000"/>
                          <a:headEnd/>
                          <a:tailEnd/>
                        </a:ln>
                      </wps:spPr>
                      <wps:txbx>
                        <w:txbxContent>
                          <w:p w14:paraId="17C79B13" w14:textId="77777777" w:rsidR="005F0A85" w:rsidRPr="007C5A57" w:rsidRDefault="005F0A85" w:rsidP="005F0A85">
                            <w:pPr>
                              <w:spacing w:line="0" w:lineRule="atLeast"/>
                              <w:rPr>
                                <w:rFonts w:asciiTheme="majorEastAsia" w:eastAsiaTheme="majorEastAsia" w:hAnsiTheme="majorEastAsia"/>
                                <w:b/>
                                <w:bCs/>
                                <w:szCs w:val="21"/>
                              </w:rPr>
                            </w:pPr>
                            <w:r>
                              <w:rPr>
                                <w:rFonts w:asciiTheme="majorEastAsia" w:eastAsiaTheme="majorEastAsia" w:hAnsiTheme="majorEastAsia" w:hint="eastAsia"/>
                                <w:b/>
                                <w:bCs/>
                                <w:szCs w:val="21"/>
                              </w:rPr>
                              <w:t>会場</w:t>
                            </w:r>
                            <w:r w:rsidRPr="007C5A57">
                              <w:rPr>
                                <w:rFonts w:asciiTheme="majorEastAsia" w:eastAsiaTheme="majorEastAsia" w:hAnsiTheme="majorEastAsia" w:hint="eastAsia"/>
                                <w:b/>
                                <w:bCs/>
                                <w:szCs w:val="21"/>
                              </w:rPr>
                              <w:t>住所：〒320-0033栃木県宇都宮市本町9</w:t>
                            </w:r>
                            <w:r w:rsidRPr="007C5A57">
                              <w:rPr>
                                <w:rFonts w:asciiTheme="majorEastAsia" w:eastAsiaTheme="majorEastAsia" w:hAnsiTheme="majorEastAsia"/>
                                <w:b/>
                                <w:bCs/>
                                <w:szCs w:val="21"/>
                              </w:rPr>
                              <w:t>-</w:t>
                            </w:r>
                            <w:r w:rsidRPr="007C5A57">
                              <w:rPr>
                                <w:rFonts w:asciiTheme="majorEastAsia" w:eastAsiaTheme="majorEastAsia" w:hAnsiTheme="majorEastAsia" w:hint="eastAsia"/>
                                <w:b/>
                                <w:bCs/>
                                <w:szCs w:val="21"/>
                              </w:rPr>
                              <w:t>14</w:t>
                            </w:r>
                            <w:r w:rsidRPr="007C5A57">
                              <w:rPr>
                                <w:rFonts w:asciiTheme="majorEastAsia" w:eastAsiaTheme="majorEastAsia" w:hAnsiTheme="majorEastAsia"/>
                                <w:b/>
                                <w:bCs/>
                                <w:szCs w:val="21"/>
                              </w:rPr>
                              <w:t xml:space="preserve"> </w:t>
                            </w:r>
                          </w:p>
                          <w:p w14:paraId="5F94EE09" w14:textId="57DBFD72" w:rsidR="005F0A85" w:rsidRPr="007C5A57" w:rsidRDefault="005F0A85" w:rsidP="005F0A85">
                            <w:pPr>
                              <w:spacing w:line="0" w:lineRule="atLeast"/>
                              <w:rPr>
                                <w:rFonts w:asciiTheme="majorEastAsia" w:eastAsiaTheme="majorEastAsia" w:hAnsiTheme="majorEastAsia"/>
                                <w:sz w:val="18"/>
                                <w:szCs w:val="18"/>
                              </w:rPr>
                            </w:pPr>
                            <w:r w:rsidRPr="00F17945">
                              <w:rPr>
                                <w:rFonts w:asciiTheme="majorEastAsia" w:eastAsiaTheme="majorEastAsia" w:hAnsiTheme="majorEastAsia" w:hint="eastAsia"/>
                                <w:b/>
                                <w:bCs/>
                                <w:sz w:val="18"/>
                                <w:szCs w:val="18"/>
                              </w:rPr>
                              <w:t>※</w:t>
                            </w:r>
                            <w:r w:rsidRPr="007C5A57">
                              <w:rPr>
                                <w:rFonts w:asciiTheme="majorEastAsia" w:eastAsiaTheme="majorEastAsia" w:hAnsiTheme="majorEastAsia" w:hint="eastAsia"/>
                                <w:sz w:val="18"/>
                                <w:szCs w:val="18"/>
                              </w:rPr>
                              <w:t>とちぎ国際交流センターの駐車場は</w:t>
                            </w:r>
                            <w:r>
                              <w:rPr>
                                <w:rFonts w:asciiTheme="majorEastAsia" w:eastAsiaTheme="majorEastAsia" w:hAnsiTheme="majorEastAsia" w:hint="eastAsia"/>
                                <w:sz w:val="18"/>
                                <w:szCs w:val="18"/>
                              </w:rPr>
                              <w:t>台数に限りがありますので</w:t>
                            </w:r>
                            <w:r w:rsidR="00421285">
                              <w:rPr>
                                <w:rFonts w:asciiTheme="majorEastAsia" w:eastAsiaTheme="majorEastAsia" w:hAnsiTheme="majorEastAsia" w:hint="eastAsia"/>
                                <w:sz w:val="18"/>
                                <w:szCs w:val="18"/>
                              </w:rPr>
                              <w:t>、</w:t>
                            </w:r>
                            <w:r w:rsidRPr="007C5A57">
                              <w:rPr>
                                <w:rFonts w:asciiTheme="majorEastAsia" w:eastAsiaTheme="majorEastAsia" w:hAnsiTheme="majorEastAsia" w:hint="eastAsia"/>
                                <w:sz w:val="18"/>
                                <w:szCs w:val="18"/>
                              </w:rPr>
                              <w:t>県庁地下駐車場</w:t>
                            </w:r>
                            <w:r w:rsidR="00421285">
                              <w:rPr>
                                <w:rFonts w:asciiTheme="majorEastAsia" w:eastAsiaTheme="majorEastAsia" w:hAnsiTheme="majorEastAsia" w:hint="eastAsia"/>
                                <w:sz w:val="18"/>
                                <w:szCs w:val="18"/>
                              </w:rPr>
                              <w:t>もご利用いただけます。</w:t>
                            </w:r>
                            <w:r w:rsidRPr="007C5A57">
                              <w:rPr>
                                <w:rFonts w:asciiTheme="majorEastAsia" w:eastAsiaTheme="majorEastAsia" w:hAnsiTheme="majorEastAsia" w:hint="eastAsia"/>
                                <w:sz w:val="18"/>
                                <w:szCs w:val="18"/>
                              </w:rPr>
                              <w:t>県庁地下駐車場をご利用の方は</w:t>
                            </w:r>
                            <w:r w:rsidR="00421285">
                              <w:rPr>
                                <w:rFonts w:asciiTheme="majorEastAsia" w:eastAsiaTheme="majorEastAsia" w:hAnsiTheme="majorEastAsia" w:hint="eastAsia"/>
                                <w:sz w:val="18"/>
                                <w:szCs w:val="18"/>
                              </w:rPr>
                              <w:t>、必ず</w:t>
                            </w:r>
                            <w:r w:rsidRPr="007C5A57">
                              <w:rPr>
                                <w:rFonts w:asciiTheme="majorEastAsia" w:eastAsiaTheme="majorEastAsia" w:hAnsiTheme="majorEastAsia" w:hint="eastAsia"/>
                                <w:sz w:val="18"/>
                                <w:szCs w:val="18"/>
                              </w:rPr>
                              <w:t>会場受付に駐車券をご提示ください。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64F23" id="テキスト ボックス 2" o:spid="_x0000_s1029" type="#_x0000_t202" style="position:absolute;left:0;text-align:left;margin-left:254.25pt;margin-top:166.25pt;width:262.5pt;height:5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KoGAIAABoEAAAOAAAAZHJzL2Uyb0RvYy54bWysU1+P2jAMf5+07xDlfRQYjKOinG7cmCbd&#10;/kh3+wBpmtJoaZw5gZZ9+jkpcGz3Ni0PkR3bP9s/O6vbvjXsoNBrsAWfjMacKSuh0nZX8O9P2zc3&#10;nPkgbCUMWFXwo/L8dv361apzuZpCA6ZSyAjE+rxzBW9CcHmWedmoVvgROGXJWAO2IpCKu6xC0RF6&#10;a7LpePwu6wArhyCV9/R6Pxj5OuHXtZLha117FZgpONUW0o3pLuOdrVci36FwjZanMsQ/VNEKbSnp&#10;BepeBMH2qF9AtVoieKjDSEKbQV1rqVIP1M1k/Fc3j41wKvVC5Hh3ocn/P1j55fDoviEL/XvoaYCp&#10;Ce8eQP7wzMKmEXan7hCha5SoKPEkUpZ1zuen0Ei1z30EKbvPUNGQxT5AAuprbCMr1CcjdBrA8UK6&#10;6gOT9PiWzmJOJkm2xWy6JDmmEPk52qEPHxW0LAoFRxpqQheHBx8G17NLTObB6GqrjUkK7sqNQXYQ&#10;tADbdIZY4xoxvJ7T+cE1pf4Dw1jWFXw5n85TqIUInhan1YG21+i24DfjeIZ9ilR9sFVyCUKbQaaO&#10;jD1xF+kaiAt92TNdEQ8xNlJZQnUkMhGGZaXPRUID+Iuzjha14P7nXqDizHyyNJDlZDaLm52U2Xwx&#10;JQWvLeW1RVhJUAUPnA3iJqTfELmycEeDq3Xi9LmSU8m0gIma02eJG36tJ6/nL73+DQAA//8DAFBL&#10;AwQUAAYACAAAACEAvrXM0eAAAAAMAQAADwAAAGRycy9kb3ducmV2LnhtbEyPTU+DQBCG7yb+h82Y&#10;eDHtrlAMIktjGj2YWBOp3hcYgcrOEnbb4r93etLbO5kn70e+nu0gjjj53pGG26UCgVS7pqdWw8fu&#10;eZGC8MFQYwZHqOEHPayLy4vcZI070Tsey9AKNiGfGQ1dCGMmpa87tMYv3YjEvy83WRP4nFrZTObE&#10;5naQkVJ30pqeOKEzI246rL/Lg+XcpzkdP6vXzf6lvKn20Rv125S0vr6aHx9ABJzDHwzn+lwdCu5U&#10;uQM1XgwaEpUmjGqI44jFmVBxzKrSsFrdJyCLXP4fUfwCAAD//wMAUEsBAi0AFAAGAAgAAAAhALaD&#10;OJL+AAAA4QEAABMAAAAAAAAAAAAAAAAAAAAAAFtDb250ZW50X1R5cGVzXS54bWxQSwECLQAUAAYA&#10;CAAAACEAOP0h/9YAAACUAQAACwAAAAAAAAAAAAAAAAAvAQAAX3JlbHMvLnJlbHNQSwECLQAUAAYA&#10;CAAAACEAqZrCqBgCAAAaBAAADgAAAAAAAAAAAAAAAAAuAgAAZHJzL2Uyb0RvYy54bWxQSwECLQAU&#10;AAYACAAAACEAvrXM0eAAAAAMAQAADwAAAAAAAAAAAAAAAAByBAAAZHJzL2Rvd25yZXYueG1sUEsF&#10;BgAAAAAEAAQA8wAAAH8FAAAAAA==&#10;" stroked="f">
                <v:fill opacity="0"/>
                <v:textbox>
                  <w:txbxContent>
                    <w:p w14:paraId="17C79B13" w14:textId="77777777" w:rsidR="005F0A85" w:rsidRPr="007C5A57" w:rsidRDefault="005F0A85" w:rsidP="005F0A85">
                      <w:pPr>
                        <w:spacing w:line="0" w:lineRule="atLeast"/>
                        <w:rPr>
                          <w:rFonts w:asciiTheme="majorEastAsia" w:eastAsiaTheme="majorEastAsia" w:hAnsiTheme="majorEastAsia"/>
                          <w:b/>
                          <w:bCs/>
                          <w:szCs w:val="21"/>
                        </w:rPr>
                      </w:pPr>
                      <w:r>
                        <w:rPr>
                          <w:rFonts w:asciiTheme="majorEastAsia" w:eastAsiaTheme="majorEastAsia" w:hAnsiTheme="majorEastAsia" w:hint="eastAsia"/>
                          <w:b/>
                          <w:bCs/>
                          <w:szCs w:val="21"/>
                        </w:rPr>
                        <w:t>会場</w:t>
                      </w:r>
                      <w:r w:rsidRPr="007C5A57">
                        <w:rPr>
                          <w:rFonts w:asciiTheme="majorEastAsia" w:eastAsiaTheme="majorEastAsia" w:hAnsiTheme="majorEastAsia" w:hint="eastAsia"/>
                          <w:b/>
                          <w:bCs/>
                          <w:szCs w:val="21"/>
                        </w:rPr>
                        <w:t>住所：〒320-0033栃木県宇都宮市本町9</w:t>
                      </w:r>
                      <w:r w:rsidRPr="007C5A57">
                        <w:rPr>
                          <w:rFonts w:asciiTheme="majorEastAsia" w:eastAsiaTheme="majorEastAsia" w:hAnsiTheme="majorEastAsia"/>
                          <w:b/>
                          <w:bCs/>
                          <w:szCs w:val="21"/>
                        </w:rPr>
                        <w:t>-</w:t>
                      </w:r>
                      <w:r w:rsidRPr="007C5A57">
                        <w:rPr>
                          <w:rFonts w:asciiTheme="majorEastAsia" w:eastAsiaTheme="majorEastAsia" w:hAnsiTheme="majorEastAsia" w:hint="eastAsia"/>
                          <w:b/>
                          <w:bCs/>
                          <w:szCs w:val="21"/>
                        </w:rPr>
                        <w:t>14</w:t>
                      </w:r>
                      <w:r w:rsidRPr="007C5A57">
                        <w:rPr>
                          <w:rFonts w:asciiTheme="majorEastAsia" w:eastAsiaTheme="majorEastAsia" w:hAnsiTheme="majorEastAsia"/>
                          <w:b/>
                          <w:bCs/>
                          <w:szCs w:val="21"/>
                        </w:rPr>
                        <w:t xml:space="preserve"> </w:t>
                      </w:r>
                    </w:p>
                    <w:p w14:paraId="5F94EE09" w14:textId="57DBFD72" w:rsidR="005F0A85" w:rsidRPr="007C5A57" w:rsidRDefault="005F0A85" w:rsidP="005F0A85">
                      <w:pPr>
                        <w:spacing w:line="0" w:lineRule="atLeast"/>
                        <w:rPr>
                          <w:rFonts w:asciiTheme="majorEastAsia" w:eastAsiaTheme="majorEastAsia" w:hAnsiTheme="majorEastAsia"/>
                          <w:sz w:val="18"/>
                          <w:szCs w:val="18"/>
                        </w:rPr>
                      </w:pPr>
                      <w:r w:rsidRPr="00F17945">
                        <w:rPr>
                          <w:rFonts w:asciiTheme="majorEastAsia" w:eastAsiaTheme="majorEastAsia" w:hAnsiTheme="majorEastAsia" w:hint="eastAsia"/>
                          <w:b/>
                          <w:bCs/>
                          <w:sz w:val="18"/>
                          <w:szCs w:val="18"/>
                        </w:rPr>
                        <w:t>※</w:t>
                      </w:r>
                      <w:r w:rsidRPr="007C5A57">
                        <w:rPr>
                          <w:rFonts w:asciiTheme="majorEastAsia" w:eastAsiaTheme="majorEastAsia" w:hAnsiTheme="majorEastAsia" w:hint="eastAsia"/>
                          <w:sz w:val="18"/>
                          <w:szCs w:val="18"/>
                        </w:rPr>
                        <w:t>とちぎ国際交流センターの駐車場は</w:t>
                      </w:r>
                      <w:r>
                        <w:rPr>
                          <w:rFonts w:asciiTheme="majorEastAsia" w:eastAsiaTheme="majorEastAsia" w:hAnsiTheme="majorEastAsia" w:hint="eastAsia"/>
                          <w:sz w:val="18"/>
                          <w:szCs w:val="18"/>
                        </w:rPr>
                        <w:t>台数に限りがありますので</w:t>
                      </w:r>
                      <w:r w:rsidR="00421285">
                        <w:rPr>
                          <w:rFonts w:asciiTheme="majorEastAsia" w:eastAsiaTheme="majorEastAsia" w:hAnsiTheme="majorEastAsia" w:hint="eastAsia"/>
                          <w:sz w:val="18"/>
                          <w:szCs w:val="18"/>
                        </w:rPr>
                        <w:t>、</w:t>
                      </w:r>
                      <w:r w:rsidRPr="007C5A57">
                        <w:rPr>
                          <w:rFonts w:asciiTheme="majorEastAsia" w:eastAsiaTheme="majorEastAsia" w:hAnsiTheme="majorEastAsia" w:hint="eastAsia"/>
                          <w:sz w:val="18"/>
                          <w:szCs w:val="18"/>
                        </w:rPr>
                        <w:t>県庁地下駐車場</w:t>
                      </w:r>
                      <w:r w:rsidR="00421285">
                        <w:rPr>
                          <w:rFonts w:asciiTheme="majorEastAsia" w:eastAsiaTheme="majorEastAsia" w:hAnsiTheme="majorEastAsia" w:hint="eastAsia"/>
                          <w:sz w:val="18"/>
                          <w:szCs w:val="18"/>
                        </w:rPr>
                        <w:t>もご利用いただけます。</w:t>
                      </w:r>
                      <w:r w:rsidRPr="007C5A57">
                        <w:rPr>
                          <w:rFonts w:asciiTheme="majorEastAsia" w:eastAsiaTheme="majorEastAsia" w:hAnsiTheme="majorEastAsia" w:hint="eastAsia"/>
                          <w:sz w:val="18"/>
                          <w:szCs w:val="18"/>
                        </w:rPr>
                        <w:t>県庁地下駐車場をご利用の方は</w:t>
                      </w:r>
                      <w:r w:rsidR="00421285">
                        <w:rPr>
                          <w:rFonts w:asciiTheme="majorEastAsia" w:eastAsiaTheme="majorEastAsia" w:hAnsiTheme="majorEastAsia" w:hint="eastAsia"/>
                          <w:sz w:val="18"/>
                          <w:szCs w:val="18"/>
                        </w:rPr>
                        <w:t>、必ず</w:t>
                      </w:r>
                      <w:r w:rsidRPr="007C5A57">
                        <w:rPr>
                          <w:rFonts w:asciiTheme="majorEastAsia" w:eastAsiaTheme="majorEastAsia" w:hAnsiTheme="majorEastAsia" w:hint="eastAsia"/>
                          <w:sz w:val="18"/>
                          <w:szCs w:val="18"/>
                        </w:rPr>
                        <w:t>会場受付に駐車券をご提示ください。</w:t>
                      </w:r>
                    </w:p>
                  </w:txbxContent>
                </v:textbox>
                <w10:wrap anchorx="margin"/>
              </v:shape>
            </w:pict>
          </mc:Fallback>
        </mc:AlternateContent>
      </w:r>
    </w:p>
    <w:sectPr w:rsidR="00E02DA0" w:rsidSect="00E87B1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A4105" w14:textId="77777777" w:rsidR="000D1778" w:rsidRDefault="000D1778" w:rsidP="00271619">
      <w:r>
        <w:separator/>
      </w:r>
    </w:p>
  </w:endnote>
  <w:endnote w:type="continuationSeparator" w:id="0">
    <w:p w14:paraId="6E1D501C" w14:textId="77777777" w:rsidR="000D1778" w:rsidRDefault="000D1778" w:rsidP="0027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ＨＰ平成ゴシックW5">
    <w:altName w:val="ＭＳ ゴシック"/>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201B" w14:textId="77777777" w:rsidR="000D1778" w:rsidRDefault="000D1778" w:rsidP="00271619">
      <w:r>
        <w:separator/>
      </w:r>
    </w:p>
  </w:footnote>
  <w:footnote w:type="continuationSeparator" w:id="0">
    <w:p w14:paraId="6901AFFB" w14:textId="77777777" w:rsidR="000D1778" w:rsidRDefault="000D1778" w:rsidP="00271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266"/>
    <w:multiLevelType w:val="hybridMultilevel"/>
    <w:tmpl w:val="38F687BE"/>
    <w:lvl w:ilvl="0" w:tplc="2A68312A">
      <w:start w:val="5"/>
      <w:numFmt w:val="bullet"/>
      <w:lvlText w:val="※"/>
      <w:lvlJc w:val="left"/>
      <w:pPr>
        <w:ind w:left="360" w:hanging="360"/>
      </w:pPr>
      <w:rPr>
        <w:rFonts w:ascii="ＤＨＰ平成ゴシックW5" w:eastAsia="ＤＨＰ平成ゴシックW5" w:hAnsiTheme="minorHAnsi"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F918CD"/>
    <w:multiLevelType w:val="hybridMultilevel"/>
    <w:tmpl w:val="F08232BA"/>
    <w:lvl w:ilvl="0" w:tplc="84D8B4E2">
      <w:start w:val="5"/>
      <w:numFmt w:val="bullet"/>
      <w:lvlText w:val="※"/>
      <w:lvlJc w:val="left"/>
      <w:pPr>
        <w:ind w:left="360" w:hanging="360"/>
      </w:pPr>
      <w:rPr>
        <w:rFonts w:ascii="ＤＨＰ平成ゴシックW5" w:eastAsia="ＤＨＰ平成ゴシックW5"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0C4F82"/>
    <w:multiLevelType w:val="hybridMultilevel"/>
    <w:tmpl w:val="A4D6158C"/>
    <w:lvl w:ilvl="0" w:tplc="6C184A38">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 w15:restartNumberingAfterBreak="0">
    <w:nsid w:val="46381D93"/>
    <w:multiLevelType w:val="hybridMultilevel"/>
    <w:tmpl w:val="F70E68A6"/>
    <w:lvl w:ilvl="0" w:tplc="AB92B4C2">
      <w:start w:val="5"/>
      <w:numFmt w:val="bullet"/>
      <w:lvlText w:val="※"/>
      <w:lvlJc w:val="left"/>
      <w:pPr>
        <w:ind w:left="360" w:hanging="360"/>
      </w:pPr>
      <w:rPr>
        <w:rFonts w:ascii="ＤＨＰ平成ゴシックW5" w:eastAsia="ＤＨＰ平成ゴシックW5"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4C5047"/>
    <w:multiLevelType w:val="hybridMultilevel"/>
    <w:tmpl w:val="1CE2759A"/>
    <w:lvl w:ilvl="0" w:tplc="338AB194">
      <w:start w:val="5"/>
      <w:numFmt w:val="bullet"/>
      <w:lvlText w:val="※"/>
      <w:lvlJc w:val="left"/>
      <w:pPr>
        <w:ind w:left="581" w:hanging="360"/>
      </w:pPr>
      <w:rPr>
        <w:rFonts w:ascii="ＭＳ ゴシック" w:eastAsia="ＭＳ ゴシック" w:hAnsi="ＭＳ ゴシック" w:cstheme="minorBidi" w:hint="eastAsia"/>
      </w:rPr>
    </w:lvl>
    <w:lvl w:ilvl="1" w:tplc="0409000B" w:tentative="1">
      <w:start w:val="1"/>
      <w:numFmt w:val="bullet"/>
      <w:lvlText w:val=""/>
      <w:lvlJc w:val="left"/>
      <w:pPr>
        <w:ind w:left="1101" w:hanging="440"/>
      </w:pPr>
      <w:rPr>
        <w:rFonts w:ascii="Wingdings" w:hAnsi="Wingdings" w:hint="default"/>
      </w:rPr>
    </w:lvl>
    <w:lvl w:ilvl="2" w:tplc="0409000D" w:tentative="1">
      <w:start w:val="1"/>
      <w:numFmt w:val="bullet"/>
      <w:lvlText w:val=""/>
      <w:lvlJc w:val="left"/>
      <w:pPr>
        <w:ind w:left="1541" w:hanging="440"/>
      </w:pPr>
      <w:rPr>
        <w:rFonts w:ascii="Wingdings" w:hAnsi="Wingdings" w:hint="default"/>
      </w:rPr>
    </w:lvl>
    <w:lvl w:ilvl="3" w:tplc="04090001" w:tentative="1">
      <w:start w:val="1"/>
      <w:numFmt w:val="bullet"/>
      <w:lvlText w:val=""/>
      <w:lvlJc w:val="left"/>
      <w:pPr>
        <w:ind w:left="1981" w:hanging="440"/>
      </w:pPr>
      <w:rPr>
        <w:rFonts w:ascii="Wingdings" w:hAnsi="Wingdings" w:hint="default"/>
      </w:rPr>
    </w:lvl>
    <w:lvl w:ilvl="4" w:tplc="0409000B" w:tentative="1">
      <w:start w:val="1"/>
      <w:numFmt w:val="bullet"/>
      <w:lvlText w:val=""/>
      <w:lvlJc w:val="left"/>
      <w:pPr>
        <w:ind w:left="2421" w:hanging="440"/>
      </w:pPr>
      <w:rPr>
        <w:rFonts w:ascii="Wingdings" w:hAnsi="Wingdings" w:hint="default"/>
      </w:rPr>
    </w:lvl>
    <w:lvl w:ilvl="5" w:tplc="0409000D" w:tentative="1">
      <w:start w:val="1"/>
      <w:numFmt w:val="bullet"/>
      <w:lvlText w:val=""/>
      <w:lvlJc w:val="left"/>
      <w:pPr>
        <w:ind w:left="2861" w:hanging="440"/>
      </w:pPr>
      <w:rPr>
        <w:rFonts w:ascii="Wingdings" w:hAnsi="Wingdings" w:hint="default"/>
      </w:rPr>
    </w:lvl>
    <w:lvl w:ilvl="6" w:tplc="04090001" w:tentative="1">
      <w:start w:val="1"/>
      <w:numFmt w:val="bullet"/>
      <w:lvlText w:val=""/>
      <w:lvlJc w:val="left"/>
      <w:pPr>
        <w:ind w:left="3301" w:hanging="440"/>
      </w:pPr>
      <w:rPr>
        <w:rFonts w:ascii="Wingdings" w:hAnsi="Wingdings" w:hint="default"/>
      </w:rPr>
    </w:lvl>
    <w:lvl w:ilvl="7" w:tplc="0409000B" w:tentative="1">
      <w:start w:val="1"/>
      <w:numFmt w:val="bullet"/>
      <w:lvlText w:val=""/>
      <w:lvlJc w:val="left"/>
      <w:pPr>
        <w:ind w:left="3741" w:hanging="440"/>
      </w:pPr>
      <w:rPr>
        <w:rFonts w:ascii="Wingdings" w:hAnsi="Wingdings" w:hint="default"/>
      </w:rPr>
    </w:lvl>
    <w:lvl w:ilvl="8" w:tplc="0409000D" w:tentative="1">
      <w:start w:val="1"/>
      <w:numFmt w:val="bullet"/>
      <w:lvlText w:val=""/>
      <w:lvlJc w:val="left"/>
      <w:pPr>
        <w:ind w:left="4181" w:hanging="440"/>
      </w:pPr>
      <w:rPr>
        <w:rFonts w:ascii="Wingdings" w:hAnsi="Wingdings" w:hint="default"/>
      </w:rPr>
    </w:lvl>
  </w:abstractNum>
  <w:num w:numId="1" w16cid:durableId="1256330875">
    <w:abstractNumId w:val="0"/>
  </w:num>
  <w:num w:numId="2" w16cid:durableId="1717385278">
    <w:abstractNumId w:val="3"/>
  </w:num>
  <w:num w:numId="3" w16cid:durableId="1144930457">
    <w:abstractNumId w:val="1"/>
  </w:num>
  <w:num w:numId="4" w16cid:durableId="1922448470">
    <w:abstractNumId w:val="2"/>
  </w:num>
  <w:num w:numId="5" w16cid:durableId="15423972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style="mso-width-relative:margin;mso-height-relative:margin" fillcolor="white" stroke="f">
      <v:fill color="white"/>
      <v:stroke on="f"/>
      <v:textbox inset="1mm,.7pt,1mm,.7pt"/>
      <o:colormru v:ext="edit" colors="#f30,#f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30"/>
    <w:rsid w:val="00007607"/>
    <w:rsid w:val="000120CC"/>
    <w:rsid w:val="00022409"/>
    <w:rsid w:val="000432DC"/>
    <w:rsid w:val="00046582"/>
    <w:rsid w:val="00055329"/>
    <w:rsid w:val="0006556A"/>
    <w:rsid w:val="00075BDB"/>
    <w:rsid w:val="00086D92"/>
    <w:rsid w:val="000879EA"/>
    <w:rsid w:val="00093E4D"/>
    <w:rsid w:val="0009461C"/>
    <w:rsid w:val="000B2733"/>
    <w:rsid w:val="000C56BB"/>
    <w:rsid w:val="000D1778"/>
    <w:rsid w:val="000F2B8C"/>
    <w:rsid w:val="00113261"/>
    <w:rsid w:val="00136443"/>
    <w:rsid w:val="0015718C"/>
    <w:rsid w:val="00161C7B"/>
    <w:rsid w:val="00174EFA"/>
    <w:rsid w:val="00176DE3"/>
    <w:rsid w:val="001A1B8B"/>
    <w:rsid w:val="001B6091"/>
    <w:rsid w:val="001E03B1"/>
    <w:rsid w:val="001E3E19"/>
    <w:rsid w:val="001E519B"/>
    <w:rsid w:val="002008F5"/>
    <w:rsid w:val="00203FB5"/>
    <w:rsid w:val="00205BFC"/>
    <w:rsid w:val="00212EF1"/>
    <w:rsid w:val="002555C5"/>
    <w:rsid w:val="00271619"/>
    <w:rsid w:val="00277F32"/>
    <w:rsid w:val="002A12E9"/>
    <w:rsid w:val="002D3DA2"/>
    <w:rsid w:val="002D6080"/>
    <w:rsid w:val="002E3338"/>
    <w:rsid w:val="002E6ADD"/>
    <w:rsid w:val="002F20CD"/>
    <w:rsid w:val="002F7F7B"/>
    <w:rsid w:val="0030145F"/>
    <w:rsid w:val="00301718"/>
    <w:rsid w:val="00314F00"/>
    <w:rsid w:val="003342BB"/>
    <w:rsid w:val="003651F8"/>
    <w:rsid w:val="003A4AB1"/>
    <w:rsid w:val="003B01A7"/>
    <w:rsid w:val="003B35C7"/>
    <w:rsid w:val="003C3EA6"/>
    <w:rsid w:val="003D3A28"/>
    <w:rsid w:val="003E7263"/>
    <w:rsid w:val="00406F99"/>
    <w:rsid w:val="00410BA4"/>
    <w:rsid w:val="00421285"/>
    <w:rsid w:val="004369BF"/>
    <w:rsid w:val="00477A40"/>
    <w:rsid w:val="00490F39"/>
    <w:rsid w:val="00493030"/>
    <w:rsid w:val="004D2C8D"/>
    <w:rsid w:val="004E08CD"/>
    <w:rsid w:val="004E2FA6"/>
    <w:rsid w:val="004F42B3"/>
    <w:rsid w:val="0051442D"/>
    <w:rsid w:val="00545906"/>
    <w:rsid w:val="00570234"/>
    <w:rsid w:val="00582A76"/>
    <w:rsid w:val="00583A6F"/>
    <w:rsid w:val="005C103D"/>
    <w:rsid w:val="005E2E6D"/>
    <w:rsid w:val="005F0A85"/>
    <w:rsid w:val="00602F0F"/>
    <w:rsid w:val="00604473"/>
    <w:rsid w:val="00626DE1"/>
    <w:rsid w:val="0066713C"/>
    <w:rsid w:val="00680561"/>
    <w:rsid w:val="00682A89"/>
    <w:rsid w:val="006A2209"/>
    <w:rsid w:val="006C4945"/>
    <w:rsid w:val="00762479"/>
    <w:rsid w:val="007747B8"/>
    <w:rsid w:val="00774EF8"/>
    <w:rsid w:val="0079255A"/>
    <w:rsid w:val="007C0429"/>
    <w:rsid w:val="007D76C6"/>
    <w:rsid w:val="007E4B0C"/>
    <w:rsid w:val="0080264A"/>
    <w:rsid w:val="00867003"/>
    <w:rsid w:val="00893D95"/>
    <w:rsid w:val="008A3860"/>
    <w:rsid w:val="008F37C9"/>
    <w:rsid w:val="009103E0"/>
    <w:rsid w:val="009146A8"/>
    <w:rsid w:val="009278BE"/>
    <w:rsid w:val="00941215"/>
    <w:rsid w:val="00953E0B"/>
    <w:rsid w:val="00990885"/>
    <w:rsid w:val="009929AE"/>
    <w:rsid w:val="009A2D01"/>
    <w:rsid w:val="00A132E1"/>
    <w:rsid w:val="00A24947"/>
    <w:rsid w:val="00A267DA"/>
    <w:rsid w:val="00A620CC"/>
    <w:rsid w:val="00A63329"/>
    <w:rsid w:val="00A64CD9"/>
    <w:rsid w:val="00A67B1F"/>
    <w:rsid w:val="00A80DC4"/>
    <w:rsid w:val="00AA27B4"/>
    <w:rsid w:val="00AA66DA"/>
    <w:rsid w:val="00AB1DEE"/>
    <w:rsid w:val="00AB71C8"/>
    <w:rsid w:val="00AC2364"/>
    <w:rsid w:val="00AE0BFF"/>
    <w:rsid w:val="00AE14D3"/>
    <w:rsid w:val="00B172E0"/>
    <w:rsid w:val="00B42D62"/>
    <w:rsid w:val="00B44E63"/>
    <w:rsid w:val="00B812B1"/>
    <w:rsid w:val="00B942FE"/>
    <w:rsid w:val="00BB438D"/>
    <w:rsid w:val="00BC40E8"/>
    <w:rsid w:val="00C0381C"/>
    <w:rsid w:val="00C444B5"/>
    <w:rsid w:val="00C500A5"/>
    <w:rsid w:val="00C60419"/>
    <w:rsid w:val="00C77665"/>
    <w:rsid w:val="00C81779"/>
    <w:rsid w:val="00C83B76"/>
    <w:rsid w:val="00CA112F"/>
    <w:rsid w:val="00CA76FE"/>
    <w:rsid w:val="00CB719F"/>
    <w:rsid w:val="00CC4AE9"/>
    <w:rsid w:val="00CC50B9"/>
    <w:rsid w:val="00CD5B9B"/>
    <w:rsid w:val="00CE1CCB"/>
    <w:rsid w:val="00CE62B1"/>
    <w:rsid w:val="00D06AED"/>
    <w:rsid w:val="00D34512"/>
    <w:rsid w:val="00D35293"/>
    <w:rsid w:val="00D44C2B"/>
    <w:rsid w:val="00D51383"/>
    <w:rsid w:val="00D67BE2"/>
    <w:rsid w:val="00D67F8A"/>
    <w:rsid w:val="00D83872"/>
    <w:rsid w:val="00D972E7"/>
    <w:rsid w:val="00D9763A"/>
    <w:rsid w:val="00DC1B31"/>
    <w:rsid w:val="00DD0F59"/>
    <w:rsid w:val="00DE0318"/>
    <w:rsid w:val="00DF5E78"/>
    <w:rsid w:val="00E02BD9"/>
    <w:rsid w:val="00E02DA0"/>
    <w:rsid w:val="00E87B1C"/>
    <w:rsid w:val="00EA0DA6"/>
    <w:rsid w:val="00EA3932"/>
    <w:rsid w:val="00EB579B"/>
    <w:rsid w:val="00ED60E4"/>
    <w:rsid w:val="00EF466C"/>
    <w:rsid w:val="00F0003B"/>
    <w:rsid w:val="00F25ADF"/>
    <w:rsid w:val="00F309F2"/>
    <w:rsid w:val="00F35133"/>
    <w:rsid w:val="00F472AE"/>
    <w:rsid w:val="00F509F4"/>
    <w:rsid w:val="00F5455B"/>
    <w:rsid w:val="00F6561E"/>
    <w:rsid w:val="00FA148E"/>
    <w:rsid w:val="00FA1DDE"/>
    <w:rsid w:val="00FC3CAF"/>
    <w:rsid w:val="00FC3EC1"/>
    <w:rsid w:val="00FE5619"/>
    <w:rsid w:val="00FF062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stroke="f">
      <v:fill color="white"/>
      <v:stroke on="f"/>
      <v:textbox inset="1mm,.7pt,1mm,.7pt"/>
      <o:colormru v:ext="edit" colors="#f30,#f60"/>
    </o:shapedefaults>
    <o:shapelayout v:ext="edit">
      <o:idmap v:ext="edit" data="2"/>
    </o:shapelayout>
  </w:shapeDefaults>
  <w:decimalSymbol w:val="."/>
  <w:listSeparator w:val=","/>
  <w14:docId w14:val="29784C4F"/>
  <w15:docId w15:val="{B3FFA400-B1C7-48A6-92A3-F60C1D95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E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0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3030"/>
    <w:rPr>
      <w:rFonts w:asciiTheme="majorHAnsi" w:eastAsiaTheme="majorEastAsia" w:hAnsiTheme="majorHAnsi" w:cstheme="majorBidi"/>
      <w:sz w:val="18"/>
      <w:szCs w:val="18"/>
    </w:rPr>
  </w:style>
  <w:style w:type="paragraph" w:styleId="a5">
    <w:name w:val="header"/>
    <w:basedOn w:val="a"/>
    <w:link w:val="a6"/>
    <w:uiPriority w:val="99"/>
    <w:unhideWhenUsed/>
    <w:rsid w:val="00271619"/>
    <w:pPr>
      <w:tabs>
        <w:tab w:val="center" w:pos="4252"/>
        <w:tab w:val="right" w:pos="8504"/>
      </w:tabs>
      <w:snapToGrid w:val="0"/>
    </w:pPr>
  </w:style>
  <w:style w:type="character" w:customStyle="1" w:styleId="a6">
    <w:name w:val="ヘッダー (文字)"/>
    <w:basedOn w:val="a0"/>
    <w:link w:val="a5"/>
    <w:uiPriority w:val="99"/>
    <w:rsid w:val="00271619"/>
  </w:style>
  <w:style w:type="paragraph" w:styleId="a7">
    <w:name w:val="footer"/>
    <w:basedOn w:val="a"/>
    <w:link w:val="a8"/>
    <w:uiPriority w:val="99"/>
    <w:unhideWhenUsed/>
    <w:rsid w:val="00271619"/>
    <w:pPr>
      <w:tabs>
        <w:tab w:val="center" w:pos="4252"/>
        <w:tab w:val="right" w:pos="8504"/>
      </w:tabs>
      <w:snapToGrid w:val="0"/>
    </w:pPr>
  </w:style>
  <w:style w:type="character" w:customStyle="1" w:styleId="a8">
    <w:name w:val="フッター (文字)"/>
    <w:basedOn w:val="a0"/>
    <w:link w:val="a7"/>
    <w:uiPriority w:val="99"/>
    <w:rsid w:val="00271619"/>
  </w:style>
  <w:style w:type="table" w:styleId="a9">
    <w:name w:val="Table Grid"/>
    <w:basedOn w:val="a1"/>
    <w:uiPriority w:val="59"/>
    <w:rsid w:val="00B42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A3932"/>
    <w:pPr>
      <w:ind w:leftChars="400" w:left="840"/>
    </w:pPr>
  </w:style>
  <w:style w:type="character" w:styleId="ab">
    <w:name w:val="Hyperlink"/>
    <w:basedOn w:val="a0"/>
    <w:uiPriority w:val="99"/>
    <w:unhideWhenUsed/>
    <w:rsid w:val="004E08CD"/>
    <w:rPr>
      <w:color w:val="0000FF" w:themeColor="hyperlink"/>
      <w:u w:val="single"/>
    </w:rPr>
  </w:style>
  <w:style w:type="character" w:styleId="ac">
    <w:name w:val="FollowedHyperlink"/>
    <w:basedOn w:val="a0"/>
    <w:uiPriority w:val="99"/>
    <w:semiHidden/>
    <w:unhideWhenUsed/>
    <w:rsid w:val="00410BA4"/>
    <w:rPr>
      <w:color w:val="800080" w:themeColor="followedHyperlink"/>
      <w:u w:val="single"/>
    </w:rPr>
  </w:style>
  <w:style w:type="character" w:customStyle="1" w:styleId="1">
    <w:name w:val="未解決のメンション1"/>
    <w:basedOn w:val="a0"/>
    <w:uiPriority w:val="99"/>
    <w:semiHidden/>
    <w:unhideWhenUsed/>
    <w:rsid w:val="00A267DA"/>
    <w:rPr>
      <w:color w:val="605E5C"/>
      <w:shd w:val="clear" w:color="auto" w:fill="E1DFDD"/>
    </w:rPr>
  </w:style>
  <w:style w:type="character" w:styleId="ad">
    <w:name w:val="Unresolved Mention"/>
    <w:basedOn w:val="a0"/>
    <w:uiPriority w:val="99"/>
    <w:semiHidden/>
    <w:unhideWhenUsed/>
    <w:rsid w:val="00A64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kuhaku@tia21.or.jp?subject=&#12392;&#12392;&#12366;&#22806;&#22269;&#20154;&#26448;&#27963;&#29992;&#20419;&#36914;&#12475;&#12511;&#12490;&#12540;&#30003;&#367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hukuhaku@tia21.or.jp?subject=&#12392;&#12392;&#12366;&#22806;&#22269;&#20154;&#26448;&#27963;&#29992;&#20419;&#36914;&#12475;&#12511;&#12490;&#12540;&#30003;&#3679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7857A-ED7C-4D49-8C20-1F3831C6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栃木県</dc:creator>
  <cp:lastModifiedBy>関谷　憲昭</cp:lastModifiedBy>
  <cp:revision>5</cp:revision>
  <cp:lastPrinted>2023-11-01T04:58:00Z</cp:lastPrinted>
  <dcterms:created xsi:type="dcterms:W3CDTF">2023-11-01T04:12:00Z</dcterms:created>
  <dcterms:modified xsi:type="dcterms:W3CDTF">2023-11-02T07:10:00Z</dcterms:modified>
</cp:coreProperties>
</file>