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062BF" w14:textId="3B36FAC8" w:rsidR="00E558A0" w:rsidRPr="007F1747" w:rsidRDefault="002D7C9D" w:rsidP="007F1747">
      <w:pPr>
        <w:autoSpaceDE w:val="0"/>
        <w:autoSpaceDN w:val="0"/>
        <w:jc w:val="center"/>
        <w:rPr>
          <w:rFonts w:ascii="HGP創英角ｺﾞｼｯｸUB" w:eastAsia="HGP創英角ｺﾞｼｯｸUB" w:hAnsi="HGP創英角ｺﾞｼｯｸUB"/>
          <w:sz w:val="32"/>
          <w:szCs w:val="40"/>
        </w:rPr>
      </w:pPr>
      <w:r w:rsidRPr="0037544D">
        <w:rPr>
          <w:rFonts w:ascii="HGP創英角ｺﾞｼｯｸUB" w:eastAsia="HGP創英角ｺﾞｼｯｸUB" w:hAnsi="HGP創英角ｺﾞｼｯｸUB"/>
          <w:noProof/>
          <w:sz w:val="28"/>
          <w:shd w:val="clear" w:color="auto" w:fill="B6DDE8" w:themeFill="accent5" w:themeFillTint="6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59939" wp14:editId="796AF887">
                <wp:simplePos x="0" y="0"/>
                <wp:positionH relativeFrom="column">
                  <wp:posOffset>5373370</wp:posOffset>
                </wp:positionH>
                <wp:positionV relativeFrom="paragraph">
                  <wp:posOffset>-344805</wp:posOffset>
                </wp:positionV>
                <wp:extent cx="716280" cy="255905"/>
                <wp:effectExtent l="0" t="0" r="2667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05CC6" w14:textId="1CA00515" w:rsidR="002D7C9D" w:rsidRDefault="007F1747" w:rsidP="002D7C9D">
                            <w:pPr>
                              <w:jc w:val="center"/>
                              <w:rPr>
                                <w:rFonts w:ascii="HGSｺﾞｼｯｸM" w:eastAsia="HGSｺﾞｼｯｸM" w:hAnsi="HGS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="HGSｺﾞｼｯｸM" w:hint="eastAsia"/>
                                <w:sz w:val="24"/>
                              </w:rPr>
                              <w:t>別紙</w:t>
                            </w:r>
                            <w:r w:rsidR="002869BC">
                              <w:rPr>
                                <w:rFonts w:ascii="HGSｺﾞｼｯｸM" w:eastAsia="HGSｺﾞｼｯｸM" w:hAnsi="HGSｺﾞｼｯｸM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59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.1pt;margin-top:-27.15pt;width:56.4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">
                <v:textbox style="mso-fit-shape-to-text:t" inset="5.85pt,.7pt,5.85pt,.7pt">
                  <w:txbxContent>
                    <w:p w14:paraId="30105CC6" w14:textId="1CA00515" w:rsidR="002D7C9D" w:rsidRDefault="007F1747" w:rsidP="002D7C9D">
                      <w:pPr>
                        <w:jc w:val="center"/>
                        <w:rPr>
                          <w:rFonts w:ascii="HGSｺﾞｼｯｸM" w:eastAsia="HGSｺﾞｼｯｸM" w:hAnsi="HGSｺﾞｼｯｸM"/>
                          <w:sz w:val="24"/>
                        </w:rPr>
                      </w:pPr>
                      <w:r>
                        <w:rPr>
                          <w:rFonts w:ascii="HGSｺﾞｼｯｸM" w:eastAsia="HGSｺﾞｼｯｸM" w:hAnsi="HGSｺﾞｼｯｸM" w:hint="eastAsia"/>
                          <w:sz w:val="24"/>
                        </w:rPr>
                        <w:t>別紙</w:t>
                      </w:r>
                      <w:r w:rsidR="002869BC">
                        <w:rPr>
                          <w:rFonts w:ascii="HGSｺﾞｼｯｸM" w:eastAsia="HGSｺﾞｼｯｸM" w:hAnsi="HGSｺﾞｼｯｸM"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7F1747" w:rsidRPr="00275600">
        <w:rPr>
          <w:rFonts w:ascii="HGP創英角ｺﾞｼｯｸUB" w:eastAsia="HGP創英角ｺﾞｼｯｸUB" w:hAnsi="HGP創英角ｺﾞｼｯｸUB" w:hint="eastAsia"/>
          <w:sz w:val="32"/>
          <w:szCs w:val="40"/>
        </w:rPr>
        <w:t>栃木県庁前の県有地の利活用に</w:t>
      </w:r>
      <w:r w:rsidR="00D0201A">
        <w:rPr>
          <w:rFonts w:ascii="HGP創英角ｺﾞｼｯｸUB" w:eastAsia="HGP創英角ｺﾞｼｯｸUB" w:hAnsi="HGP創英角ｺﾞｼｯｸUB" w:hint="eastAsia"/>
          <w:sz w:val="32"/>
          <w:szCs w:val="40"/>
        </w:rPr>
        <w:t>係る</w:t>
      </w:r>
      <w:r w:rsidR="007F1747" w:rsidRPr="00275600">
        <w:rPr>
          <w:rFonts w:ascii="HGP創英角ｺﾞｼｯｸUB" w:eastAsia="HGP創英角ｺﾞｼｯｸUB" w:hAnsi="HGP創英角ｺﾞｼｯｸUB" w:hint="eastAsia"/>
          <w:sz w:val="32"/>
          <w:szCs w:val="40"/>
        </w:rPr>
        <w:t>サウンディング</w:t>
      </w:r>
      <w:r w:rsidR="007F1747">
        <w:rPr>
          <w:rFonts w:ascii="HGP創英角ｺﾞｼｯｸUB" w:eastAsia="HGP創英角ｺﾞｼｯｸUB" w:hAnsi="HGP創英角ｺﾞｼｯｸUB" w:hint="eastAsia"/>
          <w:sz w:val="32"/>
          <w:szCs w:val="40"/>
        </w:rPr>
        <w:t>型市場調査</w:t>
      </w:r>
    </w:p>
    <w:p w14:paraId="69591F96" w14:textId="6CBC4EA8" w:rsidR="00E558A0" w:rsidRPr="00E816F0" w:rsidRDefault="00E558A0" w:rsidP="00E816F0">
      <w:pPr>
        <w:spacing w:line="480" w:lineRule="exact"/>
        <w:ind w:left="311" w:hangingChars="111" w:hanging="311"/>
        <w:jc w:val="center"/>
        <w:rPr>
          <w:rFonts w:ascii="HGP創英角ｺﾞｼｯｸUB" w:eastAsia="HGP創英角ｺﾞｼｯｸUB" w:hAnsi="HGP創英角ｺﾞｼｯｸUB"/>
          <w:sz w:val="28"/>
          <w:szCs w:val="24"/>
        </w:rPr>
      </w:pPr>
      <w:r w:rsidRPr="00E816F0">
        <w:rPr>
          <w:rFonts w:ascii="HGP創英角ｺﾞｼｯｸUB" w:eastAsia="HGP創英角ｺﾞｼｯｸUB" w:hAnsi="HGP創英角ｺﾞｼｯｸUB" w:hint="eastAsia"/>
          <w:sz w:val="28"/>
          <w:szCs w:val="24"/>
        </w:rPr>
        <w:t>≪</w:t>
      </w:r>
      <w:r w:rsidR="002869BC">
        <w:rPr>
          <w:rFonts w:ascii="HGP創英角ｺﾞｼｯｸUB" w:eastAsia="HGP創英角ｺﾞｼｯｸUB" w:hAnsi="HGP創英角ｺﾞｼｯｸUB" w:hint="eastAsia"/>
          <w:sz w:val="28"/>
          <w:szCs w:val="24"/>
        </w:rPr>
        <w:t>質問書</w:t>
      </w:r>
      <w:r w:rsidRPr="00E816F0">
        <w:rPr>
          <w:rFonts w:ascii="HGP創英角ｺﾞｼｯｸUB" w:eastAsia="HGP創英角ｺﾞｼｯｸUB" w:hAnsi="HGP創英角ｺﾞｼｯｸUB" w:hint="eastAsia"/>
          <w:sz w:val="28"/>
          <w:szCs w:val="24"/>
        </w:rPr>
        <w:t>≫</w:t>
      </w:r>
    </w:p>
    <w:p w14:paraId="1B1DB468" w14:textId="77777777" w:rsidR="00E558A0" w:rsidRDefault="00E558A0">
      <w:pPr>
        <w:autoSpaceDE w:val="0"/>
        <w:autoSpaceDN w:val="0"/>
        <w:adjustRightInd w:val="0"/>
        <w:jc w:val="left"/>
        <w:rPr>
          <w:rFonts w:ascii="ＭＳ ゴシックfalt" w:eastAsia="ＭＳ ゴシックfalt" w:hAnsi="ＭＳ ゴシックfalt"/>
          <w:kern w:val="0"/>
          <w:sz w:val="22"/>
        </w:rPr>
      </w:pPr>
    </w:p>
    <w:p w14:paraId="5D9EB75F" w14:textId="0F22675D" w:rsidR="00E558A0" w:rsidRDefault="00B503E7" w:rsidP="00B503E7">
      <w:pPr>
        <w:autoSpaceDE w:val="0"/>
        <w:autoSpaceDN w:val="0"/>
        <w:adjustRightInd w:val="0"/>
        <w:ind w:firstLine="231"/>
        <w:jc w:val="right"/>
        <w:rPr>
          <w:rFonts w:ascii="ＭＳ ゴシックfalt" w:eastAsia="ＭＳ ゴシックfalt" w:hAnsi="ＭＳ ゴシックfalt"/>
          <w:kern w:val="0"/>
          <w:sz w:val="22"/>
        </w:rPr>
      </w:pPr>
      <w:r>
        <w:rPr>
          <w:rFonts w:ascii="ＭＳ ゴシックfalt" w:eastAsia="ＭＳ ゴシックfalt" w:hAnsi="ＭＳ ゴシックfalt" w:hint="eastAsia"/>
          <w:kern w:val="0"/>
          <w:sz w:val="22"/>
        </w:rPr>
        <w:t>令和</w:t>
      </w:r>
      <w:r w:rsidR="007F1747">
        <w:rPr>
          <w:rFonts w:ascii="ＭＳ ゴシックfalt" w:eastAsia="ＭＳ ゴシックfalt" w:hAnsi="ＭＳ ゴシックfalt" w:hint="eastAsia"/>
          <w:kern w:val="0"/>
          <w:sz w:val="22"/>
        </w:rPr>
        <w:t>５</w:t>
      </w:r>
      <w:r w:rsidR="00D0201A">
        <w:rPr>
          <w:rFonts w:ascii="ＭＳ ゴシックfalt" w:eastAsia="ＭＳ ゴシックfalt" w:hAnsi="ＭＳ ゴシックfalt" w:hint="eastAsia"/>
          <w:kern w:val="0"/>
          <w:sz w:val="22"/>
        </w:rPr>
        <w:t>(</w:t>
      </w:r>
      <w:r w:rsidR="00D0201A">
        <w:rPr>
          <w:rFonts w:ascii="ＭＳ ゴシックfalt" w:eastAsia="ＭＳ ゴシックfalt" w:hAnsi="ＭＳ ゴシックfalt"/>
          <w:kern w:val="0"/>
          <w:sz w:val="22"/>
        </w:rPr>
        <w:t>2023)</w:t>
      </w:r>
      <w:r w:rsidR="00E558A0">
        <w:rPr>
          <w:rFonts w:ascii="ＭＳ ゴシックfalt" w:eastAsia="ＭＳ ゴシックfalt" w:hAnsi="ＭＳ ゴシックfalt" w:hint="eastAsia"/>
          <w:kern w:val="0"/>
          <w:sz w:val="22"/>
        </w:rPr>
        <w:t>年　　月　　日</w:t>
      </w:r>
    </w:p>
    <w:p w14:paraId="2CED9D31" w14:textId="77777777" w:rsidR="00E558A0" w:rsidRPr="007F1747" w:rsidRDefault="00E558A0">
      <w:pPr>
        <w:autoSpaceDE w:val="0"/>
        <w:autoSpaceDN w:val="0"/>
        <w:adjustRightInd w:val="0"/>
        <w:jc w:val="left"/>
        <w:rPr>
          <w:rFonts w:ascii="ＭＳ ゴシックfalt" w:eastAsia="ＭＳ ゴシックfalt" w:hAnsi="ＭＳ ゴシックfalt"/>
          <w:kern w:val="0"/>
          <w:sz w:val="22"/>
        </w:rPr>
      </w:pPr>
    </w:p>
    <w:p w14:paraId="32B426EF" w14:textId="6561F19E" w:rsidR="00E558A0" w:rsidRDefault="00E558A0">
      <w:pPr>
        <w:autoSpaceDE w:val="0"/>
        <w:autoSpaceDN w:val="0"/>
        <w:adjustRightInd w:val="0"/>
        <w:jc w:val="right"/>
        <w:rPr>
          <w:rFonts w:ascii="ＭＳ ゴシックfalt" w:eastAsia="ＭＳ ゴシックfalt" w:hAnsi="ＭＳ ゴシックfalt"/>
          <w:kern w:val="0"/>
          <w:sz w:val="22"/>
        </w:rPr>
      </w:pPr>
      <w:r>
        <w:rPr>
          <w:rFonts w:ascii="ＭＳ ゴシックfalt" w:eastAsia="ＭＳ ゴシックfalt" w:hAnsi="ＭＳ ゴシックfalt" w:hint="eastAsia"/>
          <w:kern w:val="0"/>
          <w:sz w:val="22"/>
        </w:rPr>
        <w:t>（申込期限：</w:t>
      </w:r>
      <w:r w:rsidR="008B548F">
        <w:rPr>
          <w:rFonts w:ascii="ＭＳ ゴシックfalt" w:eastAsia="ＭＳ ゴシックfalt" w:hAnsi="ＭＳ ゴシックfalt" w:hint="eastAsia"/>
          <w:kern w:val="0"/>
          <w:sz w:val="22"/>
        </w:rPr>
        <w:t>令和</w:t>
      </w:r>
      <w:r w:rsidR="007F1747">
        <w:rPr>
          <w:rFonts w:ascii="ＭＳ ゴシックfalt" w:eastAsia="ＭＳ ゴシックfalt" w:hAnsi="ＭＳ ゴシックfalt" w:hint="eastAsia"/>
          <w:kern w:val="0"/>
          <w:sz w:val="22"/>
        </w:rPr>
        <w:t>５</w:t>
      </w:r>
      <w:r w:rsidR="00D0201A">
        <w:rPr>
          <w:rFonts w:ascii="ＭＳ ゴシックfalt" w:eastAsia="ＭＳ ゴシックfalt" w:hAnsi="ＭＳ ゴシックfalt" w:hint="eastAsia"/>
          <w:kern w:val="0"/>
          <w:sz w:val="22"/>
        </w:rPr>
        <w:t>(</w:t>
      </w:r>
      <w:r w:rsidR="00D0201A">
        <w:rPr>
          <w:rFonts w:ascii="ＭＳ ゴシックfalt" w:eastAsia="ＭＳ ゴシックfalt" w:hAnsi="ＭＳ ゴシックfalt"/>
          <w:kern w:val="0"/>
          <w:sz w:val="22"/>
        </w:rPr>
        <w:t>2023)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年</w:t>
      </w:r>
      <w:r w:rsidR="00D0201A">
        <w:rPr>
          <w:rFonts w:ascii="ＭＳ ゴシックfalt" w:eastAsia="ＭＳ ゴシックfalt" w:hAnsi="ＭＳ ゴシックfalt" w:hint="eastAsia"/>
          <w:kern w:val="0"/>
          <w:sz w:val="22"/>
        </w:rPr>
        <w:t>９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月</w:t>
      </w:r>
      <w:r w:rsidR="002869BC">
        <w:rPr>
          <w:rFonts w:ascii="ＭＳ ゴシックfalt" w:eastAsia="ＭＳ ゴシックfalt" w:hAnsi="ＭＳ ゴシックfalt" w:hint="eastAsia"/>
          <w:kern w:val="0"/>
          <w:sz w:val="22"/>
        </w:rPr>
        <w:t>1</w:t>
      </w:r>
      <w:r w:rsidR="002869BC">
        <w:rPr>
          <w:rFonts w:ascii="ＭＳ ゴシックfalt" w:eastAsia="ＭＳ ゴシックfalt" w:hAnsi="ＭＳ ゴシックfalt"/>
          <w:kern w:val="0"/>
          <w:sz w:val="22"/>
        </w:rPr>
        <w:t>5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日</w:t>
      </w:r>
      <w:r w:rsidR="00D0201A">
        <w:rPr>
          <w:rFonts w:ascii="ＭＳ ゴシックfalt" w:eastAsia="ＭＳ ゴシックfalt" w:hAnsi="ＭＳ ゴシックfalt" w:hint="eastAsia"/>
          <w:kern w:val="0"/>
          <w:sz w:val="22"/>
        </w:rPr>
        <w:t xml:space="preserve"> </w:t>
      </w:r>
      <w:r w:rsidR="00D0201A">
        <w:rPr>
          <w:rFonts w:ascii="ＭＳ ゴシックfalt" w:eastAsia="ＭＳ ゴシックfalt" w:hAnsi="ＭＳ ゴシックfalt"/>
          <w:kern w:val="0"/>
          <w:sz w:val="22"/>
        </w:rPr>
        <w:t>17</w:t>
      </w:r>
      <w:r w:rsidR="00D0201A">
        <w:rPr>
          <w:rFonts w:ascii="ＭＳ ゴシックfalt" w:eastAsia="ＭＳ ゴシックfalt" w:hAnsi="ＭＳ ゴシックfalt" w:hint="eastAsia"/>
          <w:kern w:val="0"/>
          <w:sz w:val="22"/>
        </w:rPr>
        <w:t>時まで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）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1940"/>
        <w:gridCol w:w="6676"/>
      </w:tblGrid>
      <w:tr w:rsidR="00E558A0" w14:paraId="43481B7A" w14:textId="77777777" w:rsidTr="007F1747">
        <w:trPr>
          <w:trHeight w:val="653"/>
        </w:trPr>
        <w:tc>
          <w:tcPr>
            <w:tcW w:w="2536" w:type="dxa"/>
            <w:gridSpan w:val="2"/>
            <w:vAlign w:val="center"/>
          </w:tcPr>
          <w:p w14:paraId="44467943" w14:textId="77777777" w:rsidR="00E558A0" w:rsidRPr="00571449" w:rsidRDefault="00E558A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71449">
              <w:rPr>
                <w:rFonts w:asciiTheme="majorEastAsia" w:eastAsiaTheme="majorEastAsia" w:hAnsiTheme="majorEastAsia" w:hint="eastAsia"/>
                <w:kern w:val="0"/>
                <w:sz w:val="22"/>
              </w:rPr>
              <w:t>法　人　名</w:t>
            </w:r>
          </w:p>
        </w:tc>
        <w:tc>
          <w:tcPr>
            <w:tcW w:w="6676" w:type="dxa"/>
          </w:tcPr>
          <w:p w14:paraId="5EA6E265" w14:textId="77777777" w:rsidR="00E558A0" w:rsidRPr="007F1747" w:rsidRDefault="00E558A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E558A0" w14:paraId="43F499A4" w14:textId="77777777" w:rsidTr="007F1747">
        <w:trPr>
          <w:trHeight w:val="580"/>
        </w:trPr>
        <w:tc>
          <w:tcPr>
            <w:tcW w:w="2536" w:type="dxa"/>
            <w:gridSpan w:val="2"/>
            <w:vAlign w:val="center"/>
          </w:tcPr>
          <w:p w14:paraId="4052E88B" w14:textId="77777777" w:rsidR="00E558A0" w:rsidRPr="00571449" w:rsidRDefault="00E558A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71449">
              <w:rPr>
                <w:rFonts w:asciiTheme="majorEastAsia" w:eastAsiaTheme="majorEastAsia" w:hAnsiTheme="majorEastAsia" w:hint="eastAsia"/>
                <w:kern w:val="0"/>
                <w:sz w:val="22"/>
              </w:rPr>
              <w:t>法人所在地</w:t>
            </w:r>
          </w:p>
        </w:tc>
        <w:tc>
          <w:tcPr>
            <w:tcW w:w="6676" w:type="dxa"/>
          </w:tcPr>
          <w:p w14:paraId="47AFF270" w14:textId="77777777" w:rsidR="00E558A0" w:rsidRPr="007F1747" w:rsidRDefault="00E558A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E558A0" w14:paraId="1144E1CB" w14:textId="77777777" w:rsidTr="007F1747">
        <w:trPr>
          <w:trHeight w:val="541"/>
        </w:trPr>
        <w:tc>
          <w:tcPr>
            <w:tcW w:w="596" w:type="dxa"/>
            <w:vMerge w:val="restart"/>
            <w:textDirection w:val="tbRlV"/>
            <w:vAlign w:val="center"/>
          </w:tcPr>
          <w:p w14:paraId="269EEE9D" w14:textId="77777777" w:rsidR="00E558A0" w:rsidRPr="00571449" w:rsidRDefault="00E558A0" w:rsidP="007F17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71449">
              <w:rPr>
                <w:rFonts w:asciiTheme="majorEastAsia" w:eastAsiaTheme="majorEastAsia" w:hAnsiTheme="majorEastAsia" w:hint="eastAsia"/>
                <w:kern w:val="0"/>
                <w:sz w:val="22"/>
              </w:rPr>
              <w:t>連絡担当者</w:t>
            </w:r>
          </w:p>
        </w:tc>
        <w:tc>
          <w:tcPr>
            <w:tcW w:w="1940" w:type="dxa"/>
            <w:vAlign w:val="center"/>
          </w:tcPr>
          <w:p w14:paraId="3A34CC76" w14:textId="77777777" w:rsidR="00E558A0" w:rsidRPr="00571449" w:rsidRDefault="00E558A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71449">
              <w:rPr>
                <w:rFonts w:asciiTheme="majorEastAsia" w:eastAsiaTheme="majorEastAsia" w:hAnsiTheme="majorEastAsia" w:hint="eastAsia"/>
                <w:kern w:val="0"/>
                <w:sz w:val="22"/>
              </w:rPr>
              <w:t>所属法人名</w:t>
            </w:r>
          </w:p>
          <w:p w14:paraId="16949307" w14:textId="77777777" w:rsidR="00E558A0" w:rsidRPr="00571449" w:rsidRDefault="00E558A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71449">
              <w:rPr>
                <w:rFonts w:asciiTheme="majorEastAsia" w:eastAsiaTheme="majorEastAsia" w:hAnsiTheme="majorEastAsia" w:hint="eastAsia"/>
                <w:kern w:val="0"/>
                <w:sz w:val="22"/>
              </w:rPr>
              <w:t>部署・役職</w:t>
            </w:r>
          </w:p>
        </w:tc>
        <w:tc>
          <w:tcPr>
            <w:tcW w:w="6676" w:type="dxa"/>
          </w:tcPr>
          <w:p w14:paraId="5CD923F2" w14:textId="77777777" w:rsidR="00E558A0" w:rsidRPr="007F1747" w:rsidRDefault="00E558A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E558A0" w14:paraId="7D120977" w14:textId="77777777" w:rsidTr="007F1747">
        <w:trPr>
          <w:trHeight w:val="541"/>
        </w:trPr>
        <w:tc>
          <w:tcPr>
            <w:tcW w:w="596" w:type="dxa"/>
            <w:vMerge/>
          </w:tcPr>
          <w:p w14:paraId="1A96EB49" w14:textId="77777777" w:rsidR="00E558A0" w:rsidRPr="00571449" w:rsidRDefault="00E558A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40" w:type="dxa"/>
            <w:vAlign w:val="center"/>
          </w:tcPr>
          <w:p w14:paraId="2ACD0E63" w14:textId="77777777" w:rsidR="00E558A0" w:rsidRPr="00571449" w:rsidRDefault="00E558A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71449">
              <w:rPr>
                <w:rFonts w:asciiTheme="majorEastAsia" w:eastAsiaTheme="majorEastAsia" w:hAnsiTheme="majorEastAsia" w:hint="eastAsia"/>
                <w:kern w:val="0"/>
                <w:sz w:val="22"/>
              </w:rPr>
              <w:t>氏名</w:t>
            </w:r>
          </w:p>
        </w:tc>
        <w:tc>
          <w:tcPr>
            <w:tcW w:w="6676" w:type="dxa"/>
          </w:tcPr>
          <w:p w14:paraId="17ADAEA7" w14:textId="77777777" w:rsidR="00E558A0" w:rsidRPr="007F1747" w:rsidRDefault="00E558A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E558A0" w14:paraId="43149AA0" w14:textId="77777777" w:rsidTr="007F1747">
        <w:trPr>
          <w:trHeight w:val="549"/>
        </w:trPr>
        <w:tc>
          <w:tcPr>
            <w:tcW w:w="596" w:type="dxa"/>
            <w:vMerge/>
          </w:tcPr>
          <w:p w14:paraId="38022167" w14:textId="77777777" w:rsidR="00E558A0" w:rsidRPr="00571449" w:rsidRDefault="00E558A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40" w:type="dxa"/>
            <w:vAlign w:val="center"/>
          </w:tcPr>
          <w:p w14:paraId="44C839F8" w14:textId="77777777" w:rsidR="00E558A0" w:rsidRPr="00571449" w:rsidRDefault="00E558A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71449">
              <w:rPr>
                <w:rFonts w:asciiTheme="majorEastAsia" w:eastAsiaTheme="majorEastAsia" w:hAnsiTheme="majorEastAsia"/>
                <w:kern w:val="0"/>
                <w:sz w:val="22"/>
              </w:rPr>
              <w:t>E-mail</w:t>
            </w:r>
          </w:p>
        </w:tc>
        <w:tc>
          <w:tcPr>
            <w:tcW w:w="6676" w:type="dxa"/>
          </w:tcPr>
          <w:p w14:paraId="5064B8DB" w14:textId="77777777" w:rsidR="00E558A0" w:rsidRPr="007F1747" w:rsidRDefault="00E558A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E558A0" w14:paraId="5B766B5C" w14:textId="77777777" w:rsidTr="007F1747">
        <w:trPr>
          <w:trHeight w:val="496"/>
        </w:trPr>
        <w:tc>
          <w:tcPr>
            <w:tcW w:w="596" w:type="dxa"/>
            <w:vMerge/>
          </w:tcPr>
          <w:p w14:paraId="087CC9A4" w14:textId="77777777" w:rsidR="00E558A0" w:rsidRPr="00571449" w:rsidRDefault="00E558A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40" w:type="dxa"/>
            <w:vAlign w:val="center"/>
          </w:tcPr>
          <w:p w14:paraId="36504011" w14:textId="77777777" w:rsidR="00E558A0" w:rsidRPr="00571449" w:rsidRDefault="00E558A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71449">
              <w:rPr>
                <w:rFonts w:asciiTheme="majorEastAsia" w:eastAsiaTheme="majorEastAsia" w:hAnsiTheme="majorEastAsia"/>
                <w:kern w:val="0"/>
                <w:sz w:val="22"/>
              </w:rPr>
              <w:t>TEL</w:t>
            </w:r>
          </w:p>
        </w:tc>
        <w:tc>
          <w:tcPr>
            <w:tcW w:w="6676" w:type="dxa"/>
          </w:tcPr>
          <w:p w14:paraId="3FB69B73" w14:textId="77777777" w:rsidR="00E558A0" w:rsidRPr="007F1747" w:rsidRDefault="00E558A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</w:tbl>
    <w:p w14:paraId="5817200E" w14:textId="223B2109" w:rsidR="00E558A0" w:rsidRDefault="00E558A0" w:rsidP="002869BC">
      <w:pPr>
        <w:rPr>
          <w:rFonts w:asciiTheme="majorEastAsia" w:eastAsiaTheme="majorEastAsia" w:hAnsiTheme="majorEastAsia"/>
          <w:sz w:val="20"/>
        </w:rPr>
      </w:pPr>
    </w:p>
    <w:p w14:paraId="516F1462" w14:textId="65E75A56" w:rsidR="002869BC" w:rsidRPr="002869BC" w:rsidRDefault="002869BC" w:rsidP="002869BC">
      <w:pPr>
        <w:rPr>
          <w:rFonts w:asciiTheme="majorEastAsia" w:eastAsiaTheme="majorEastAsia" w:hAnsiTheme="majorEastAsia"/>
          <w:sz w:val="22"/>
          <w:szCs w:val="22"/>
        </w:rPr>
      </w:pPr>
      <w:r w:rsidRPr="002869BC">
        <w:rPr>
          <w:rFonts w:asciiTheme="majorEastAsia" w:eastAsiaTheme="majorEastAsia" w:hAnsiTheme="majorEastAsia" w:hint="eastAsia"/>
          <w:sz w:val="22"/>
          <w:szCs w:val="22"/>
        </w:rPr>
        <w:t>＜質問内容＞</w:t>
      </w:r>
    </w:p>
    <w:tbl>
      <w:tblPr>
        <w:tblStyle w:val="af1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2869BC" w:rsidRPr="0093372F" w14:paraId="3FBEC98B" w14:textId="77777777" w:rsidTr="002869BC">
        <w:trPr>
          <w:trHeight w:val="6236"/>
        </w:trPr>
        <w:tc>
          <w:tcPr>
            <w:tcW w:w="9214" w:type="dxa"/>
          </w:tcPr>
          <w:p w14:paraId="1C032568" w14:textId="77777777" w:rsidR="002869BC" w:rsidRPr="0093372F" w:rsidRDefault="002869BC" w:rsidP="00AB53FF">
            <w:pPr>
              <w:jc w:val="left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</w:rPr>
            </w:pPr>
          </w:p>
        </w:tc>
      </w:tr>
    </w:tbl>
    <w:p w14:paraId="78F45EAD" w14:textId="77777777" w:rsidR="002869BC" w:rsidRPr="002869BC" w:rsidRDefault="002869BC" w:rsidP="002869BC">
      <w:pPr>
        <w:rPr>
          <w:rFonts w:asciiTheme="majorEastAsia" w:eastAsiaTheme="majorEastAsia" w:hAnsiTheme="majorEastAsia"/>
          <w:sz w:val="20"/>
        </w:rPr>
      </w:pPr>
    </w:p>
    <w:sectPr w:rsidR="002869BC" w:rsidRPr="002869BC" w:rsidSect="009D6F06">
      <w:pgSz w:w="11906" w:h="16838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B490C" w14:textId="77777777" w:rsidR="00DB0254" w:rsidRDefault="00DB0254" w:rsidP="009D6F06">
      <w:r>
        <w:separator/>
      </w:r>
    </w:p>
  </w:endnote>
  <w:endnote w:type="continuationSeparator" w:id="0">
    <w:p w14:paraId="1A1F7DC2" w14:textId="77777777" w:rsidR="00DB0254" w:rsidRDefault="00DB0254" w:rsidP="009D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2C4E3" w14:textId="77777777" w:rsidR="00DB0254" w:rsidRDefault="00DB0254" w:rsidP="009D6F06">
      <w:r>
        <w:separator/>
      </w:r>
    </w:p>
  </w:footnote>
  <w:footnote w:type="continuationSeparator" w:id="0">
    <w:p w14:paraId="498D2748" w14:textId="77777777" w:rsidR="00DB0254" w:rsidRDefault="00DB0254" w:rsidP="009D6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5EA42AA"/>
    <w:lvl w:ilvl="0" w:tplc="2C9EF78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06"/>
    <w:rsid w:val="00060F3C"/>
    <w:rsid w:val="00113BDA"/>
    <w:rsid w:val="001E3B75"/>
    <w:rsid w:val="001E6451"/>
    <w:rsid w:val="002869BC"/>
    <w:rsid w:val="002D7C9D"/>
    <w:rsid w:val="004162E6"/>
    <w:rsid w:val="00571449"/>
    <w:rsid w:val="00585F59"/>
    <w:rsid w:val="00667C76"/>
    <w:rsid w:val="00667E58"/>
    <w:rsid w:val="00771E35"/>
    <w:rsid w:val="007F1747"/>
    <w:rsid w:val="008B548F"/>
    <w:rsid w:val="008E11B9"/>
    <w:rsid w:val="009C1157"/>
    <w:rsid w:val="009C314E"/>
    <w:rsid w:val="009D6F06"/>
    <w:rsid w:val="009E00BA"/>
    <w:rsid w:val="00A61A26"/>
    <w:rsid w:val="00B23D66"/>
    <w:rsid w:val="00B4148B"/>
    <w:rsid w:val="00B503E7"/>
    <w:rsid w:val="00BA3D62"/>
    <w:rsid w:val="00C2371D"/>
    <w:rsid w:val="00C521F6"/>
    <w:rsid w:val="00C5616D"/>
    <w:rsid w:val="00C96D5C"/>
    <w:rsid w:val="00D0201A"/>
    <w:rsid w:val="00DB0254"/>
    <w:rsid w:val="00DF4ECA"/>
    <w:rsid w:val="00E558A0"/>
    <w:rsid w:val="00E816F0"/>
    <w:rsid w:val="00F6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BE2ACA"/>
  <w15:docId w15:val="{FE6EF093-A660-495C-AA18-77691CC9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F06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6F06"/>
    <w:pPr>
      <w:ind w:leftChars="400" w:left="840"/>
    </w:pPr>
  </w:style>
  <w:style w:type="character" w:styleId="a4">
    <w:name w:val="annotation reference"/>
    <w:basedOn w:val="a0"/>
    <w:uiPriority w:val="99"/>
    <w:semiHidden/>
    <w:rsid w:val="009D6F06"/>
    <w:rPr>
      <w:rFonts w:cs="Times New Roman"/>
      <w:sz w:val="18"/>
    </w:rPr>
  </w:style>
  <w:style w:type="paragraph" w:styleId="a5">
    <w:name w:val="annotation text"/>
    <w:basedOn w:val="a"/>
    <w:link w:val="a6"/>
    <w:uiPriority w:val="99"/>
    <w:semiHidden/>
    <w:rsid w:val="009D6F06"/>
    <w:pPr>
      <w:jc w:val="left"/>
    </w:pPr>
  </w:style>
  <w:style w:type="character" w:customStyle="1" w:styleId="a6">
    <w:name w:val="コメント文字列 (文字)"/>
    <w:basedOn w:val="a0"/>
    <w:link w:val="a5"/>
    <w:uiPriority w:val="99"/>
    <w:locked/>
    <w:rsid w:val="009D6F06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rsid w:val="009D6F06"/>
    <w:rPr>
      <w:b/>
      <w:kern w:val="0"/>
      <w:sz w:val="20"/>
    </w:rPr>
  </w:style>
  <w:style w:type="character" w:customStyle="1" w:styleId="a8">
    <w:name w:val="コメント内容 (文字)"/>
    <w:basedOn w:val="a6"/>
    <w:link w:val="a7"/>
    <w:uiPriority w:val="99"/>
    <w:locked/>
    <w:rsid w:val="009D6F06"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rsid w:val="009D6F06"/>
    <w:rPr>
      <w:rFonts w:ascii="Arial" w:eastAsia="ＭＳ ゴシックfalt" w:hAnsi="Arial"/>
      <w:kern w:val="0"/>
      <w:sz w:val="18"/>
    </w:rPr>
  </w:style>
  <w:style w:type="character" w:customStyle="1" w:styleId="aa">
    <w:name w:val="吹き出し (文字)"/>
    <w:basedOn w:val="a0"/>
    <w:link w:val="a9"/>
    <w:uiPriority w:val="99"/>
    <w:locked/>
    <w:rsid w:val="009D6F06"/>
    <w:rPr>
      <w:rFonts w:ascii="Arial" w:eastAsia="ＭＳ ゴシックfalt" w:hAnsi="Arial" w:cs="Times New Roman"/>
      <w:sz w:val="18"/>
    </w:rPr>
  </w:style>
  <w:style w:type="character" w:styleId="ab">
    <w:name w:val="Hyperlink"/>
    <w:basedOn w:val="a0"/>
    <w:uiPriority w:val="99"/>
    <w:rsid w:val="009D6F06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rsid w:val="009D6F06"/>
    <w:rPr>
      <w:rFonts w:cs="Times New Roman"/>
      <w:color w:val="800080"/>
      <w:u w:val="single"/>
    </w:rPr>
  </w:style>
  <w:style w:type="paragraph" w:styleId="ad">
    <w:name w:val="header"/>
    <w:basedOn w:val="a"/>
    <w:link w:val="ae"/>
    <w:uiPriority w:val="99"/>
    <w:rsid w:val="009D6F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9D6F06"/>
    <w:rPr>
      <w:rFonts w:cs="Times New Roman"/>
    </w:rPr>
  </w:style>
  <w:style w:type="paragraph" w:styleId="af">
    <w:name w:val="footer"/>
    <w:basedOn w:val="a"/>
    <w:link w:val="af0"/>
    <w:uiPriority w:val="99"/>
    <w:rsid w:val="009D6F0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9D6F06"/>
    <w:rPr>
      <w:rFonts w:cs="Times New Roman"/>
    </w:rPr>
  </w:style>
  <w:style w:type="table" w:styleId="af1">
    <w:name w:val="Table Grid"/>
    <w:basedOn w:val="a1"/>
    <w:uiPriority w:val="39"/>
    <w:rsid w:val="009D6F06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2869BC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「文化力の拠点」の形成に向けたサウンディング調査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「文化力の拠点」の形成に向けたサウンディング調査</dc:title>
  <dc:subject/>
  <dc:creator>yec</dc:creator>
  <cp:keywords/>
  <dc:description/>
  <cp:lastModifiedBy>穐野　達也</cp:lastModifiedBy>
  <cp:revision>8</cp:revision>
  <cp:lastPrinted>2020-10-07T05:04:00Z</cp:lastPrinted>
  <dcterms:created xsi:type="dcterms:W3CDTF">2023-07-20T05:50:00Z</dcterms:created>
  <dcterms:modified xsi:type="dcterms:W3CDTF">2023-08-09T01:34:00Z</dcterms:modified>
</cp:coreProperties>
</file>