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62BF" w14:textId="2C04DEDB" w:rsidR="00E558A0" w:rsidRPr="007F1747" w:rsidRDefault="002D7C9D" w:rsidP="007F1747">
      <w:pPr>
        <w:autoSpaceDE w:val="0"/>
        <w:autoSpaceDN w:val="0"/>
        <w:jc w:val="center"/>
        <w:rPr>
          <w:rFonts w:ascii="HGP創英角ｺﾞｼｯｸUB" w:eastAsia="HGP創英角ｺﾞｼｯｸUB" w:hAnsi="HGP創英角ｺﾞｼｯｸUB"/>
          <w:sz w:val="32"/>
          <w:szCs w:val="40"/>
        </w:rPr>
      </w:pPr>
      <w:r w:rsidRPr="0037544D">
        <w:rPr>
          <w:rFonts w:ascii="HGP創英角ｺﾞｼｯｸUB" w:eastAsia="HGP創英角ｺﾞｼｯｸUB" w:hAnsi="HGP創英角ｺﾞｼｯｸUB"/>
          <w:noProof/>
          <w:sz w:val="28"/>
          <w:shd w:val="clear" w:color="auto" w:fill="B6DDE8" w:themeFill="accent5" w:themeFillTint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9939" wp14:editId="796AF887">
                <wp:simplePos x="0" y="0"/>
                <wp:positionH relativeFrom="column">
                  <wp:posOffset>5373370</wp:posOffset>
                </wp:positionH>
                <wp:positionV relativeFrom="paragraph">
                  <wp:posOffset>-344805</wp:posOffset>
                </wp:positionV>
                <wp:extent cx="716280" cy="255905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05CC6" w14:textId="4D863E96" w:rsidR="002D7C9D" w:rsidRDefault="007F1747" w:rsidP="002D7C9D">
                            <w:pPr>
                              <w:jc w:val="center"/>
                              <w:rPr>
                                <w:rFonts w:ascii="HGSｺﾞｼｯｸM" w:eastAsia="HGSｺﾞｼｯｸM" w:hAnsi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別紙</w:t>
                            </w:r>
                            <w:r w:rsidR="000073BC"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59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1pt;margin-top:-27.15pt;width:56.4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">
                <v:textbox style="mso-fit-shape-to-text:t" inset="5.85pt,.7pt,5.85pt,.7pt">
                  <w:txbxContent>
                    <w:p w14:paraId="30105CC6" w14:textId="4D863E96" w:rsidR="002D7C9D" w:rsidRDefault="007F1747" w:rsidP="002D7C9D">
                      <w:pPr>
                        <w:jc w:val="center"/>
                        <w:rPr>
                          <w:rFonts w:ascii="HGSｺﾞｼｯｸM" w:eastAsia="HGSｺﾞｼｯｸM" w:hAnsi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別紙</w:t>
                      </w:r>
                      <w:r w:rsidR="000073BC"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7F1747" w:rsidRPr="00275600">
        <w:rPr>
          <w:rFonts w:ascii="HGP創英角ｺﾞｼｯｸUB" w:eastAsia="HGP創英角ｺﾞｼｯｸUB" w:hAnsi="HGP創英角ｺﾞｼｯｸUB" w:hint="eastAsia"/>
          <w:sz w:val="32"/>
          <w:szCs w:val="40"/>
        </w:rPr>
        <w:t>栃木県庁前の県有地の利活用に</w:t>
      </w:r>
      <w:r w:rsidR="005D4753">
        <w:rPr>
          <w:rFonts w:ascii="HGP創英角ｺﾞｼｯｸUB" w:eastAsia="HGP創英角ｺﾞｼｯｸUB" w:hAnsi="HGP創英角ｺﾞｼｯｸUB" w:hint="eastAsia"/>
          <w:sz w:val="32"/>
          <w:szCs w:val="40"/>
        </w:rPr>
        <w:t>係る</w:t>
      </w:r>
      <w:r w:rsidR="007F1747" w:rsidRPr="00275600">
        <w:rPr>
          <w:rFonts w:ascii="HGP創英角ｺﾞｼｯｸUB" w:eastAsia="HGP創英角ｺﾞｼｯｸUB" w:hAnsi="HGP創英角ｺﾞｼｯｸUB" w:hint="eastAsia"/>
          <w:sz w:val="32"/>
          <w:szCs w:val="40"/>
        </w:rPr>
        <w:t>サウンディング</w:t>
      </w:r>
      <w:r w:rsidR="007F1747">
        <w:rPr>
          <w:rFonts w:ascii="HGP創英角ｺﾞｼｯｸUB" w:eastAsia="HGP創英角ｺﾞｼｯｸUB" w:hAnsi="HGP創英角ｺﾞｼｯｸUB" w:hint="eastAsia"/>
          <w:sz w:val="32"/>
          <w:szCs w:val="40"/>
        </w:rPr>
        <w:t>型市場調査</w:t>
      </w:r>
    </w:p>
    <w:p w14:paraId="69591F96" w14:textId="50736824" w:rsidR="00E558A0" w:rsidRPr="00E816F0" w:rsidRDefault="00E558A0" w:rsidP="00E816F0">
      <w:pPr>
        <w:spacing w:line="480" w:lineRule="exact"/>
        <w:ind w:left="311" w:hangingChars="111" w:hanging="311"/>
        <w:jc w:val="center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E816F0">
        <w:rPr>
          <w:rFonts w:ascii="HGP創英角ｺﾞｼｯｸUB" w:eastAsia="HGP創英角ｺﾞｼｯｸUB" w:hAnsi="HGP創英角ｺﾞｼｯｸUB" w:hint="eastAsia"/>
          <w:sz w:val="28"/>
          <w:szCs w:val="24"/>
        </w:rPr>
        <w:t>≪エントリーシート≫</w:t>
      </w:r>
    </w:p>
    <w:p w14:paraId="1B1DB468" w14:textId="77777777" w:rsidR="00E558A0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5D9EB75F" w14:textId="51E64110" w:rsidR="00E558A0" w:rsidRDefault="00B503E7" w:rsidP="00B503E7">
      <w:pPr>
        <w:autoSpaceDE w:val="0"/>
        <w:autoSpaceDN w:val="0"/>
        <w:adjustRightInd w:val="0"/>
        <w:ind w:firstLine="231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7F1747">
        <w:rPr>
          <w:rFonts w:ascii="ＭＳ ゴシックfalt" w:eastAsia="ＭＳ ゴシックfalt" w:hAnsi="ＭＳ ゴシックfalt" w:hint="eastAsia"/>
          <w:kern w:val="0"/>
          <w:sz w:val="22"/>
        </w:rPr>
        <w:t>５</w:t>
      </w:r>
      <w:r w:rsidR="005D4753">
        <w:rPr>
          <w:rFonts w:ascii="ＭＳ ゴシックfalt" w:eastAsia="ＭＳ ゴシックfalt" w:hAnsi="ＭＳ ゴシックfalt" w:hint="eastAsia"/>
          <w:kern w:val="0"/>
          <w:sz w:val="22"/>
        </w:rPr>
        <w:t>(</w:t>
      </w:r>
      <w:r w:rsidR="005D4753">
        <w:rPr>
          <w:rFonts w:ascii="ＭＳ ゴシックfalt" w:eastAsia="ＭＳ ゴシックfalt" w:hAnsi="ＭＳ ゴシックfalt"/>
          <w:kern w:val="0"/>
          <w:sz w:val="22"/>
        </w:rPr>
        <w:t>2023)</w:t>
      </w:r>
      <w:r w:rsidR="00E558A0">
        <w:rPr>
          <w:rFonts w:ascii="ＭＳ ゴシックfalt" w:eastAsia="ＭＳ ゴシックfalt" w:hAnsi="ＭＳ ゴシックfalt" w:hint="eastAsia"/>
          <w:kern w:val="0"/>
          <w:sz w:val="22"/>
        </w:rPr>
        <w:t>年　　月　　日</w:t>
      </w:r>
    </w:p>
    <w:p w14:paraId="2CED9D31" w14:textId="77777777" w:rsidR="00E558A0" w:rsidRPr="007F1747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32B426EF" w14:textId="72E566AD" w:rsidR="00E558A0" w:rsidRDefault="00E558A0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（申込期限：</w:t>
      </w:r>
      <w:r w:rsidR="008B548F"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7F1747">
        <w:rPr>
          <w:rFonts w:ascii="ＭＳ ゴシックfalt" w:eastAsia="ＭＳ ゴシックfalt" w:hAnsi="ＭＳ ゴシックfalt" w:hint="eastAsia"/>
          <w:kern w:val="0"/>
          <w:sz w:val="22"/>
        </w:rPr>
        <w:t>５</w:t>
      </w:r>
      <w:r w:rsidR="005D4753">
        <w:rPr>
          <w:rFonts w:ascii="ＭＳ ゴシックfalt" w:eastAsia="ＭＳ ゴシックfalt" w:hAnsi="ＭＳ ゴシックfalt" w:hint="eastAsia"/>
          <w:kern w:val="0"/>
          <w:sz w:val="22"/>
        </w:rPr>
        <w:t>(</w:t>
      </w:r>
      <w:r w:rsidR="005D4753">
        <w:rPr>
          <w:rFonts w:ascii="ＭＳ ゴシックfalt" w:eastAsia="ＭＳ ゴシックfalt" w:hAnsi="ＭＳ ゴシックfalt"/>
          <w:kern w:val="0"/>
          <w:sz w:val="22"/>
        </w:rPr>
        <w:t>2023)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年</w:t>
      </w:r>
      <w:r w:rsidR="005D4753">
        <w:rPr>
          <w:rFonts w:ascii="ＭＳ ゴシックfalt" w:eastAsia="ＭＳ ゴシックfalt" w:hAnsi="ＭＳ ゴシックfalt" w:hint="eastAsia"/>
          <w:kern w:val="0"/>
          <w:sz w:val="22"/>
        </w:rPr>
        <w:t>1</w:t>
      </w:r>
      <w:r w:rsidR="005D4753">
        <w:rPr>
          <w:rFonts w:ascii="ＭＳ ゴシックfalt" w:eastAsia="ＭＳ ゴシックfalt" w:hAnsi="ＭＳ ゴシックfalt"/>
          <w:kern w:val="0"/>
          <w:sz w:val="22"/>
        </w:rPr>
        <w:t>0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月</w:t>
      </w:r>
      <w:r w:rsidR="005D4753">
        <w:rPr>
          <w:rFonts w:ascii="ＭＳ ゴシックfalt" w:eastAsia="ＭＳ ゴシックfalt" w:hAnsi="ＭＳ ゴシックfalt" w:hint="eastAsia"/>
          <w:kern w:val="0"/>
          <w:sz w:val="22"/>
        </w:rPr>
        <w:t>６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日</w:t>
      </w:r>
      <w:r w:rsidR="005D4753">
        <w:rPr>
          <w:rFonts w:ascii="ＭＳ ゴシックfalt" w:eastAsia="ＭＳ ゴシックfalt" w:hAnsi="ＭＳ ゴシックfalt" w:hint="eastAsia"/>
          <w:kern w:val="0"/>
          <w:sz w:val="22"/>
        </w:rPr>
        <w:t xml:space="preserve"> </w:t>
      </w:r>
      <w:r w:rsidR="008B548F">
        <w:rPr>
          <w:rFonts w:ascii="ＭＳ ゴシックfalt" w:eastAsia="ＭＳ ゴシックfalt" w:hAnsi="ＭＳ ゴシックfalt" w:hint="eastAsia"/>
          <w:kern w:val="0"/>
          <w:sz w:val="22"/>
        </w:rPr>
        <w:t>17</w:t>
      </w:r>
      <w:r w:rsidR="005D4753">
        <w:rPr>
          <w:rFonts w:ascii="ＭＳ ゴシックfalt" w:eastAsia="ＭＳ ゴシックfalt" w:hAnsi="ＭＳ ゴシックfalt" w:hint="eastAsia"/>
          <w:kern w:val="0"/>
          <w:sz w:val="22"/>
        </w:rPr>
        <w:t>時まで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）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1940"/>
        <w:gridCol w:w="6676"/>
      </w:tblGrid>
      <w:tr w:rsidR="00E558A0" w:rsidRPr="005D4753" w14:paraId="43481B7A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44467943" w14:textId="77777777" w:rsidR="00E558A0" w:rsidRPr="005D4753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法　人　名</w:t>
            </w:r>
          </w:p>
        </w:tc>
        <w:tc>
          <w:tcPr>
            <w:tcW w:w="6676" w:type="dxa"/>
            <w:vAlign w:val="center"/>
          </w:tcPr>
          <w:p w14:paraId="5EA6E265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43F499A4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4052E88B" w14:textId="77777777" w:rsidR="00E558A0" w:rsidRPr="005D4753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法人所在地</w:t>
            </w:r>
          </w:p>
        </w:tc>
        <w:tc>
          <w:tcPr>
            <w:tcW w:w="6676" w:type="dxa"/>
            <w:vAlign w:val="center"/>
          </w:tcPr>
          <w:p w14:paraId="47AFF270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03D8937E" w14:textId="77777777" w:rsidTr="00F3071C">
        <w:trPr>
          <w:trHeight w:val="567"/>
        </w:trPr>
        <w:tc>
          <w:tcPr>
            <w:tcW w:w="2536" w:type="dxa"/>
            <w:gridSpan w:val="2"/>
            <w:vAlign w:val="center"/>
          </w:tcPr>
          <w:p w14:paraId="19B6F216" w14:textId="77777777" w:rsidR="00E558A0" w:rsidRPr="005D4753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グループの場合の</w:t>
            </w:r>
          </w:p>
          <w:p w14:paraId="1A71F0BD" w14:textId="77777777" w:rsidR="00E558A0" w:rsidRPr="005D4753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構成法人名</w:t>
            </w:r>
          </w:p>
        </w:tc>
        <w:tc>
          <w:tcPr>
            <w:tcW w:w="6676" w:type="dxa"/>
            <w:vAlign w:val="center"/>
          </w:tcPr>
          <w:p w14:paraId="202D45B9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1144E1CB" w14:textId="77777777" w:rsidTr="00F3071C">
        <w:trPr>
          <w:cantSplit/>
          <w:trHeight w:val="567"/>
        </w:trPr>
        <w:tc>
          <w:tcPr>
            <w:tcW w:w="596" w:type="dxa"/>
            <w:vMerge w:val="restart"/>
            <w:textDirection w:val="tbRlV"/>
            <w:vAlign w:val="center"/>
          </w:tcPr>
          <w:p w14:paraId="269EEE9D" w14:textId="77777777" w:rsidR="00E558A0" w:rsidRPr="005D4753" w:rsidRDefault="00E558A0" w:rsidP="007F17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vAlign w:val="center"/>
          </w:tcPr>
          <w:p w14:paraId="3BE3265A" w14:textId="627681E0" w:rsidR="00F3071C" w:rsidRDefault="00F3071C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所属法人名</w:t>
            </w:r>
          </w:p>
          <w:p w14:paraId="16949307" w14:textId="147732C3" w:rsidR="00E558A0" w:rsidRPr="005D4753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  <w:vAlign w:val="center"/>
          </w:tcPr>
          <w:p w14:paraId="5CD923F2" w14:textId="77777777" w:rsidR="00E558A0" w:rsidRPr="0025277A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7D120977" w14:textId="77777777" w:rsidTr="00F3071C">
        <w:trPr>
          <w:cantSplit/>
          <w:trHeight w:val="454"/>
        </w:trPr>
        <w:tc>
          <w:tcPr>
            <w:tcW w:w="596" w:type="dxa"/>
            <w:vMerge/>
          </w:tcPr>
          <w:p w14:paraId="1A96EB49" w14:textId="77777777" w:rsidR="00E558A0" w:rsidRPr="005D4753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2ACD0E63" w14:textId="77777777" w:rsidR="00E558A0" w:rsidRPr="005D4753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  <w:vAlign w:val="center"/>
          </w:tcPr>
          <w:p w14:paraId="17ADAEA7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43149AA0" w14:textId="77777777" w:rsidTr="00F3071C">
        <w:trPr>
          <w:cantSplit/>
          <w:trHeight w:val="454"/>
        </w:trPr>
        <w:tc>
          <w:tcPr>
            <w:tcW w:w="596" w:type="dxa"/>
            <w:vMerge/>
          </w:tcPr>
          <w:p w14:paraId="38022167" w14:textId="77777777" w:rsidR="00E558A0" w:rsidRPr="005D4753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44C839F8" w14:textId="77777777" w:rsidR="00E558A0" w:rsidRPr="005D4753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/>
                <w:kern w:val="0"/>
                <w:sz w:val="22"/>
              </w:rPr>
              <w:t>E-mail</w:t>
            </w:r>
          </w:p>
        </w:tc>
        <w:tc>
          <w:tcPr>
            <w:tcW w:w="6676" w:type="dxa"/>
            <w:vAlign w:val="center"/>
          </w:tcPr>
          <w:p w14:paraId="5064B8DB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5B766B5C" w14:textId="77777777" w:rsidTr="00F3071C">
        <w:trPr>
          <w:cantSplit/>
          <w:trHeight w:val="454"/>
        </w:trPr>
        <w:tc>
          <w:tcPr>
            <w:tcW w:w="596" w:type="dxa"/>
            <w:vMerge/>
          </w:tcPr>
          <w:p w14:paraId="087CC9A4" w14:textId="77777777" w:rsidR="00E558A0" w:rsidRPr="005D4753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36504011" w14:textId="77777777" w:rsidR="00E558A0" w:rsidRPr="005D4753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/>
                <w:kern w:val="0"/>
                <w:sz w:val="22"/>
              </w:rPr>
              <w:t>TEL</w:t>
            </w:r>
          </w:p>
        </w:tc>
        <w:tc>
          <w:tcPr>
            <w:tcW w:w="6676" w:type="dxa"/>
            <w:vAlign w:val="center"/>
          </w:tcPr>
          <w:p w14:paraId="3FB69B73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75C3BD0C" w14:textId="77777777" w:rsidTr="00F3071C">
        <w:trPr>
          <w:trHeight w:val="492"/>
        </w:trPr>
        <w:tc>
          <w:tcPr>
            <w:tcW w:w="2536" w:type="dxa"/>
            <w:gridSpan w:val="2"/>
            <w:shd w:val="clear" w:color="auto" w:fill="D9D9D9"/>
            <w:vAlign w:val="center"/>
          </w:tcPr>
          <w:p w14:paraId="73E0936E" w14:textId="77777777" w:rsidR="007F1747" w:rsidRPr="005D4753" w:rsidRDefault="007F1747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サウンディング（</w:t>
            </w:r>
            <w:r w:rsidR="00E558A0"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対話</w:t>
            </w: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  <w:p w14:paraId="6901876E" w14:textId="26AEE8B1" w:rsidR="00E558A0" w:rsidRPr="005D4753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希望</w:t>
            </w:r>
            <w:r w:rsidR="007F1747"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日時</w:t>
            </w:r>
          </w:p>
        </w:tc>
        <w:tc>
          <w:tcPr>
            <w:tcW w:w="6676" w:type="dxa"/>
            <w:shd w:val="clear" w:color="auto" w:fill="D9D9D9"/>
            <w:vAlign w:val="center"/>
          </w:tcPr>
          <w:p w14:paraId="7AB56D16" w14:textId="77777777" w:rsidR="00E558A0" w:rsidRPr="005D4753" w:rsidRDefault="00E558A0" w:rsidP="00F3071C">
            <w:pPr>
              <w:spacing w:line="280" w:lineRule="exact"/>
              <w:rPr>
                <w:rFonts w:asciiTheme="majorEastAsia" w:eastAsiaTheme="majorEastAsia" w:hAnsiTheme="majorEastAsia"/>
                <w:kern w:val="28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sz w:val="22"/>
              </w:rPr>
              <w:t>希望時間帯（括弧内に希望順位を記入してください）</w:t>
            </w:r>
          </w:p>
          <w:p w14:paraId="1D26D4F0" w14:textId="77777777" w:rsidR="00E558A0" w:rsidRPr="005D4753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sz w:val="22"/>
              </w:rPr>
              <w:t>第一希望は「</w:t>
            </w:r>
            <w:r w:rsidRPr="005D4753">
              <w:rPr>
                <w:rFonts w:asciiTheme="majorEastAsia" w:eastAsiaTheme="majorEastAsia" w:hAnsiTheme="majorEastAsia"/>
                <w:sz w:val="22"/>
              </w:rPr>
              <w:t>1</w:t>
            </w:r>
            <w:r w:rsidRPr="005D4753">
              <w:rPr>
                <w:rFonts w:asciiTheme="majorEastAsia" w:eastAsiaTheme="majorEastAsia" w:hAnsiTheme="majorEastAsia" w:hint="eastAsia"/>
                <w:sz w:val="22"/>
              </w:rPr>
              <w:t>」、第二希望は「</w:t>
            </w:r>
            <w:r w:rsidRPr="005D4753">
              <w:rPr>
                <w:rFonts w:asciiTheme="majorEastAsia" w:eastAsiaTheme="majorEastAsia" w:hAnsiTheme="majorEastAsia"/>
                <w:sz w:val="22"/>
              </w:rPr>
              <w:t>2</w:t>
            </w:r>
            <w:r w:rsidRPr="005D4753">
              <w:rPr>
                <w:rFonts w:asciiTheme="majorEastAsia" w:eastAsiaTheme="majorEastAsia" w:hAnsiTheme="majorEastAsia" w:hint="eastAsia"/>
                <w:sz w:val="22"/>
              </w:rPr>
              <w:t>」、第三希望は「</w:t>
            </w:r>
            <w:r w:rsidRPr="005D4753">
              <w:rPr>
                <w:rFonts w:asciiTheme="majorEastAsia" w:eastAsiaTheme="majorEastAsia" w:hAnsiTheme="majorEastAsia"/>
                <w:sz w:val="22"/>
              </w:rPr>
              <w:t>3</w:t>
            </w:r>
            <w:r w:rsidRPr="005D4753">
              <w:rPr>
                <w:rFonts w:asciiTheme="majorEastAsia" w:eastAsiaTheme="majorEastAsia" w:hAnsiTheme="majorEastAsia" w:hint="eastAsia"/>
                <w:sz w:val="22"/>
              </w:rPr>
              <w:t>」を記入</w:t>
            </w:r>
          </w:p>
        </w:tc>
      </w:tr>
      <w:tr w:rsidR="00E558A0" w:rsidRPr="005D4753" w14:paraId="6AD45BAA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71386899" w14:textId="377BFDB4" w:rsidR="00E558A0" w:rsidRPr="0025277A" w:rsidRDefault="005D4753" w:rsidP="008B548F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5277A">
              <w:rPr>
                <w:rFonts w:asciiTheme="majorEastAsia" w:eastAsiaTheme="majorEastAsia" w:hAnsiTheme="majorEastAsia"/>
                <w:kern w:val="0"/>
                <w:sz w:val="22"/>
              </w:rPr>
              <w:t>10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月</w:t>
            </w:r>
            <w:r w:rsidRPr="0025277A">
              <w:rPr>
                <w:rFonts w:asciiTheme="majorEastAsia" w:eastAsiaTheme="majorEastAsia" w:hAnsiTheme="majorEastAsia"/>
                <w:kern w:val="0"/>
                <w:sz w:val="22"/>
              </w:rPr>
              <w:t>30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日（</w:t>
            </w:r>
            <w:r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月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Borders>
              <w:bottom w:val="nil"/>
            </w:tcBorders>
            <w:vAlign w:val="center"/>
          </w:tcPr>
          <w:p w14:paraId="1C119D83" w14:textId="3F5DF0F8" w:rsidR="00E558A0" w:rsidRPr="0025277A" w:rsidRDefault="005D4753" w:rsidP="008B548F">
            <w:pPr>
              <w:spacing w:line="360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0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12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時（　）、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13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7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時（　）、何時でも可（　）</w:t>
            </w:r>
          </w:p>
        </w:tc>
      </w:tr>
      <w:tr w:rsidR="00E558A0" w:rsidRPr="005D4753" w14:paraId="404F1343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6FCD87FC" w14:textId="1464A3AD" w:rsidR="00E558A0" w:rsidRPr="0025277A" w:rsidRDefault="005D475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5277A">
              <w:rPr>
                <w:rFonts w:asciiTheme="majorEastAsia" w:eastAsiaTheme="majorEastAsia" w:hAnsiTheme="majorEastAsia"/>
                <w:kern w:val="0"/>
                <w:sz w:val="22"/>
              </w:rPr>
              <w:t>11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月</w:t>
            </w:r>
            <w:r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１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日（</w:t>
            </w:r>
            <w:r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水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vAlign w:val="center"/>
          </w:tcPr>
          <w:p w14:paraId="3AE6B8DF" w14:textId="22D45EF4" w:rsidR="00E558A0" w:rsidRPr="0025277A" w:rsidRDefault="005D4753" w:rsidP="008B548F">
            <w:pPr>
              <w:spacing w:line="360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0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12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時（　）、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13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7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時（　）、何時でも可（　）</w:t>
            </w:r>
          </w:p>
        </w:tc>
      </w:tr>
      <w:tr w:rsidR="005D4753" w:rsidRPr="005D4753" w14:paraId="3E9723D6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232D764B" w14:textId="3F22F67D" w:rsidR="005D4753" w:rsidRPr="005D4753" w:rsidRDefault="005D4753" w:rsidP="005D475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月２日（木）</w:t>
            </w:r>
          </w:p>
        </w:tc>
        <w:tc>
          <w:tcPr>
            <w:tcW w:w="6676" w:type="dxa"/>
            <w:vAlign w:val="center"/>
          </w:tcPr>
          <w:p w14:paraId="221FF217" w14:textId="0244259E" w:rsidR="005D4753" w:rsidRPr="005D4753" w:rsidRDefault="005D4753" w:rsidP="005D4753">
            <w:pPr>
              <w:spacing w:line="360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0</w:t>
            </w:r>
            <w:r w:rsidRPr="006C3B75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Pr="006C3B75">
              <w:rPr>
                <w:rFonts w:asciiTheme="majorEastAsia" w:eastAsiaTheme="majorEastAsia" w:hAnsiTheme="majorEastAsia"/>
                <w:sz w:val="22"/>
              </w:rPr>
              <w:t>12</w:t>
            </w:r>
            <w:r w:rsidRPr="006C3B75">
              <w:rPr>
                <w:rFonts w:asciiTheme="majorEastAsia" w:eastAsiaTheme="majorEastAsia" w:hAnsiTheme="majorEastAsia" w:hint="eastAsia"/>
                <w:sz w:val="22"/>
              </w:rPr>
              <w:t>時（　）、</w:t>
            </w:r>
            <w:r w:rsidRPr="006C3B75">
              <w:rPr>
                <w:rFonts w:asciiTheme="majorEastAsia" w:eastAsiaTheme="majorEastAsia" w:hAnsiTheme="majorEastAsia"/>
                <w:sz w:val="22"/>
              </w:rPr>
              <w:t>13</w:t>
            </w:r>
            <w:r w:rsidRPr="006C3B75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Pr="006C3B75"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7</w:t>
            </w:r>
            <w:r w:rsidRPr="006C3B75">
              <w:rPr>
                <w:rFonts w:asciiTheme="majorEastAsia" w:eastAsiaTheme="majorEastAsia" w:hAnsiTheme="majorEastAsia" w:hint="eastAsia"/>
                <w:sz w:val="22"/>
              </w:rPr>
              <w:t>時（　）、何時でも可（　）</w:t>
            </w:r>
          </w:p>
        </w:tc>
      </w:tr>
      <w:tr w:rsidR="00E558A0" w:rsidRPr="005D4753" w14:paraId="3FC901E7" w14:textId="77777777" w:rsidTr="00F3071C">
        <w:trPr>
          <w:trHeight w:val="454"/>
        </w:trPr>
        <w:tc>
          <w:tcPr>
            <w:tcW w:w="2536" w:type="dxa"/>
            <w:gridSpan w:val="2"/>
            <w:shd w:val="clear" w:color="auto" w:fill="D9D9D9"/>
            <w:vAlign w:val="center"/>
          </w:tcPr>
          <w:p w14:paraId="34A2B96C" w14:textId="3CFC9A49" w:rsidR="00E558A0" w:rsidRPr="0025277A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対話参加予定者</w:t>
            </w:r>
            <w:r w:rsidR="00F3071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</w:t>
            </w:r>
            <w:r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  <w:tcBorders>
              <w:left w:val="nil"/>
            </w:tcBorders>
            <w:shd w:val="clear" w:color="auto" w:fill="D9D9D9"/>
            <w:vAlign w:val="center"/>
          </w:tcPr>
          <w:p w14:paraId="61B03408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所属法人名・部署・役職</w:t>
            </w:r>
          </w:p>
        </w:tc>
      </w:tr>
      <w:tr w:rsidR="00E558A0" w:rsidRPr="005D4753" w14:paraId="65DFE5C3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1D5AE372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42D44ECD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3071C" w:rsidRPr="005D4753" w14:paraId="3DBBA1E4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5254F94E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20ECF68F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3071C" w:rsidRPr="005D4753" w14:paraId="1CAC19B4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0B852604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0E1026C5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3071C" w:rsidRPr="005D4753" w14:paraId="7B608C12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5B0D76E6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2E973F34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3071C" w:rsidRPr="005D4753" w14:paraId="089FD1CE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52F69B3C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59AE23CA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0AD89E46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597E5B21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5F7AF367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C96D5C" w:rsidRPr="005D4753" w14:paraId="244032CF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333C8D77" w14:textId="77777777" w:rsidR="00C96D5C" w:rsidRPr="0025277A" w:rsidRDefault="00C96D5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350BE440" w14:textId="77777777" w:rsidR="00C96D5C" w:rsidRPr="0025277A" w:rsidRDefault="00C96D5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22A11B94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4DE9F495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2358D99D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14:paraId="6AC30A20" w14:textId="41B7AC06" w:rsidR="00E558A0" w:rsidRPr="0025277A" w:rsidRDefault="00E558A0" w:rsidP="00F3071C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color w:val="000000"/>
          <w:sz w:val="20"/>
        </w:rPr>
      </w:pPr>
      <w:r w:rsidRPr="0025277A">
        <w:rPr>
          <w:rFonts w:asciiTheme="majorEastAsia" w:eastAsiaTheme="majorEastAsia" w:hAnsiTheme="majorEastAsia" w:hint="eastAsia"/>
          <w:color w:val="000000"/>
          <w:sz w:val="20"/>
        </w:rPr>
        <w:t>連絡担当者は、日時</w:t>
      </w:r>
      <w:r w:rsidR="00B40CFB" w:rsidRPr="0025277A">
        <w:rPr>
          <w:rFonts w:asciiTheme="majorEastAsia" w:eastAsiaTheme="majorEastAsia" w:hAnsiTheme="majorEastAsia" w:hint="eastAsia"/>
          <w:color w:val="000000"/>
          <w:sz w:val="20"/>
        </w:rPr>
        <w:t>等</w:t>
      </w:r>
      <w:r w:rsidRPr="0025277A">
        <w:rPr>
          <w:rFonts w:asciiTheme="majorEastAsia" w:eastAsiaTheme="majorEastAsia" w:hAnsiTheme="majorEastAsia" w:hint="eastAsia"/>
          <w:color w:val="000000"/>
          <w:sz w:val="20"/>
        </w:rPr>
        <w:t>の連絡をとれる方</w:t>
      </w:r>
      <w:r w:rsidRPr="0025277A">
        <w:rPr>
          <w:rFonts w:asciiTheme="majorEastAsia" w:eastAsiaTheme="majorEastAsia" w:hAnsiTheme="majorEastAsia"/>
          <w:color w:val="000000"/>
          <w:sz w:val="20"/>
        </w:rPr>
        <w:t>1</w:t>
      </w:r>
      <w:r w:rsidRPr="0025277A">
        <w:rPr>
          <w:rFonts w:asciiTheme="majorEastAsia" w:eastAsiaTheme="majorEastAsia" w:hAnsiTheme="majorEastAsia" w:hint="eastAsia"/>
          <w:color w:val="000000"/>
          <w:sz w:val="20"/>
        </w:rPr>
        <w:t>名としてください。</w:t>
      </w:r>
    </w:p>
    <w:p w14:paraId="576851CE" w14:textId="6422E161" w:rsidR="00E558A0" w:rsidRPr="0025277A" w:rsidRDefault="007F1747" w:rsidP="00F3071C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color w:val="000000"/>
          <w:spacing w:val="-4"/>
          <w:sz w:val="20"/>
        </w:rPr>
      </w:pPr>
      <w:r w:rsidRPr="00F3071C">
        <w:rPr>
          <w:rFonts w:asciiTheme="majorEastAsia" w:eastAsiaTheme="majorEastAsia" w:hAnsiTheme="majorEastAsia" w:hint="eastAsia"/>
          <w:color w:val="000000"/>
          <w:spacing w:val="-4"/>
          <w:sz w:val="20"/>
          <w:u w:val="single"/>
        </w:rPr>
        <w:t>サウンディング（</w:t>
      </w:r>
      <w:r w:rsidR="00E558A0" w:rsidRPr="00F3071C">
        <w:rPr>
          <w:rFonts w:asciiTheme="majorEastAsia" w:eastAsiaTheme="majorEastAsia" w:hAnsiTheme="majorEastAsia" w:hint="eastAsia"/>
          <w:color w:val="000000"/>
          <w:spacing w:val="-4"/>
          <w:sz w:val="20"/>
          <w:u w:val="single"/>
        </w:rPr>
        <w:t>対話</w:t>
      </w:r>
      <w:r w:rsidRPr="00F3071C">
        <w:rPr>
          <w:rFonts w:asciiTheme="majorEastAsia" w:eastAsiaTheme="majorEastAsia" w:hAnsiTheme="majorEastAsia" w:hint="eastAsia"/>
          <w:color w:val="000000"/>
          <w:spacing w:val="-4"/>
          <w:sz w:val="20"/>
          <w:u w:val="single"/>
        </w:rPr>
        <w:t>）</w:t>
      </w:r>
      <w:r w:rsidR="00E558A0" w:rsidRPr="00F3071C">
        <w:rPr>
          <w:rFonts w:asciiTheme="majorEastAsia" w:eastAsiaTheme="majorEastAsia" w:hAnsiTheme="majorEastAsia" w:hint="eastAsia"/>
          <w:color w:val="000000"/>
          <w:spacing w:val="-4"/>
          <w:sz w:val="20"/>
          <w:u w:val="single"/>
        </w:rPr>
        <w:t>希望日は、第三希望まで記入</w:t>
      </w:r>
      <w:r w:rsidR="00E558A0" w:rsidRPr="0025277A">
        <w:rPr>
          <w:rFonts w:asciiTheme="majorEastAsia" w:eastAsiaTheme="majorEastAsia" w:hAnsiTheme="majorEastAsia" w:hint="eastAsia"/>
          <w:color w:val="000000"/>
          <w:spacing w:val="-4"/>
          <w:sz w:val="20"/>
        </w:rPr>
        <w:t>してください。本参加申込書受信後に調整のうえ、実施日時及び場所を</w:t>
      </w:r>
      <w:r w:rsidR="00F3071C">
        <w:rPr>
          <w:rFonts w:asciiTheme="majorEastAsia" w:eastAsiaTheme="majorEastAsia" w:hAnsiTheme="majorEastAsia" w:hint="eastAsia"/>
          <w:color w:val="000000"/>
          <w:spacing w:val="-4"/>
          <w:sz w:val="20"/>
        </w:rPr>
        <w:t>電子</w:t>
      </w:r>
      <w:r w:rsidR="00E558A0" w:rsidRPr="0025277A">
        <w:rPr>
          <w:rFonts w:asciiTheme="majorEastAsia" w:eastAsiaTheme="majorEastAsia" w:hAnsiTheme="majorEastAsia" w:hint="eastAsia"/>
          <w:color w:val="000000"/>
          <w:spacing w:val="-4"/>
          <w:sz w:val="20"/>
        </w:rPr>
        <w:t>メールにて</w:t>
      </w:r>
      <w:r w:rsidR="005D4753">
        <w:rPr>
          <w:rFonts w:asciiTheme="majorEastAsia" w:eastAsiaTheme="majorEastAsia" w:hAnsiTheme="majorEastAsia" w:hint="eastAsia"/>
          <w:color w:val="000000"/>
          <w:spacing w:val="-4"/>
          <w:sz w:val="20"/>
        </w:rPr>
        <w:t>御</w:t>
      </w:r>
      <w:r w:rsidR="00E558A0" w:rsidRPr="0025277A">
        <w:rPr>
          <w:rFonts w:asciiTheme="majorEastAsia" w:eastAsiaTheme="majorEastAsia" w:hAnsiTheme="majorEastAsia" w:hint="eastAsia"/>
          <w:color w:val="000000"/>
          <w:spacing w:val="-4"/>
          <w:sz w:val="20"/>
        </w:rPr>
        <w:t>連絡します（</w:t>
      </w:r>
      <w:r w:rsidR="005D4753">
        <w:rPr>
          <w:rFonts w:asciiTheme="majorEastAsia" w:eastAsiaTheme="majorEastAsia" w:hAnsiTheme="majorEastAsia" w:hint="eastAsia"/>
          <w:color w:val="000000"/>
          <w:spacing w:val="-4"/>
          <w:sz w:val="20"/>
        </w:rPr>
        <w:t>御</w:t>
      </w:r>
      <w:r w:rsidR="00E558A0" w:rsidRPr="0025277A">
        <w:rPr>
          <w:rFonts w:asciiTheme="majorEastAsia" w:eastAsiaTheme="majorEastAsia" w:hAnsiTheme="majorEastAsia" w:hint="eastAsia"/>
          <w:color w:val="000000"/>
          <w:spacing w:val="-4"/>
          <w:sz w:val="20"/>
        </w:rPr>
        <w:t>希望に添えない場合もございますので予めご了承ください）。</w:t>
      </w:r>
    </w:p>
    <w:p w14:paraId="5817200E" w14:textId="6C0F3A95" w:rsidR="00E558A0" w:rsidRPr="0025277A" w:rsidRDefault="00E558A0" w:rsidP="00F3071C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sz w:val="20"/>
        </w:rPr>
      </w:pPr>
      <w:r w:rsidRPr="0025277A">
        <w:rPr>
          <w:rFonts w:asciiTheme="majorEastAsia" w:eastAsiaTheme="majorEastAsia" w:hAnsiTheme="majorEastAsia" w:hint="eastAsia"/>
          <w:color w:val="000000"/>
          <w:sz w:val="20"/>
        </w:rPr>
        <w:t>会場の都合上、参加人数を</w:t>
      </w:r>
      <w:r w:rsidR="007F1747" w:rsidRPr="0025277A">
        <w:rPr>
          <w:rFonts w:asciiTheme="majorEastAsia" w:eastAsiaTheme="majorEastAsia" w:hAnsiTheme="majorEastAsia" w:hint="eastAsia"/>
          <w:color w:val="000000"/>
          <w:sz w:val="20"/>
        </w:rPr>
        <w:t>８</w:t>
      </w:r>
      <w:r w:rsidRPr="0025277A">
        <w:rPr>
          <w:rFonts w:asciiTheme="majorEastAsia" w:eastAsiaTheme="majorEastAsia" w:hAnsiTheme="majorEastAsia" w:hint="eastAsia"/>
          <w:color w:val="000000"/>
          <w:sz w:val="20"/>
        </w:rPr>
        <w:t>名以内とします。</w:t>
      </w:r>
    </w:p>
    <w:sectPr w:rsidR="00E558A0" w:rsidRPr="0025277A" w:rsidSect="00F3071C">
      <w:pgSz w:w="11906" w:h="16838"/>
      <w:pgMar w:top="1418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65E8" w14:textId="77777777" w:rsidR="00B17B4F" w:rsidRDefault="00B17B4F" w:rsidP="009D6F06">
      <w:r>
        <w:separator/>
      </w:r>
    </w:p>
  </w:endnote>
  <w:endnote w:type="continuationSeparator" w:id="0">
    <w:p w14:paraId="2F6FD94F" w14:textId="77777777" w:rsidR="00B17B4F" w:rsidRDefault="00B17B4F" w:rsidP="009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F3EF" w14:textId="77777777" w:rsidR="00B17B4F" w:rsidRDefault="00B17B4F" w:rsidP="009D6F06">
      <w:r>
        <w:separator/>
      </w:r>
    </w:p>
  </w:footnote>
  <w:footnote w:type="continuationSeparator" w:id="0">
    <w:p w14:paraId="59886B92" w14:textId="77777777" w:rsidR="00B17B4F" w:rsidRDefault="00B17B4F" w:rsidP="009D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5EA42AA"/>
    <w:lvl w:ilvl="0" w:tplc="2C9EF78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6"/>
    <w:rsid w:val="000073BC"/>
    <w:rsid w:val="00060F3C"/>
    <w:rsid w:val="00131238"/>
    <w:rsid w:val="001E3B75"/>
    <w:rsid w:val="0025277A"/>
    <w:rsid w:val="002D7C9D"/>
    <w:rsid w:val="005D4753"/>
    <w:rsid w:val="007F1747"/>
    <w:rsid w:val="008B548F"/>
    <w:rsid w:val="008E11B9"/>
    <w:rsid w:val="009C1157"/>
    <w:rsid w:val="009C314E"/>
    <w:rsid w:val="009D6F06"/>
    <w:rsid w:val="00A61A26"/>
    <w:rsid w:val="00B17B4F"/>
    <w:rsid w:val="00B23D66"/>
    <w:rsid w:val="00B40CFB"/>
    <w:rsid w:val="00B503E7"/>
    <w:rsid w:val="00B978E0"/>
    <w:rsid w:val="00BA3D62"/>
    <w:rsid w:val="00C2371D"/>
    <w:rsid w:val="00C521F6"/>
    <w:rsid w:val="00C5616D"/>
    <w:rsid w:val="00C96D5C"/>
    <w:rsid w:val="00DF4ECA"/>
    <w:rsid w:val="00E558A0"/>
    <w:rsid w:val="00E816F0"/>
    <w:rsid w:val="00F3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BE2ACA"/>
  <w15:docId w15:val="{FE6EF093-A660-495C-AA18-77691CC9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F06"/>
    <w:pPr>
      <w:ind w:leftChars="400" w:left="840"/>
    </w:pPr>
  </w:style>
  <w:style w:type="character" w:styleId="a4">
    <w:name w:val="annotation reference"/>
    <w:basedOn w:val="a0"/>
    <w:uiPriority w:val="99"/>
    <w:semiHidden/>
    <w:rsid w:val="009D6F06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9D6F06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9D6F06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9D6F06"/>
    <w:rPr>
      <w:b/>
      <w:kern w:val="0"/>
      <w:sz w:val="20"/>
    </w:rPr>
  </w:style>
  <w:style w:type="character" w:customStyle="1" w:styleId="a8">
    <w:name w:val="コメント内容 (文字)"/>
    <w:basedOn w:val="a6"/>
    <w:link w:val="a7"/>
    <w:uiPriority w:val="99"/>
    <w:locked/>
    <w:rsid w:val="009D6F06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b">
    <w:name w:val="Hyperlink"/>
    <w:basedOn w:val="a0"/>
    <w:uiPriority w:val="99"/>
    <w:rsid w:val="009D6F06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9D6F06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D6F06"/>
    <w:rPr>
      <w:rFonts w:cs="Times New Roman"/>
    </w:rPr>
  </w:style>
  <w:style w:type="paragraph" w:styleId="af">
    <w:name w:val="footer"/>
    <w:basedOn w:val="a"/>
    <w:link w:val="af0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D6F06"/>
    <w:rPr>
      <w:rFonts w:cs="Times New Roman"/>
    </w:rPr>
  </w:style>
  <w:style w:type="table" w:styleId="af1">
    <w:name w:val="Table Grid"/>
    <w:basedOn w:val="a1"/>
    <w:uiPriority w:val="99"/>
    <w:rsid w:val="009D6F06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「文化力の拠点」の形成に向けたサウンディング調査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「文化力の拠点」の形成に向けたサウンディング調査</dc:title>
  <dc:subject/>
  <dc:creator>yec</dc:creator>
  <cp:keywords/>
  <dc:description/>
  <cp:lastModifiedBy>穐野　達也</cp:lastModifiedBy>
  <cp:revision>8</cp:revision>
  <cp:lastPrinted>2020-10-07T05:04:00Z</cp:lastPrinted>
  <dcterms:created xsi:type="dcterms:W3CDTF">2023-07-18T07:24:00Z</dcterms:created>
  <dcterms:modified xsi:type="dcterms:W3CDTF">2023-08-21T20:37:00Z</dcterms:modified>
</cp:coreProperties>
</file>