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E6AB" w14:textId="1E73179F" w:rsidR="005C1C43" w:rsidRDefault="005C1C43" w:rsidP="005C1C43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6F2418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6F2418">
        <w:rPr>
          <w:rFonts w:ascii="ＭＳ 明朝" w:eastAsia="ＭＳ 明朝" w:hAnsi="ＭＳ 明朝" w:hint="eastAsia"/>
          <w:sz w:val="22"/>
          <w:szCs w:val="24"/>
        </w:rPr>
        <w:t>5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8901E70" w14:textId="77777777" w:rsidR="005C1C43" w:rsidRDefault="005C1C43" w:rsidP="005C1C4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BEC933D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1DD98239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3C65903C" w14:textId="77777777" w:rsidR="005C1C43" w:rsidRDefault="005C1C43" w:rsidP="005C1C43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1F5B2B3C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C1C43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4"/>
        </w:rPr>
        <w:t>所在</w:t>
      </w:r>
      <w:r w:rsidRPr="005C1C43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4"/>
        </w:rPr>
        <w:t>地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079663AF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C1C43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3"/>
        </w:rPr>
        <w:t>会社</w:t>
      </w:r>
      <w:r w:rsidRPr="005C1C43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3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F7ADD9C" w14:textId="77777777" w:rsidR="005C1C43" w:rsidRPr="007667FD" w:rsidRDefault="005C1C43" w:rsidP="005C1C43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　</w:t>
      </w:r>
    </w:p>
    <w:p w14:paraId="17946385" w14:textId="77777777" w:rsidR="005C1C43" w:rsidRDefault="005C1C43" w:rsidP="005C1C4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Pr="005C1C43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6992902E" w:rsidR="009B346F" w:rsidRPr="009B346F" w:rsidRDefault="009B346F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加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表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明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2E8A77D6" w14:textId="36B23716" w:rsidR="009B346F" w:rsidRDefault="009B346F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26DF9074" w:rsidR="00013154" w:rsidRDefault="00013154" w:rsidP="0001315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013154">
        <w:rPr>
          <w:rFonts w:ascii="ＭＳ 明朝" w:eastAsia="ＭＳ 明朝" w:hAnsi="ＭＳ 明朝" w:hint="eastAsia"/>
          <w:sz w:val="22"/>
          <w:szCs w:val="24"/>
        </w:rPr>
        <w:t>下記</w:t>
      </w:r>
      <w:r w:rsidR="00D85310">
        <w:rPr>
          <w:rFonts w:ascii="ＭＳ 明朝" w:eastAsia="ＭＳ 明朝" w:hAnsi="ＭＳ 明朝" w:hint="eastAsia"/>
          <w:sz w:val="22"/>
          <w:szCs w:val="24"/>
        </w:rPr>
        <w:t>業務に係る公募型</w:t>
      </w:r>
      <w:r w:rsidRPr="00013154">
        <w:rPr>
          <w:rFonts w:ascii="ＭＳ 明朝" w:eastAsia="ＭＳ 明朝" w:hAnsi="ＭＳ 明朝" w:hint="eastAsia"/>
          <w:sz w:val="22"/>
          <w:szCs w:val="24"/>
        </w:rPr>
        <w:t>プロポーザルに参加したいので、関係書類を添えて申し込みます。</w:t>
      </w:r>
    </w:p>
    <w:p w14:paraId="5F38CBDB" w14:textId="20F174BD" w:rsidR="00013154" w:rsidRDefault="00013154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00B084EE" w14:textId="72848C08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1B3C5852" w14:textId="77777777" w:rsidR="00921ACF" w:rsidRDefault="00013154" w:rsidP="007667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業務名</w:t>
      </w:r>
      <w:r w:rsidR="007667FD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5AE16CAC" w14:textId="2B355404" w:rsidR="00013154" w:rsidRDefault="00857F8A" w:rsidP="00CB5C4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県庁舎周辺整備</w:t>
      </w:r>
      <w:r w:rsidR="00E51432" w:rsidRPr="00E51432">
        <w:rPr>
          <w:rFonts w:ascii="ＭＳ 明朝" w:eastAsia="ＭＳ 明朝" w:hAnsi="ＭＳ 明朝" w:hint="eastAsia"/>
          <w:sz w:val="22"/>
          <w:szCs w:val="24"/>
        </w:rPr>
        <w:t>事業者選定アドバイザリー業務</w:t>
      </w:r>
    </w:p>
    <w:p w14:paraId="381E582D" w14:textId="77777777" w:rsidR="00CB5C40" w:rsidRDefault="00CB5C40" w:rsidP="00CB5C4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4BF46748" w14:textId="77777777" w:rsidR="00D85310" w:rsidRDefault="00013154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Pr="00013154">
        <w:rPr>
          <w:rFonts w:ascii="ＭＳ 明朝" w:eastAsia="ＭＳ 明朝" w:hAnsi="ＭＳ 明朝" w:hint="eastAsia"/>
          <w:sz w:val="22"/>
          <w:szCs w:val="24"/>
        </w:rPr>
        <w:t>栃木県競争入札参加資格</w:t>
      </w:r>
    </w:p>
    <w:p w14:paraId="0F477DD9" w14:textId="011827D6" w:rsidR="00D85310" w:rsidRDefault="007667FD" w:rsidP="00921ACF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D85310">
        <w:rPr>
          <w:rFonts w:ascii="ＭＳ 明朝" w:eastAsia="ＭＳ 明朝" w:hAnsi="ＭＳ 明朝"/>
          <w:sz w:val="22"/>
          <w:szCs w:val="24"/>
        </w:rPr>
        <w:t xml:space="preserve"> </w:t>
      </w:r>
      <w:r w:rsidR="00921ACF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あり</w:t>
      </w:r>
      <w:r w:rsidR="005950C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85310">
        <w:rPr>
          <w:rFonts w:ascii="ＭＳ 明朝" w:eastAsia="ＭＳ 明朝" w:hAnsi="ＭＳ 明朝" w:hint="eastAsia"/>
          <w:sz w:val="22"/>
          <w:szCs w:val="24"/>
        </w:rPr>
        <w:t>（競争入札参加資格に係る登録番号：</w:t>
      </w:r>
      <w:r w:rsidR="00D85310" w:rsidRPr="007667FD">
        <w:rPr>
          <w:rFonts w:ascii="ＭＳ 明朝" w:eastAsia="ＭＳ 明朝" w:hAnsi="ＭＳ 明朝" w:hint="eastAsia"/>
          <w:u w:val="single"/>
        </w:rPr>
        <w:t xml:space="preserve"> </w:t>
      </w:r>
      <w:r w:rsidR="00D85310" w:rsidRPr="007667FD">
        <w:rPr>
          <w:rFonts w:ascii="ＭＳ 明朝" w:eastAsia="ＭＳ 明朝" w:hAnsi="ＭＳ 明朝"/>
          <w:u w:val="single"/>
        </w:rPr>
        <w:t xml:space="preserve">               </w:t>
      </w:r>
      <w:r w:rsidR="00D85310">
        <w:rPr>
          <w:rFonts w:ascii="ＭＳ 明朝" w:eastAsia="ＭＳ 明朝" w:hAnsi="ＭＳ 明朝"/>
          <w:u w:val="single"/>
        </w:rPr>
        <w:t xml:space="preserve"> </w:t>
      </w:r>
      <w:r w:rsidR="00D85310" w:rsidRPr="00D85310">
        <w:rPr>
          <w:rFonts w:ascii="ＭＳ 明朝" w:eastAsia="ＭＳ 明朝" w:hAnsi="ＭＳ 明朝"/>
        </w:rPr>
        <w:t>）</w:t>
      </w:r>
    </w:p>
    <w:p w14:paraId="1D6D0AD1" w14:textId="6A5B1A60" w:rsidR="00D85310" w:rsidRPr="00D85310" w:rsidRDefault="00D85310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="00921ACF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なし　（</w:t>
      </w:r>
      <w:r w:rsidR="00921ACF">
        <w:rPr>
          <w:rFonts w:ascii="ＭＳ 明朝" w:eastAsia="ＭＳ 明朝" w:hAnsi="ＭＳ 明朝" w:hint="eastAsia"/>
          <w:sz w:val="22"/>
          <w:szCs w:val="24"/>
        </w:rPr>
        <w:t>競争入札参加資格の申請日　　　：</w:t>
      </w:r>
      <w:r w:rsidR="00921ACF" w:rsidRPr="007667FD">
        <w:rPr>
          <w:rFonts w:ascii="ＭＳ 明朝" w:eastAsia="ＭＳ 明朝" w:hAnsi="ＭＳ 明朝" w:hint="eastAsia"/>
          <w:u w:val="single"/>
        </w:rPr>
        <w:t xml:space="preserve"> </w:t>
      </w:r>
      <w:r w:rsidR="00921ACF" w:rsidRPr="007667FD">
        <w:rPr>
          <w:rFonts w:ascii="ＭＳ 明朝" w:eastAsia="ＭＳ 明朝" w:hAnsi="ＭＳ 明朝"/>
          <w:u w:val="single"/>
        </w:rPr>
        <w:t xml:space="preserve">               </w:t>
      </w:r>
      <w:r w:rsidR="00921ACF">
        <w:rPr>
          <w:rFonts w:ascii="ＭＳ 明朝" w:eastAsia="ＭＳ 明朝" w:hAnsi="ＭＳ 明朝"/>
          <w:u w:val="single"/>
        </w:rPr>
        <w:t xml:space="preserve"> </w:t>
      </w:r>
      <w:r w:rsidR="00921ACF" w:rsidRPr="00D85310">
        <w:rPr>
          <w:rFonts w:ascii="ＭＳ 明朝" w:eastAsia="ＭＳ 明朝" w:hAnsi="ＭＳ 明朝"/>
        </w:rPr>
        <w:t>）</w:t>
      </w:r>
    </w:p>
    <w:p w14:paraId="69FA9994" w14:textId="071000BC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63452E13" w14:textId="77777777" w:rsidR="00921ACF" w:rsidRDefault="007667FD" w:rsidP="000131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添付書類</w:t>
      </w:r>
    </w:p>
    <w:p w14:paraId="0BF8F07C" w14:textId="6CBBF37D" w:rsidR="007667FD" w:rsidRDefault="00730D77" w:rsidP="00730D77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7667FD">
        <w:rPr>
          <w:rFonts w:ascii="ＭＳ 明朝" w:eastAsia="ＭＳ 明朝" w:hAnsi="ＭＳ 明朝" w:hint="eastAsia"/>
          <w:sz w:val="22"/>
          <w:szCs w:val="24"/>
        </w:rPr>
        <w:t>参加資格確認書（様式</w:t>
      </w:r>
      <w:r w:rsidR="00131DBE">
        <w:rPr>
          <w:rFonts w:ascii="ＭＳ 明朝" w:eastAsia="ＭＳ 明朝" w:hAnsi="ＭＳ 明朝" w:hint="eastAsia"/>
          <w:sz w:val="22"/>
          <w:szCs w:val="24"/>
        </w:rPr>
        <w:t>第３号</w:t>
      </w:r>
      <w:r w:rsidR="007667FD">
        <w:rPr>
          <w:rFonts w:ascii="ＭＳ 明朝" w:eastAsia="ＭＳ 明朝" w:hAnsi="ＭＳ 明朝" w:hint="eastAsia"/>
          <w:sz w:val="22"/>
          <w:szCs w:val="24"/>
        </w:rPr>
        <w:t>）</w:t>
      </w:r>
    </w:p>
    <w:p w14:paraId="4677D5C2" w14:textId="23D1A538" w:rsidR="000711CF" w:rsidRPr="00730D77" w:rsidRDefault="000711CF" w:rsidP="000711CF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6C33BA0A" w14:textId="77777777" w:rsidR="00BA6FA2" w:rsidRPr="000711CF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1CF89C5" w14:textId="77777777" w:rsidR="00BA6FA2" w:rsidRPr="00C82CCB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168E7938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422386EC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46D97C1B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29CE655F" w14:textId="77777777" w:rsid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</w:p>
    <w:p w14:paraId="0AB6FDDF" w14:textId="207B007C" w:rsid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【連絡先】</w:t>
      </w:r>
    </w:p>
    <w:p w14:paraId="091D9C3E" w14:textId="70125796" w:rsidR="007606FF" w:rsidRPr="00BA6FA2" w:rsidRDefault="007606FF" w:rsidP="00BA6FA2">
      <w:pPr>
        <w:ind w:leftChars="200" w:left="420" w:firstLineChars="50" w:firstLine="2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pacing w:val="110"/>
          <w:kern w:val="0"/>
          <w:sz w:val="22"/>
          <w:szCs w:val="24"/>
          <w:u w:val="single"/>
          <w:fitText w:val="1100" w:id="-1249895936"/>
        </w:rPr>
        <w:t>部署</w:t>
      </w:r>
      <w:r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1100" w:id="-1249895936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18C09B64" w14:textId="10486BE2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935"/>
        </w:rPr>
        <w:t>担当者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935"/>
        </w:rPr>
        <w:t>名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02BF3ECF" w14:textId="4609D2A8" w:rsidR="007606FF" w:rsidRPr="00BA6FA2" w:rsidRDefault="007606FF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A6FA2" w:rsidRPr="00BA6FA2">
        <w:rPr>
          <w:rFonts w:ascii="ＭＳ 明朝" w:eastAsia="ＭＳ 明朝" w:hAnsi="ＭＳ 明朝" w:hint="eastAsia"/>
          <w:spacing w:val="36"/>
          <w:kern w:val="0"/>
          <w:sz w:val="22"/>
          <w:szCs w:val="24"/>
          <w:u w:val="single"/>
          <w:fitText w:val="1100" w:id="-1249895680"/>
        </w:rPr>
        <w:t>電話番</w:t>
      </w:r>
      <w:r w:rsidR="00BA6FA2" w:rsidRPr="00BA6FA2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100" w:id="-1249895680"/>
        </w:rPr>
        <w:t>号</w:t>
      </w:r>
      <w:r w:rsidR="00BA6FA2" w:rsidRP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BA6FA2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14:paraId="409E579B" w14:textId="34094039" w:rsidR="00BA6FA2" w:rsidRPr="00BA6FA2" w:rsidRDefault="00BA6FA2" w:rsidP="00BA6FA2">
      <w:pPr>
        <w:ind w:leftChars="200" w:left="420"/>
        <w:rPr>
          <w:rFonts w:ascii="ＭＳ 明朝" w:eastAsia="ＭＳ 明朝" w:hAnsi="ＭＳ 明朝"/>
          <w:sz w:val="22"/>
          <w:szCs w:val="24"/>
          <w:u w:val="single"/>
        </w:rPr>
      </w:pPr>
      <w:r w:rsidRPr="00BA6FA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A6FA2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電子メール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sectPr w:rsidR="00BA6FA2" w:rsidRPr="00BA6FA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C2DC" w14:textId="77777777" w:rsidR="00EB567D" w:rsidRDefault="00EB567D" w:rsidP="009B346F">
      <w:r>
        <w:separator/>
      </w:r>
    </w:p>
  </w:endnote>
  <w:endnote w:type="continuationSeparator" w:id="0">
    <w:p w14:paraId="26FE34A7" w14:textId="77777777" w:rsidR="00EB567D" w:rsidRDefault="00EB567D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A40D" w14:textId="77777777" w:rsidR="00EB567D" w:rsidRDefault="00EB567D" w:rsidP="009B346F">
      <w:r>
        <w:separator/>
      </w:r>
    </w:p>
  </w:footnote>
  <w:footnote w:type="continuationSeparator" w:id="0">
    <w:p w14:paraId="78E56D5A" w14:textId="77777777" w:rsidR="00EB567D" w:rsidRDefault="00EB567D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09F75A6B">
              <wp:simplePos x="0" y="0"/>
              <wp:positionH relativeFrom="column">
                <wp:posOffset>4864100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457C9714" w:rsidR="009B346F" w:rsidRPr="009B346F" w:rsidRDefault="009B346F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A602C4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第２号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">
              <v:textbox inset="5.85pt,.7pt,5.85pt,.7pt">
                <w:txbxContent>
                  <w:p w14:paraId="430A40EF" w14:textId="457C9714" w:rsidR="009B346F" w:rsidRPr="009B346F" w:rsidRDefault="009B346F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A602C4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第２号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0399C"/>
    <w:rsid w:val="00013154"/>
    <w:rsid w:val="000711CF"/>
    <w:rsid w:val="00131DBE"/>
    <w:rsid w:val="00244BCA"/>
    <w:rsid w:val="00467622"/>
    <w:rsid w:val="00543DD8"/>
    <w:rsid w:val="005572FD"/>
    <w:rsid w:val="005773EE"/>
    <w:rsid w:val="00593D8F"/>
    <w:rsid w:val="005950C1"/>
    <w:rsid w:val="005C1C43"/>
    <w:rsid w:val="006F2418"/>
    <w:rsid w:val="00730D77"/>
    <w:rsid w:val="007606FF"/>
    <w:rsid w:val="007667FD"/>
    <w:rsid w:val="00851539"/>
    <w:rsid w:val="00857F8A"/>
    <w:rsid w:val="00921ACF"/>
    <w:rsid w:val="009B346F"/>
    <w:rsid w:val="00A602C4"/>
    <w:rsid w:val="00AF1608"/>
    <w:rsid w:val="00BA6FA2"/>
    <w:rsid w:val="00BB5537"/>
    <w:rsid w:val="00C51A5E"/>
    <w:rsid w:val="00C81E61"/>
    <w:rsid w:val="00C82CCB"/>
    <w:rsid w:val="00CB5C40"/>
    <w:rsid w:val="00D85310"/>
    <w:rsid w:val="00DB38AF"/>
    <w:rsid w:val="00E3293F"/>
    <w:rsid w:val="00E51432"/>
    <w:rsid w:val="00E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b">
    <w:name w:val="Revision"/>
    <w:hidden/>
    <w:uiPriority w:val="99"/>
    <w:semiHidden/>
    <w:rsid w:val="0046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湯澤　修孝</cp:lastModifiedBy>
  <cp:revision>3</cp:revision>
  <dcterms:created xsi:type="dcterms:W3CDTF">2025-04-17T03:59:00Z</dcterms:created>
  <dcterms:modified xsi:type="dcterms:W3CDTF">2025-05-07T08:33:00Z</dcterms:modified>
</cp:coreProperties>
</file>