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5C62" w14:textId="57CAB852" w:rsidR="00CD67C1" w:rsidRDefault="00F97965" w:rsidP="00CD67C1">
      <w:pPr>
        <w:jc w:val="left"/>
        <w:rPr>
          <w:rFonts w:ascii="Meiryo UI" w:eastAsia="Meiryo UI" w:hAnsi="Meiryo UI"/>
        </w:rPr>
      </w:pPr>
      <w:r w:rsidRPr="00F97965">
        <w:rPr>
          <w:rFonts w:ascii="ＭＳ ゴシック" w:eastAsia="ＭＳ ゴシック" w:hAnsi="ＭＳ ゴシック"/>
          <w:b/>
          <w:bCs/>
          <w:noProof/>
          <w:sz w:val="28"/>
          <w:szCs w:val="32"/>
        </w:rPr>
        <mc:AlternateContent>
          <mc:Choice Requires="wps">
            <w:drawing>
              <wp:anchor distT="45720" distB="45720" distL="114300" distR="114300" simplePos="0" relativeHeight="251659264" behindDoc="0" locked="0" layoutInCell="1" allowOverlap="1" wp14:anchorId="4F54F3B9" wp14:editId="212E1B59">
                <wp:simplePos x="0" y="0"/>
                <wp:positionH relativeFrom="margin">
                  <wp:posOffset>2877820</wp:posOffset>
                </wp:positionH>
                <wp:positionV relativeFrom="paragraph">
                  <wp:posOffset>6985</wp:posOffset>
                </wp:positionV>
                <wp:extent cx="2901950" cy="1404620"/>
                <wp:effectExtent l="0" t="0" r="1270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12700">
                          <a:solidFill>
                            <a:schemeClr val="tx1"/>
                          </a:solidFill>
                          <a:prstDash val="dash"/>
                          <a:miter lim="800000"/>
                          <a:headEnd/>
                          <a:tailEnd/>
                        </a:ln>
                      </wps:spPr>
                      <wps:txbx>
                        <w:txbxContent>
                          <w:p w14:paraId="694B4FBD" w14:textId="1C8301B0" w:rsidR="00CD67C1" w:rsidRPr="00DE1BE0" w:rsidRDefault="00CD67C1" w:rsidP="00CD67C1">
                            <w:pPr>
                              <w:rPr>
                                <w:rFonts w:ascii="Meiryo UI" w:eastAsia="Meiryo UI" w:hAnsi="Meiryo UI"/>
                                <w:b/>
                                <w:color w:val="FF0000"/>
                              </w:rPr>
                            </w:pPr>
                            <w:r>
                              <w:rPr>
                                <w:rFonts w:ascii="Meiryo UI" w:eastAsia="Meiryo UI" w:hAnsi="Meiryo UI" w:hint="eastAsia"/>
                                <w:b/>
                                <w:bCs/>
                                <w:color w:val="FF0000"/>
                              </w:rPr>
                              <w:t>申込期限：令和５(2023</w:t>
                            </w:r>
                            <w:r w:rsidRPr="00DE1BE0">
                              <w:rPr>
                                <w:rFonts w:ascii="Meiryo UI" w:eastAsia="Meiryo UI" w:hAnsi="Meiryo UI" w:hint="eastAsia"/>
                                <w:b/>
                                <w:bCs/>
                                <w:color w:val="FF0000"/>
                              </w:rPr>
                              <w:t>)</w:t>
                            </w:r>
                            <w:r>
                              <w:rPr>
                                <w:rFonts w:ascii="Meiryo UI" w:eastAsia="Meiryo UI" w:hAnsi="Meiryo UI" w:hint="eastAsia"/>
                                <w:b/>
                                <w:bCs/>
                                <w:color w:val="FF0000"/>
                              </w:rPr>
                              <w:t>年６</w:t>
                            </w:r>
                            <w:r w:rsidRPr="00DE1BE0">
                              <w:rPr>
                                <w:rFonts w:ascii="Meiryo UI" w:eastAsia="Meiryo UI" w:hAnsi="Meiryo UI" w:hint="eastAsia"/>
                                <w:b/>
                                <w:bCs/>
                                <w:color w:val="FF0000"/>
                              </w:rPr>
                              <w:t>月</w:t>
                            </w:r>
                            <w:r>
                              <w:rPr>
                                <w:rFonts w:ascii="Meiryo UI" w:eastAsia="Meiryo UI" w:hAnsi="Meiryo UI" w:hint="eastAsia"/>
                                <w:b/>
                                <w:bCs/>
                                <w:color w:val="FF0000"/>
                              </w:rPr>
                              <w:t>1</w:t>
                            </w:r>
                            <w:r w:rsidR="00F43F78">
                              <w:rPr>
                                <w:rFonts w:ascii="Meiryo UI" w:eastAsia="Meiryo UI" w:hAnsi="Meiryo UI" w:hint="eastAsia"/>
                                <w:b/>
                                <w:bCs/>
                                <w:color w:val="FF0000"/>
                              </w:rPr>
                              <w:t>2</w:t>
                            </w:r>
                            <w:r w:rsidRPr="00DE1BE0">
                              <w:rPr>
                                <w:rFonts w:ascii="Meiryo UI" w:eastAsia="Meiryo UI" w:hAnsi="Meiryo UI" w:hint="eastAsia"/>
                                <w:b/>
                                <w:bCs/>
                                <w:color w:val="FF0000"/>
                              </w:rPr>
                              <w:t>日</w:t>
                            </w:r>
                            <w:r>
                              <w:rPr>
                                <w:rFonts w:ascii="Meiryo UI" w:eastAsia="Meiryo UI" w:hAnsi="Meiryo UI" w:hint="eastAsia"/>
                                <w:b/>
                                <w:bCs/>
                                <w:color w:val="FF0000"/>
                              </w:rPr>
                              <w:t>（</w:t>
                            </w:r>
                            <w:r w:rsidR="00F43F78">
                              <w:rPr>
                                <w:rFonts w:ascii="Meiryo UI" w:eastAsia="Meiryo UI" w:hAnsi="Meiryo UI" w:hint="eastAsia"/>
                                <w:b/>
                                <w:bCs/>
                                <w:color w:val="FF0000"/>
                              </w:rPr>
                              <w:t>月</w:t>
                            </w:r>
                            <w:r>
                              <w:rPr>
                                <w:rFonts w:ascii="Meiryo UI" w:eastAsia="Meiryo UI" w:hAnsi="Meiryo UI" w:hint="eastAsia"/>
                                <w:b/>
                                <w:bCs/>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4F3B9" id="_x0000_t202" coordsize="21600,21600" o:spt="202" path="m,l,21600r21600,l21600,xe">
                <v:stroke joinstyle="miter"/>
                <v:path gradientshapeok="t" o:connecttype="rect"/>
              </v:shapetype>
              <v:shape id="テキスト ボックス 2" o:spid="_x0000_s1026" type="#_x0000_t202" style="position:absolute;margin-left:226.6pt;margin-top:.55pt;width:22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" strokecolor="black [3213]" strokeweight="1pt">
                <v:stroke dashstyle="dash"/>
                <v:textbox style="mso-fit-shape-to-text:t">
                  <w:txbxContent>
                    <w:p w14:paraId="694B4FBD" w14:textId="1C8301B0" w:rsidR="00CD67C1" w:rsidRPr="00DE1BE0" w:rsidRDefault="00CD67C1" w:rsidP="00CD67C1">
                      <w:pPr>
                        <w:rPr>
                          <w:rFonts w:ascii="Meiryo UI" w:eastAsia="Meiryo UI" w:hAnsi="Meiryo UI"/>
                          <w:b/>
                          <w:color w:val="FF0000"/>
                        </w:rPr>
                      </w:pPr>
                      <w:r>
                        <w:rPr>
                          <w:rFonts w:ascii="Meiryo UI" w:eastAsia="Meiryo UI" w:hAnsi="Meiryo UI" w:hint="eastAsia"/>
                          <w:b/>
                          <w:bCs/>
                          <w:color w:val="FF0000"/>
                        </w:rPr>
                        <w:t>申込期限：令和５(2023</w:t>
                      </w:r>
                      <w:r w:rsidRPr="00DE1BE0">
                        <w:rPr>
                          <w:rFonts w:ascii="Meiryo UI" w:eastAsia="Meiryo UI" w:hAnsi="Meiryo UI" w:hint="eastAsia"/>
                          <w:b/>
                          <w:bCs/>
                          <w:color w:val="FF0000"/>
                        </w:rPr>
                        <w:t>)</w:t>
                      </w:r>
                      <w:r>
                        <w:rPr>
                          <w:rFonts w:ascii="Meiryo UI" w:eastAsia="Meiryo UI" w:hAnsi="Meiryo UI" w:hint="eastAsia"/>
                          <w:b/>
                          <w:bCs/>
                          <w:color w:val="FF0000"/>
                        </w:rPr>
                        <w:t>年６</w:t>
                      </w:r>
                      <w:r w:rsidRPr="00DE1BE0">
                        <w:rPr>
                          <w:rFonts w:ascii="Meiryo UI" w:eastAsia="Meiryo UI" w:hAnsi="Meiryo UI" w:hint="eastAsia"/>
                          <w:b/>
                          <w:bCs/>
                          <w:color w:val="FF0000"/>
                        </w:rPr>
                        <w:t>月</w:t>
                      </w:r>
                      <w:r>
                        <w:rPr>
                          <w:rFonts w:ascii="Meiryo UI" w:eastAsia="Meiryo UI" w:hAnsi="Meiryo UI" w:hint="eastAsia"/>
                          <w:b/>
                          <w:bCs/>
                          <w:color w:val="FF0000"/>
                        </w:rPr>
                        <w:t>1</w:t>
                      </w:r>
                      <w:r w:rsidR="00F43F78">
                        <w:rPr>
                          <w:rFonts w:ascii="Meiryo UI" w:eastAsia="Meiryo UI" w:hAnsi="Meiryo UI" w:hint="eastAsia"/>
                          <w:b/>
                          <w:bCs/>
                          <w:color w:val="FF0000"/>
                        </w:rPr>
                        <w:t>2</w:t>
                      </w:r>
                      <w:r w:rsidRPr="00DE1BE0">
                        <w:rPr>
                          <w:rFonts w:ascii="Meiryo UI" w:eastAsia="Meiryo UI" w:hAnsi="Meiryo UI" w:hint="eastAsia"/>
                          <w:b/>
                          <w:bCs/>
                          <w:color w:val="FF0000"/>
                        </w:rPr>
                        <w:t>日</w:t>
                      </w:r>
                      <w:r>
                        <w:rPr>
                          <w:rFonts w:ascii="Meiryo UI" w:eastAsia="Meiryo UI" w:hAnsi="Meiryo UI" w:hint="eastAsia"/>
                          <w:b/>
                          <w:bCs/>
                          <w:color w:val="FF0000"/>
                        </w:rPr>
                        <w:t>（</w:t>
                      </w:r>
                      <w:r w:rsidR="00F43F78">
                        <w:rPr>
                          <w:rFonts w:ascii="Meiryo UI" w:eastAsia="Meiryo UI" w:hAnsi="Meiryo UI" w:hint="eastAsia"/>
                          <w:b/>
                          <w:bCs/>
                          <w:color w:val="FF0000"/>
                        </w:rPr>
                        <w:t>月</w:t>
                      </w:r>
                      <w:r>
                        <w:rPr>
                          <w:rFonts w:ascii="Meiryo UI" w:eastAsia="Meiryo UI" w:hAnsi="Meiryo UI" w:hint="eastAsia"/>
                          <w:b/>
                          <w:bCs/>
                          <w:color w:val="FF0000"/>
                        </w:rPr>
                        <w:t>）</w:t>
                      </w:r>
                    </w:p>
                  </w:txbxContent>
                </v:textbox>
                <w10:wrap anchorx="margin"/>
              </v:shape>
            </w:pict>
          </mc:Fallback>
        </mc:AlternateContent>
      </w:r>
    </w:p>
    <w:p w14:paraId="1AF61058" w14:textId="77777777" w:rsidR="00CD67C1" w:rsidRDefault="00CD67C1" w:rsidP="00CD67C1">
      <w:pPr>
        <w:jc w:val="left"/>
        <w:rPr>
          <w:rFonts w:ascii="Meiryo UI" w:eastAsia="Meiryo UI" w:hAnsi="Meiryo UI"/>
        </w:rPr>
      </w:pPr>
    </w:p>
    <w:p w14:paraId="11EBFA90" w14:textId="53B4BD30" w:rsidR="00CD67C1" w:rsidRPr="00F97965" w:rsidRDefault="00F97965" w:rsidP="00F97965">
      <w:pPr>
        <w:autoSpaceDE w:val="0"/>
        <w:autoSpaceDN w:val="0"/>
        <w:jc w:val="center"/>
        <w:rPr>
          <w:rFonts w:ascii="ＭＳ ゴシック" w:eastAsia="ＭＳ ゴシック" w:hAnsi="ＭＳ ゴシック"/>
          <w:b/>
          <w:bCs/>
          <w:sz w:val="30"/>
          <w:szCs w:val="30"/>
        </w:rPr>
      </w:pPr>
      <w:r w:rsidRPr="00F97965">
        <w:rPr>
          <w:rFonts w:ascii="ＭＳ ゴシック" w:eastAsia="ＭＳ ゴシック" w:hAnsi="ＭＳ ゴシック" w:hint="eastAsia"/>
          <w:b/>
          <w:bCs/>
          <w:sz w:val="30"/>
          <w:szCs w:val="30"/>
        </w:rPr>
        <w:t xml:space="preserve">栃木県　</w:t>
      </w:r>
      <w:r w:rsidR="00CD67C1" w:rsidRPr="00F97965">
        <w:rPr>
          <w:rFonts w:ascii="ＭＳ ゴシック" w:eastAsia="ＭＳ ゴシック" w:hAnsi="ＭＳ ゴシック" w:hint="eastAsia"/>
          <w:b/>
          <w:bCs/>
          <w:sz w:val="30"/>
          <w:szCs w:val="30"/>
        </w:rPr>
        <w:t>Googleデジタルマーケティング研修　参加申込書</w:t>
      </w:r>
    </w:p>
    <w:p w14:paraId="6A67FB90" w14:textId="735573B0" w:rsidR="00CD67C1" w:rsidRPr="00F97965" w:rsidRDefault="00CD67C1" w:rsidP="00F97965">
      <w:pPr>
        <w:autoSpaceDE w:val="0"/>
        <w:autoSpaceDN w:val="0"/>
        <w:rPr>
          <w:rFonts w:ascii="ＭＳ ゴシック" w:eastAsia="ＭＳ ゴシック" w:hAnsi="ＭＳ ゴシック"/>
          <w:szCs w:val="21"/>
        </w:rPr>
      </w:pPr>
    </w:p>
    <w:p w14:paraId="579B00F9" w14:textId="250D5507" w:rsidR="00F97965" w:rsidRDefault="00CD67C1" w:rsidP="00F97965">
      <w:pPr>
        <w:autoSpaceDE w:val="0"/>
        <w:autoSpaceDN w:val="0"/>
        <w:rPr>
          <w:rFonts w:ascii="ＭＳ ゴシック" w:eastAsia="ＭＳ ゴシック" w:hAnsi="ＭＳ ゴシック"/>
          <w:szCs w:val="21"/>
        </w:rPr>
      </w:pPr>
      <w:r w:rsidRPr="00F97965">
        <w:rPr>
          <w:rFonts w:ascii="ＭＳ ゴシック" w:eastAsia="ＭＳ ゴシック" w:hAnsi="ＭＳ ゴシック" w:hint="eastAsia"/>
          <w:szCs w:val="21"/>
        </w:rPr>
        <w:t xml:space="preserve">　</w:t>
      </w:r>
      <w:r w:rsidR="00F97965" w:rsidRPr="00F97965">
        <w:rPr>
          <w:rFonts w:ascii="ＭＳ ゴシック" w:eastAsia="ＭＳ ゴシック" w:hAnsi="ＭＳ ゴシック" w:hint="eastAsia"/>
          <w:szCs w:val="21"/>
        </w:rPr>
        <w:t>次の</w:t>
      </w:r>
      <w:r w:rsidRPr="00F97965">
        <w:rPr>
          <w:rFonts w:ascii="ＭＳ ゴシック" w:eastAsia="ＭＳ ゴシック" w:hAnsi="ＭＳ ゴシック" w:hint="eastAsia"/>
          <w:szCs w:val="21"/>
        </w:rPr>
        <w:t>必要事項について①</w:t>
      </w:r>
      <w:r w:rsidR="00F97965" w:rsidRPr="00F97965">
        <w:rPr>
          <w:rFonts w:ascii="ＭＳ ゴシック" w:eastAsia="ＭＳ ゴシック" w:hAnsi="ＭＳ ゴシック" w:hint="eastAsia"/>
          <w:szCs w:val="21"/>
        </w:rPr>
        <w:t>または</w:t>
      </w:r>
      <w:r w:rsidRPr="00F97965">
        <w:rPr>
          <w:rFonts w:ascii="ＭＳ ゴシック" w:eastAsia="ＭＳ ゴシック" w:hAnsi="ＭＳ ゴシック" w:hint="eastAsia"/>
          <w:szCs w:val="21"/>
        </w:rPr>
        <w:t>②の</w:t>
      </w:r>
      <w:r w:rsidR="00F97965">
        <w:rPr>
          <w:rFonts w:ascii="ＭＳ ゴシック" w:eastAsia="ＭＳ ゴシック" w:hAnsi="ＭＳ ゴシック" w:hint="eastAsia"/>
          <w:szCs w:val="21"/>
        </w:rPr>
        <w:t>方法</w:t>
      </w:r>
      <w:r w:rsidRPr="00F97965">
        <w:rPr>
          <w:rFonts w:ascii="ＭＳ ゴシック" w:eastAsia="ＭＳ ゴシック" w:hAnsi="ＭＳ ゴシック" w:hint="eastAsia"/>
          <w:szCs w:val="21"/>
        </w:rPr>
        <w:t>に</w:t>
      </w:r>
      <w:r w:rsidR="00F97965">
        <w:rPr>
          <w:rFonts w:ascii="ＭＳ ゴシック" w:eastAsia="ＭＳ ゴシック" w:hAnsi="ＭＳ ゴシック" w:hint="eastAsia"/>
          <w:szCs w:val="21"/>
        </w:rPr>
        <w:t>より</w:t>
      </w:r>
      <w:r w:rsidRPr="00F97965">
        <w:rPr>
          <w:rFonts w:ascii="ＭＳ ゴシック" w:eastAsia="ＭＳ ゴシック" w:hAnsi="ＭＳ ゴシック" w:hint="eastAsia"/>
          <w:szCs w:val="21"/>
        </w:rPr>
        <w:t>お申し込みください。</w:t>
      </w:r>
    </w:p>
    <w:p w14:paraId="7A9DCA27" w14:textId="66BC110F" w:rsidR="00CD67C1" w:rsidRPr="00D97699" w:rsidRDefault="00D97699" w:rsidP="00D97699">
      <w:pPr>
        <w:pStyle w:val="a5"/>
        <w:numPr>
          <w:ilvl w:val="0"/>
          <w:numId w:val="4"/>
        </w:numPr>
        <w:autoSpaceDE w:val="0"/>
        <w:autoSpaceDN w:val="0"/>
        <w:ind w:leftChars="0"/>
        <w:rPr>
          <w:rFonts w:ascii="ＭＳ ゴシック" w:eastAsia="ＭＳ ゴシック" w:hAnsi="ＭＳ ゴシック"/>
          <w:szCs w:val="21"/>
        </w:rPr>
      </w:pPr>
      <w:r w:rsidRPr="00D97699">
        <w:rPr>
          <w:rFonts w:ascii="ＭＳ ゴシック" w:eastAsia="ＭＳ ゴシック" w:hAnsi="ＭＳ ゴシック" w:hint="eastAsia"/>
          <w:szCs w:val="21"/>
        </w:rPr>
        <w:t>本</w:t>
      </w:r>
      <w:r w:rsidR="00CD67C1" w:rsidRPr="00D97699">
        <w:rPr>
          <w:rFonts w:ascii="ＭＳ ゴシック" w:eastAsia="ＭＳ ゴシック" w:hAnsi="ＭＳ ゴシック" w:hint="eastAsia"/>
          <w:szCs w:val="21"/>
        </w:rPr>
        <w:t>Wordファイル</w:t>
      </w:r>
      <w:r>
        <w:rPr>
          <w:rFonts w:ascii="ＭＳ ゴシック" w:eastAsia="ＭＳ ゴシック" w:hAnsi="ＭＳ ゴシック" w:hint="eastAsia"/>
          <w:szCs w:val="21"/>
        </w:rPr>
        <w:t>に直接</w:t>
      </w:r>
      <w:r w:rsidR="00CD67C1" w:rsidRPr="00D97699">
        <w:rPr>
          <w:rFonts w:ascii="ＭＳ ゴシック" w:eastAsia="ＭＳ ゴシック" w:hAnsi="ＭＳ ゴシック" w:hint="eastAsia"/>
          <w:szCs w:val="21"/>
        </w:rPr>
        <w:t>記載し、メールに添付して送信</w:t>
      </w:r>
    </w:p>
    <w:p w14:paraId="38EBAC1D" w14:textId="13172EE0" w:rsidR="00CD67C1" w:rsidRPr="00D97699" w:rsidRDefault="00CD67C1" w:rsidP="00D97699">
      <w:pPr>
        <w:pStyle w:val="a5"/>
        <w:numPr>
          <w:ilvl w:val="0"/>
          <w:numId w:val="4"/>
        </w:numPr>
        <w:autoSpaceDE w:val="0"/>
        <w:autoSpaceDN w:val="0"/>
        <w:ind w:leftChars="0"/>
        <w:rPr>
          <w:rFonts w:ascii="ＭＳ ゴシック" w:eastAsia="ＭＳ ゴシック" w:hAnsi="ＭＳ ゴシック"/>
          <w:szCs w:val="21"/>
        </w:rPr>
      </w:pPr>
      <w:r w:rsidRPr="00D97699">
        <w:rPr>
          <w:rFonts w:ascii="ＭＳ ゴシック" w:eastAsia="ＭＳ ゴシック" w:hAnsi="ＭＳ ゴシック" w:hint="eastAsia"/>
          <w:szCs w:val="21"/>
        </w:rPr>
        <w:t>必要事項をメールにコピー＆ペーストをし、内容</w:t>
      </w:r>
      <w:r w:rsidR="00F97965" w:rsidRPr="00D97699">
        <w:rPr>
          <w:rFonts w:ascii="ＭＳ ゴシック" w:eastAsia="ＭＳ ゴシック" w:hAnsi="ＭＳ ゴシック" w:hint="eastAsia"/>
          <w:szCs w:val="21"/>
        </w:rPr>
        <w:t>を</w:t>
      </w:r>
      <w:r w:rsidRPr="00D97699">
        <w:rPr>
          <w:rFonts w:ascii="ＭＳ ゴシック" w:eastAsia="ＭＳ ゴシック" w:hAnsi="ＭＳ ゴシック" w:hint="eastAsia"/>
          <w:szCs w:val="21"/>
        </w:rPr>
        <w:t>記載して送信</w:t>
      </w:r>
    </w:p>
    <w:p w14:paraId="29679B72" w14:textId="14992232" w:rsidR="00CD67C1" w:rsidRPr="00F97965" w:rsidRDefault="00F97965" w:rsidP="00F97965">
      <w:pPr>
        <w:autoSpaceDE w:val="0"/>
        <w:autoSpaceDN w:val="0"/>
        <w:rPr>
          <w:rFonts w:ascii="ＭＳ ゴシック" w:eastAsia="ＭＳ ゴシック" w:hAnsi="ＭＳ ゴシック"/>
          <w:szCs w:val="21"/>
        </w:rPr>
      </w:pPr>
      <w:r w:rsidRPr="00F97965">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3E5D8259" wp14:editId="3F71DDBD">
                <wp:simplePos x="0" y="0"/>
                <wp:positionH relativeFrom="margin">
                  <wp:posOffset>-49530</wp:posOffset>
                </wp:positionH>
                <wp:positionV relativeFrom="paragraph">
                  <wp:posOffset>156845</wp:posOffset>
                </wp:positionV>
                <wp:extent cx="5924550" cy="30924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924550" cy="309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4EADC" id="正方形/長方形 3" o:spid="_x0000_s1026" style="position:absolute;left:0;text-align:left;margin-left:-3.9pt;margin-top:12.35pt;width:466.5pt;height:243.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4RfQIAAF8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" filled="f" strokecolor="black [3213]" strokeweight="1pt">
                <w10:wrap anchorx="margin"/>
              </v:rect>
            </w:pict>
          </mc:Fallback>
        </mc:AlternateContent>
      </w:r>
    </w:p>
    <w:p w14:paraId="0ACADA34" w14:textId="518C7609" w:rsidR="00CD67C1" w:rsidRPr="00F97965" w:rsidRDefault="00CD67C1" w:rsidP="00F97965">
      <w:pPr>
        <w:autoSpaceDE w:val="0"/>
        <w:autoSpaceDN w:val="0"/>
        <w:rPr>
          <w:rFonts w:ascii="ＭＳ ゴシック" w:eastAsia="ＭＳ ゴシック" w:hAnsi="ＭＳ ゴシック"/>
          <w:szCs w:val="21"/>
        </w:rPr>
      </w:pPr>
      <w:r w:rsidRPr="00F97965">
        <w:rPr>
          <w:rFonts w:ascii="ＭＳ ゴシック" w:eastAsia="ＭＳ ゴシック" w:hAnsi="ＭＳ ゴシック" w:hint="eastAsia"/>
          <w:szCs w:val="21"/>
        </w:rPr>
        <w:t>＜必要事項＞</w:t>
      </w:r>
    </w:p>
    <w:p w14:paraId="2B42ABA8" w14:textId="2384BF73"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 xml:space="preserve">１　</w:t>
      </w:r>
      <w:r w:rsidR="00F97965">
        <w:rPr>
          <w:rFonts w:ascii="ＭＳ ゴシック" w:eastAsia="ＭＳ ゴシック" w:hAnsi="ＭＳ ゴシック" w:hint="eastAsia"/>
          <w:szCs w:val="21"/>
        </w:rPr>
        <w:t>企業</w:t>
      </w:r>
      <w:r w:rsidRPr="00F97965">
        <w:rPr>
          <w:rFonts w:ascii="ＭＳ ゴシック" w:eastAsia="ＭＳ ゴシック" w:hAnsi="ＭＳ ゴシック" w:hint="eastAsia"/>
          <w:szCs w:val="21"/>
        </w:rPr>
        <w:t>名：</w:t>
      </w:r>
    </w:p>
    <w:p w14:paraId="5E40B2CC" w14:textId="257DBC39" w:rsidR="00CD67C1" w:rsidRPr="00F97965" w:rsidRDefault="00CD67C1" w:rsidP="00F97965">
      <w:pPr>
        <w:autoSpaceDE w:val="0"/>
        <w:autoSpaceDN w:val="0"/>
        <w:rPr>
          <w:rFonts w:ascii="ＭＳ ゴシック" w:eastAsia="ＭＳ ゴシック" w:hAnsi="ＭＳ ゴシック"/>
          <w:szCs w:val="21"/>
        </w:rPr>
      </w:pPr>
    </w:p>
    <w:p w14:paraId="02C346C4" w14:textId="1B4962C7"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２　所属名（任意）：</w:t>
      </w:r>
    </w:p>
    <w:p w14:paraId="03509E97" w14:textId="46E0C379" w:rsidR="00CD67C1" w:rsidRPr="00F97965" w:rsidRDefault="00CD67C1" w:rsidP="00F97965">
      <w:pPr>
        <w:autoSpaceDE w:val="0"/>
        <w:autoSpaceDN w:val="0"/>
        <w:rPr>
          <w:rFonts w:ascii="ＭＳ ゴシック" w:eastAsia="ＭＳ ゴシック" w:hAnsi="ＭＳ ゴシック"/>
          <w:szCs w:val="21"/>
        </w:rPr>
      </w:pPr>
    </w:p>
    <w:p w14:paraId="37B7D0C7" w14:textId="0A94E133"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３　役職名（任意）：</w:t>
      </w:r>
    </w:p>
    <w:p w14:paraId="47FEA62E" w14:textId="0F39FF97" w:rsidR="00CD67C1" w:rsidRPr="00F97965" w:rsidRDefault="00CD67C1" w:rsidP="00F97965">
      <w:pPr>
        <w:autoSpaceDE w:val="0"/>
        <w:autoSpaceDN w:val="0"/>
        <w:rPr>
          <w:rFonts w:ascii="ＭＳ ゴシック" w:eastAsia="ＭＳ ゴシック" w:hAnsi="ＭＳ ゴシック"/>
          <w:szCs w:val="21"/>
        </w:rPr>
      </w:pPr>
    </w:p>
    <w:p w14:paraId="3F0F0545" w14:textId="26DB7761"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４　氏名：</w:t>
      </w:r>
    </w:p>
    <w:p w14:paraId="4C7F9A2E" w14:textId="564ABDA9" w:rsidR="00CD67C1" w:rsidRPr="00F97965" w:rsidRDefault="00CD67C1" w:rsidP="00F97965">
      <w:pPr>
        <w:autoSpaceDE w:val="0"/>
        <w:autoSpaceDN w:val="0"/>
        <w:rPr>
          <w:rFonts w:ascii="ＭＳ ゴシック" w:eastAsia="ＭＳ ゴシック" w:hAnsi="ＭＳ ゴシック"/>
          <w:szCs w:val="21"/>
        </w:rPr>
      </w:pPr>
    </w:p>
    <w:p w14:paraId="0C5AEC44" w14:textId="5298E65D"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５　TEL：</w:t>
      </w:r>
    </w:p>
    <w:p w14:paraId="4ECA548D" w14:textId="431A8C19" w:rsidR="00CD67C1" w:rsidRPr="00F97965" w:rsidRDefault="00CD67C1" w:rsidP="00F97965">
      <w:pPr>
        <w:autoSpaceDE w:val="0"/>
        <w:autoSpaceDN w:val="0"/>
        <w:rPr>
          <w:rFonts w:ascii="ＭＳ ゴシック" w:eastAsia="ＭＳ ゴシック" w:hAnsi="ＭＳ ゴシック"/>
          <w:szCs w:val="21"/>
        </w:rPr>
      </w:pPr>
    </w:p>
    <w:p w14:paraId="6C7D83FB" w14:textId="7DDF1C81"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６　メールアドレス：</w:t>
      </w:r>
    </w:p>
    <w:p w14:paraId="35C26F47" w14:textId="75B83902" w:rsidR="00CD67C1" w:rsidRPr="00F97965" w:rsidRDefault="00CD67C1" w:rsidP="00F97965">
      <w:pPr>
        <w:autoSpaceDE w:val="0"/>
        <w:autoSpaceDN w:val="0"/>
        <w:rPr>
          <w:rFonts w:ascii="ＭＳ ゴシック" w:eastAsia="ＭＳ ゴシック" w:hAnsi="ＭＳ ゴシック"/>
          <w:szCs w:val="21"/>
        </w:rPr>
      </w:pPr>
    </w:p>
    <w:p w14:paraId="376FEBD3" w14:textId="6ADFFB82" w:rsidR="00CD67C1" w:rsidRPr="00F97965" w:rsidRDefault="00CD67C1" w:rsidP="00F97965">
      <w:pPr>
        <w:autoSpaceDE w:val="0"/>
        <w:autoSpaceDN w:val="0"/>
        <w:rPr>
          <w:rFonts w:ascii="ＭＳ ゴシック" w:eastAsia="ＭＳ ゴシック" w:hAnsi="ＭＳ ゴシック"/>
          <w:szCs w:val="21"/>
        </w:rPr>
      </w:pPr>
      <w:r w:rsidRPr="00F97965">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33E6174F" wp14:editId="1B7FAB59">
                <wp:simplePos x="0" y="0"/>
                <wp:positionH relativeFrom="margin">
                  <wp:posOffset>-49530</wp:posOffset>
                </wp:positionH>
                <wp:positionV relativeFrom="paragraph">
                  <wp:posOffset>141605</wp:posOffset>
                </wp:positionV>
                <wp:extent cx="5924550" cy="793115"/>
                <wp:effectExtent l="0" t="0" r="19050" b="26035"/>
                <wp:wrapNone/>
                <wp:docPr id="5" name="正方形/長方形 5"/>
                <wp:cNvGraphicFramePr/>
                <a:graphic xmlns:a="http://schemas.openxmlformats.org/drawingml/2006/main">
                  <a:graphicData uri="http://schemas.microsoft.com/office/word/2010/wordprocessingShape">
                    <wps:wsp>
                      <wps:cNvSpPr/>
                      <wps:spPr>
                        <a:xfrm>
                          <a:off x="0" y="0"/>
                          <a:ext cx="5924550" cy="7931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BA86E8" w14:textId="54604781" w:rsidR="00CD67C1" w:rsidRPr="00DE1B71" w:rsidRDefault="00CD67C1" w:rsidP="00CD67C1">
                            <w:pPr>
                              <w:spacing w:line="30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【申込先】　</w:t>
                            </w:r>
                            <w:r w:rsidR="00F97965">
                              <w:rPr>
                                <w:rFonts w:ascii="メイリオ" w:eastAsia="メイリオ" w:hAnsi="メイリオ" w:hint="eastAsia"/>
                                <w:color w:val="000000" w:themeColor="text1"/>
                              </w:rPr>
                              <w:t>栃木県</w:t>
                            </w:r>
                            <w:r>
                              <w:rPr>
                                <w:rFonts w:ascii="メイリオ" w:eastAsia="メイリオ" w:hAnsi="メイリオ" w:hint="eastAsia"/>
                                <w:color w:val="000000" w:themeColor="text1"/>
                              </w:rPr>
                              <w:t>総合政策部デジタル戦略課</w:t>
                            </w:r>
                            <w:r w:rsidRPr="00DE1B71">
                              <w:rPr>
                                <w:rFonts w:ascii="メイリオ" w:eastAsia="メイリオ" w:hAnsi="メイリオ"/>
                                <w:color w:val="000000" w:themeColor="text1"/>
                              </w:rPr>
                              <w:t xml:space="preserve"> </w:t>
                            </w:r>
                            <w:r>
                              <w:rPr>
                                <w:rFonts w:ascii="メイリオ" w:eastAsia="メイリオ" w:hAnsi="メイリオ" w:hint="eastAsia"/>
                                <w:color w:val="000000" w:themeColor="text1"/>
                              </w:rPr>
                              <w:t>ブランディング推進室</w:t>
                            </w:r>
                          </w:p>
                          <w:p w14:paraId="75D61B6A" w14:textId="77777777" w:rsidR="00CD67C1" w:rsidRDefault="00CD67C1" w:rsidP="00CD67C1">
                            <w:pPr>
                              <w:spacing w:line="300" w:lineRule="exact"/>
                              <w:jc w:val="left"/>
                              <w:rPr>
                                <w:rFonts w:ascii="メイリオ" w:eastAsia="メイリオ" w:hAnsi="メイリオ"/>
                                <w:color w:val="000000" w:themeColor="text1"/>
                              </w:rPr>
                            </w:pPr>
                            <w:r w:rsidRPr="00DE1B71">
                              <w:rPr>
                                <w:rFonts w:ascii="メイリオ" w:eastAsia="メイリオ" w:hAnsi="メイリオ" w:hint="eastAsia"/>
                                <w:color w:val="000000" w:themeColor="text1"/>
                              </w:rPr>
                              <w:t xml:space="preserve">　　　　　　</w:t>
                            </w:r>
                            <w:r w:rsidRPr="00DE1B71">
                              <w:rPr>
                                <w:rFonts w:ascii="メイリオ" w:eastAsia="メイリオ" w:hAnsi="メイリオ"/>
                                <w:color w:val="000000" w:themeColor="text1"/>
                              </w:rPr>
                              <w:t>E-mail</w:t>
                            </w:r>
                            <w:r>
                              <w:rPr>
                                <w:rFonts w:ascii="メイリオ" w:eastAsia="メイリオ" w:hAnsi="メイリオ" w:hint="eastAsia"/>
                                <w:color w:val="000000" w:themeColor="text1"/>
                              </w:rPr>
                              <w:t>：</w:t>
                            </w:r>
                            <w:hyperlink r:id="rId7" w:history="1">
                              <w:r w:rsidRPr="00BA7D30">
                                <w:rPr>
                                  <w:rStyle w:val="a4"/>
                                  <w:rFonts w:ascii="メイリオ" w:eastAsia="メイリオ" w:hAnsi="メイリオ" w:hint="eastAsia"/>
                                </w:rPr>
                                <w:t>dx-b</w:t>
                              </w:r>
                              <w:r w:rsidRPr="00BA7D30">
                                <w:rPr>
                                  <w:rStyle w:val="a4"/>
                                  <w:rFonts w:ascii="メイリオ" w:eastAsia="メイリオ" w:hAnsi="メイリオ"/>
                                </w:rPr>
                                <w:t>@pref.tochigi.lg.jp</w:t>
                              </w:r>
                            </w:hyperlink>
                          </w:p>
                          <w:p w14:paraId="31E6A6FF" w14:textId="7504B9A6" w:rsidR="00CD67C1" w:rsidRPr="00DE1B71" w:rsidRDefault="00CD67C1" w:rsidP="00F97965">
                            <w:pPr>
                              <w:spacing w:line="300" w:lineRule="exact"/>
                              <w:ind w:firstLineChars="600" w:firstLine="1260"/>
                              <w:jc w:val="left"/>
                              <w:rPr>
                                <w:rFonts w:ascii="メイリオ" w:eastAsia="メイリオ" w:hAnsi="メイリオ"/>
                                <w:color w:val="000000" w:themeColor="text1"/>
                              </w:rPr>
                            </w:pPr>
                            <w:r>
                              <w:rPr>
                                <w:rFonts w:ascii="メイリオ" w:eastAsia="メイリオ" w:hAnsi="メイリオ" w:hint="eastAsia"/>
                                <w:color w:val="000000" w:themeColor="text1"/>
                              </w:rPr>
                              <w:t>TEL</w:t>
                            </w:r>
                            <w:r w:rsidR="00F97965">
                              <w:rPr>
                                <w:rFonts w:ascii="メイリオ" w:eastAsia="メイリオ" w:hAnsi="メイリオ" w:hint="eastAsia"/>
                                <w:color w:val="000000" w:themeColor="text1"/>
                              </w:rPr>
                              <w:t>：</w:t>
                            </w:r>
                            <w:r>
                              <w:rPr>
                                <w:rFonts w:ascii="メイリオ" w:eastAsia="メイリオ" w:hAnsi="メイリオ" w:hint="eastAsia"/>
                                <w:color w:val="000000" w:themeColor="text1"/>
                              </w:rPr>
                              <w:t>028-623-2825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6174F" id="正方形/長方形 5" o:spid="_x0000_s1027" style="position:absolute;left:0;text-align:left;margin-left:-3.9pt;margin-top:11.15pt;width:466.5pt;height:6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" filled="f" strokecolor="black [3213]" strokeweight="1pt">
                <v:stroke dashstyle="dash"/>
                <v:textbox>
                  <w:txbxContent>
                    <w:p w14:paraId="13BA86E8" w14:textId="54604781" w:rsidR="00CD67C1" w:rsidRPr="00DE1B71" w:rsidRDefault="00CD67C1" w:rsidP="00CD67C1">
                      <w:pPr>
                        <w:spacing w:line="30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【申込先】　</w:t>
                      </w:r>
                      <w:r w:rsidR="00F97965">
                        <w:rPr>
                          <w:rFonts w:ascii="メイリオ" w:eastAsia="メイリオ" w:hAnsi="メイリオ" w:hint="eastAsia"/>
                          <w:color w:val="000000" w:themeColor="text1"/>
                        </w:rPr>
                        <w:t>栃木県</w:t>
                      </w:r>
                      <w:r>
                        <w:rPr>
                          <w:rFonts w:ascii="メイリオ" w:eastAsia="メイリオ" w:hAnsi="メイリオ" w:hint="eastAsia"/>
                          <w:color w:val="000000" w:themeColor="text1"/>
                        </w:rPr>
                        <w:t>総合政策部デジタル戦略課</w:t>
                      </w:r>
                      <w:r w:rsidRPr="00DE1B71">
                        <w:rPr>
                          <w:rFonts w:ascii="メイリオ" w:eastAsia="メイリオ" w:hAnsi="メイリオ"/>
                          <w:color w:val="000000" w:themeColor="text1"/>
                        </w:rPr>
                        <w:t xml:space="preserve"> </w:t>
                      </w:r>
                      <w:r>
                        <w:rPr>
                          <w:rFonts w:ascii="メイリオ" w:eastAsia="メイリオ" w:hAnsi="メイリオ" w:hint="eastAsia"/>
                          <w:color w:val="000000" w:themeColor="text1"/>
                        </w:rPr>
                        <w:t>ブランディング推進室</w:t>
                      </w:r>
                    </w:p>
                    <w:p w14:paraId="75D61B6A" w14:textId="77777777" w:rsidR="00CD67C1" w:rsidRDefault="00CD67C1" w:rsidP="00CD67C1">
                      <w:pPr>
                        <w:spacing w:line="300" w:lineRule="exact"/>
                        <w:jc w:val="left"/>
                        <w:rPr>
                          <w:rFonts w:ascii="メイリオ" w:eastAsia="メイリオ" w:hAnsi="メイリオ"/>
                          <w:color w:val="000000" w:themeColor="text1"/>
                        </w:rPr>
                      </w:pPr>
                      <w:r w:rsidRPr="00DE1B71">
                        <w:rPr>
                          <w:rFonts w:ascii="メイリオ" w:eastAsia="メイリオ" w:hAnsi="メイリオ" w:hint="eastAsia"/>
                          <w:color w:val="000000" w:themeColor="text1"/>
                        </w:rPr>
                        <w:t xml:space="preserve">　　　　　　</w:t>
                      </w:r>
                      <w:r w:rsidRPr="00DE1B71">
                        <w:rPr>
                          <w:rFonts w:ascii="メイリオ" w:eastAsia="メイリオ" w:hAnsi="メイリオ"/>
                          <w:color w:val="000000" w:themeColor="text1"/>
                        </w:rPr>
                        <w:t>E-mail</w:t>
                      </w:r>
                      <w:r>
                        <w:rPr>
                          <w:rFonts w:ascii="メイリオ" w:eastAsia="メイリオ" w:hAnsi="メイリオ" w:hint="eastAsia"/>
                          <w:color w:val="000000" w:themeColor="text1"/>
                        </w:rPr>
                        <w:t>：</w:t>
                      </w:r>
                      <w:hyperlink r:id="rId8" w:history="1">
                        <w:r w:rsidRPr="00BA7D30">
                          <w:rPr>
                            <w:rStyle w:val="a4"/>
                            <w:rFonts w:ascii="メイリオ" w:eastAsia="メイリオ" w:hAnsi="メイリオ" w:hint="eastAsia"/>
                          </w:rPr>
                          <w:t>dx-b</w:t>
                        </w:r>
                        <w:r w:rsidRPr="00BA7D30">
                          <w:rPr>
                            <w:rStyle w:val="a4"/>
                            <w:rFonts w:ascii="メイリオ" w:eastAsia="メイリオ" w:hAnsi="メイリオ"/>
                          </w:rPr>
                          <w:t>@pref.tochigi.lg.jp</w:t>
                        </w:r>
                      </w:hyperlink>
                    </w:p>
                    <w:p w14:paraId="31E6A6FF" w14:textId="7504B9A6" w:rsidR="00CD67C1" w:rsidRPr="00DE1B71" w:rsidRDefault="00CD67C1" w:rsidP="00F97965">
                      <w:pPr>
                        <w:spacing w:line="300" w:lineRule="exact"/>
                        <w:ind w:firstLineChars="600" w:firstLine="1260"/>
                        <w:jc w:val="left"/>
                        <w:rPr>
                          <w:rFonts w:ascii="メイリオ" w:eastAsia="メイリオ" w:hAnsi="メイリオ"/>
                          <w:color w:val="000000" w:themeColor="text1"/>
                        </w:rPr>
                      </w:pPr>
                      <w:r>
                        <w:rPr>
                          <w:rFonts w:ascii="メイリオ" w:eastAsia="メイリオ" w:hAnsi="メイリオ" w:hint="eastAsia"/>
                          <w:color w:val="000000" w:themeColor="text1"/>
                        </w:rPr>
                        <w:t>TEL</w:t>
                      </w:r>
                      <w:r w:rsidR="00F97965">
                        <w:rPr>
                          <w:rFonts w:ascii="メイリオ" w:eastAsia="メイリオ" w:hAnsi="メイリオ" w:hint="eastAsia"/>
                          <w:color w:val="000000" w:themeColor="text1"/>
                        </w:rPr>
                        <w:t>：</w:t>
                      </w:r>
                      <w:r>
                        <w:rPr>
                          <w:rFonts w:ascii="メイリオ" w:eastAsia="メイリオ" w:hAnsi="メイリオ" w:hint="eastAsia"/>
                          <w:color w:val="000000" w:themeColor="text1"/>
                        </w:rPr>
                        <w:t>028-623-2825</w:t>
                      </w:r>
                    </w:p>
                  </w:txbxContent>
                </v:textbox>
                <w10:wrap anchorx="margin"/>
              </v:rect>
            </w:pict>
          </mc:Fallback>
        </mc:AlternateContent>
      </w:r>
    </w:p>
    <w:p w14:paraId="11A0C100" w14:textId="3A861445" w:rsidR="00CD67C1" w:rsidRPr="00F97965" w:rsidRDefault="00CD67C1" w:rsidP="00F97965">
      <w:pPr>
        <w:autoSpaceDE w:val="0"/>
        <w:autoSpaceDN w:val="0"/>
        <w:rPr>
          <w:rFonts w:ascii="ＭＳ ゴシック" w:eastAsia="ＭＳ ゴシック" w:hAnsi="ＭＳ ゴシック"/>
          <w:szCs w:val="21"/>
        </w:rPr>
      </w:pPr>
    </w:p>
    <w:p w14:paraId="54F47626" w14:textId="1C7D0B45" w:rsidR="00CD67C1" w:rsidRPr="00F97965" w:rsidRDefault="00CD67C1" w:rsidP="00F97965">
      <w:pPr>
        <w:autoSpaceDE w:val="0"/>
        <w:autoSpaceDN w:val="0"/>
        <w:rPr>
          <w:rFonts w:ascii="ＭＳ ゴシック" w:eastAsia="ＭＳ ゴシック" w:hAnsi="ＭＳ ゴシック"/>
          <w:szCs w:val="21"/>
        </w:rPr>
      </w:pPr>
    </w:p>
    <w:p w14:paraId="35E46D8A" w14:textId="013326D7" w:rsidR="00CD67C1" w:rsidRDefault="00CD67C1" w:rsidP="00F97965">
      <w:pPr>
        <w:autoSpaceDE w:val="0"/>
        <w:autoSpaceDN w:val="0"/>
        <w:rPr>
          <w:rFonts w:ascii="ＭＳ ゴシック" w:eastAsia="ＭＳ ゴシック" w:hAnsi="ＭＳ ゴシック"/>
          <w:szCs w:val="21"/>
        </w:rPr>
      </w:pPr>
    </w:p>
    <w:p w14:paraId="2265AC8C" w14:textId="77777777" w:rsidR="00F97965" w:rsidRPr="00F97965" w:rsidRDefault="00F97965" w:rsidP="00F97965">
      <w:pPr>
        <w:autoSpaceDE w:val="0"/>
        <w:autoSpaceDN w:val="0"/>
        <w:rPr>
          <w:rFonts w:ascii="ＭＳ ゴシック" w:eastAsia="ＭＳ ゴシック" w:hAnsi="ＭＳ ゴシック"/>
          <w:szCs w:val="21"/>
        </w:rPr>
      </w:pPr>
    </w:p>
    <w:p w14:paraId="3D2A3FAF" w14:textId="1420F35D" w:rsidR="00CD67C1" w:rsidRPr="00F97965" w:rsidRDefault="00CD67C1" w:rsidP="00F97965">
      <w:pPr>
        <w:autoSpaceDE w:val="0"/>
        <w:autoSpaceDN w:val="0"/>
        <w:rPr>
          <w:rFonts w:ascii="ＭＳ ゴシック" w:eastAsia="ＭＳ ゴシック" w:hAnsi="ＭＳ ゴシック"/>
          <w:szCs w:val="21"/>
        </w:rPr>
      </w:pPr>
      <w:r w:rsidRPr="00F97965">
        <w:rPr>
          <w:rFonts w:ascii="ＭＳ ゴシック" w:eastAsia="ＭＳ ゴシック" w:hAnsi="ＭＳ ゴシック" w:hint="eastAsia"/>
          <w:szCs w:val="21"/>
        </w:rPr>
        <w:t>＜事前了承事項＞</w:t>
      </w:r>
    </w:p>
    <w:p w14:paraId="56082057" w14:textId="77777777"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本セミナーへの参加者は、以下の事項に同意の上、お申し込みください。事務局は、参加者が参加申込をしたことで以下の事項に同意したものとみなしますので、御了承ください。</w:t>
      </w:r>
    </w:p>
    <w:p w14:paraId="36C58343" w14:textId="77777777"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・受講には常時接続環境（有線LAN、Wi-Fi等）を推奨します。</w:t>
      </w:r>
    </w:p>
    <w:p w14:paraId="52495FC1" w14:textId="77777777" w:rsidR="00CD67C1" w:rsidRPr="00F97965" w:rsidRDefault="00CD67C1" w:rsidP="00F97965">
      <w:pPr>
        <w:autoSpaceDE w:val="0"/>
        <w:autoSpaceDN w:val="0"/>
        <w:ind w:leftChars="100" w:left="420" w:hangingChars="100" w:hanging="210"/>
        <w:rPr>
          <w:rFonts w:ascii="ＭＳ ゴシック" w:eastAsia="ＭＳ ゴシック" w:hAnsi="ＭＳ ゴシック"/>
          <w:szCs w:val="21"/>
        </w:rPr>
      </w:pPr>
      <w:r w:rsidRPr="00F97965">
        <w:rPr>
          <w:rFonts w:ascii="ＭＳ ゴシック" w:eastAsia="ＭＳ ゴシック" w:hAnsi="ＭＳ ゴシック" w:hint="eastAsia"/>
          <w:szCs w:val="21"/>
        </w:rPr>
        <w:t>・4G/LTEなどの携帯電話回線を使用した場合、契約通信料を超えると通信料が発生したり、速度制限がかかる場合があります。</w:t>
      </w:r>
    </w:p>
    <w:p w14:paraId="63EB54B7" w14:textId="77777777" w:rsidR="00CD67C1" w:rsidRPr="00F97965" w:rsidRDefault="00CD67C1" w:rsidP="00F97965">
      <w:pPr>
        <w:autoSpaceDE w:val="0"/>
        <w:autoSpaceDN w:val="0"/>
        <w:ind w:firstLineChars="100" w:firstLine="210"/>
        <w:rPr>
          <w:rFonts w:ascii="ＭＳ ゴシック" w:eastAsia="ＭＳ ゴシック" w:hAnsi="ＭＳ ゴシック"/>
          <w:szCs w:val="21"/>
        </w:rPr>
      </w:pPr>
      <w:r w:rsidRPr="00F97965">
        <w:rPr>
          <w:rFonts w:ascii="ＭＳ ゴシック" w:eastAsia="ＭＳ ゴシック" w:hAnsi="ＭＳ ゴシック" w:hint="eastAsia"/>
          <w:szCs w:val="21"/>
        </w:rPr>
        <w:t>・視聴中の通信費用は、参加者の御負担となります。</w:t>
      </w:r>
    </w:p>
    <w:p w14:paraId="561DD602" w14:textId="134AA172" w:rsidR="00CD67C1" w:rsidRPr="00F97965" w:rsidRDefault="00CD67C1" w:rsidP="00F97965">
      <w:pPr>
        <w:autoSpaceDE w:val="0"/>
        <w:autoSpaceDN w:val="0"/>
        <w:ind w:leftChars="100" w:left="420" w:hangingChars="100" w:hanging="210"/>
        <w:rPr>
          <w:rFonts w:ascii="ＭＳ ゴシック" w:eastAsia="ＭＳ ゴシック" w:hAnsi="ＭＳ ゴシック"/>
          <w:szCs w:val="21"/>
        </w:rPr>
      </w:pPr>
      <w:r w:rsidRPr="00F97965">
        <w:rPr>
          <w:rFonts w:ascii="ＭＳ ゴシック" w:eastAsia="ＭＳ ゴシック" w:hAnsi="ＭＳ ゴシック" w:hint="eastAsia"/>
          <w:szCs w:val="21"/>
        </w:rPr>
        <w:t>・</w:t>
      </w:r>
      <w:r w:rsidR="00F97965">
        <w:rPr>
          <w:rFonts w:ascii="ＭＳ ゴシック" w:eastAsia="ＭＳ ゴシック" w:hAnsi="ＭＳ ゴシック" w:hint="eastAsia"/>
          <w:szCs w:val="21"/>
        </w:rPr>
        <w:t>各</w:t>
      </w:r>
      <w:r w:rsidRPr="00F97965">
        <w:rPr>
          <w:rFonts w:ascii="ＭＳ ゴシック" w:eastAsia="ＭＳ ゴシック" w:hAnsi="ＭＳ ゴシック" w:hint="eastAsia"/>
          <w:szCs w:val="21"/>
        </w:rPr>
        <w:t>参加者が最新のコンピュータウィルス対策等がなされている機器を使用して御参加ください。</w:t>
      </w:r>
    </w:p>
    <w:p w14:paraId="51A7E949" w14:textId="69473286" w:rsidR="00CD67C1" w:rsidRPr="00F97965" w:rsidRDefault="00CD67C1" w:rsidP="00F97965">
      <w:pPr>
        <w:autoSpaceDE w:val="0"/>
        <w:autoSpaceDN w:val="0"/>
        <w:ind w:leftChars="100" w:left="420" w:hangingChars="100" w:hanging="210"/>
        <w:rPr>
          <w:rFonts w:ascii="ＭＳ ゴシック" w:eastAsia="ＭＳ ゴシック" w:hAnsi="ＭＳ ゴシック"/>
          <w:szCs w:val="21"/>
        </w:rPr>
      </w:pPr>
      <w:r w:rsidRPr="00F97965">
        <w:rPr>
          <w:rFonts w:ascii="ＭＳ ゴシック" w:eastAsia="ＭＳ ゴシック" w:hAnsi="ＭＳ ゴシック" w:hint="eastAsia"/>
          <w:szCs w:val="21"/>
        </w:rPr>
        <w:t>・栃木県は</w:t>
      </w:r>
      <w:r w:rsidR="00F97965">
        <w:rPr>
          <w:rFonts w:ascii="ＭＳ ゴシック" w:eastAsia="ＭＳ ゴシック" w:hAnsi="ＭＳ ゴシック" w:hint="eastAsia"/>
          <w:szCs w:val="21"/>
        </w:rPr>
        <w:t>本研修</w:t>
      </w:r>
      <w:r w:rsidRPr="00F97965">
        <w:rPr>
          <w:rFonts w:ascii="ＭＳ ゴシック" w:eastAsia="ＭＳ ゴシック" w:hAnsi="ＭＳ ゴシック" w:hint="eastAsia"/>
          <w:szCs w:val="21"/>
        </w:rPr>
        <w:t>参加によりコンピュータウィルスや第三者の妨害行為による不可抗力によって生じた損害等の一切の責任を負いませんので御了承ください。</w:t>
      </w:r>
    </w:p>
    <w:p w14:paraId="31AD7834" w14:textId="77777777" w:rsidR="00CD67C1" w:rsidRPr="00F97965" w:rsidRDefault="00CD67C1" w:rsidP="00F97965">
      <w:pPr>
        <w:autoSpaceDE w:val="0"/>
        <w:autoSpaceDN w:val="0"/>
        <w:ind w:leftChars="100" w:left="420" w:hangingChars="100" w:hanging="210"/>
        <w:rPr>
          <w:rFonts w:ascii="ＭＳ ゴシック" w:eastAsia="ＭＳ ゴシック" w:hAnsi="ＭＳ ゴシック"/>
          <w:szCs w:val="21"/>
        </w:rPr>
      </w:pPr>
      <w:r w:rsidRPr="00F97965">
        <w:rPr>
          <w:rFonts w:ascii="ＭＳ ゴシック" w:eastAsia="ＭＳ ゴシック" w:hAnsi="ＭＳ ゴシック" w:hint="eastAsia"/>
          <w:szCs w:val="21"/>
        </w:rPr>
        <w:t>・著作権等保護のため、講座の記録行為（録画・スクリーンショット・撮影等）は固くお断りします。</w:t>
      </w:r>
    </w:p>
    <w:sectPr w:rsidR="00CD67C1" w:rsidRPr="00F97965" w:rsidSect="00F97965">
      <w:pgSz w:w="11906" w:h="16838"/>
      <w:pgMar w:top="851" w:right="1418" w:bottom="851"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F6A3" w14:textId="77777777" w:rsidR="009E2D3A" w:rsidRDefault="009E2D3A" w:rsidP="00F43F78">
      <w:r>
        <w:separator/>
      </w:r>
    </w:p>
  </w:endnote>
  <w:endnote w:type="continuationSeparator" w:id="0">
    <w:p w14:paraId="7A26DCFA" w14:textId="77777777" w:rsidR="009E2D3A" w:rsidRDefault="009E2D3A" w:rsidP="00F4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6062" w14:textId="77777777" w:rsidR="009E2D3A" w:rsidRDefault="009E2D3A" w:rsidP="00F43F78">
      <w:r>
        <w:separator/>
      </w:r>
    </w:p>
  </w:footnote>
  <w:footnote w:type="continuationSeparator" w:id="0">
    <w:p w14:paraId="208FF639" w14:textId="77777777" w:rsidR="009E2D3A" w:rsidRDefault="009E2D3A" w:rsidP="00F4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12"/>
    <w:multiLevelType w:val="hybridMultilevel"/>
    <w:tmpl w:val="0F6E3ECE"/>
    <w:lvl w:ilvl="0" w:tplc="2B84B29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5B50E17"/>
    <w:multiLevelType w:val="hybridMultilevel"/>
    <w:tmpl w:val="0320663C"/>
    <w:lvl w:ilvl="0" w:tplc="79AC4B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67C2A"/>
    <w:multiLevelType w:val="hybridMultilevel"/>
    <w:tmpl w:val="B5502B16"/>
    <w:lvl w:ilvl="0" w:tplc="72ACB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7C20FF"/>
    <w:multiLevelType w:val="hybridMultilevel"/>
    <w:tmpl w:val="394EB9AE"/>
    <w:lvl w:ilvl="0" w:tplc="C9707C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C1"/>
    <w:rsid w:val="009E2D3A"/>
    <w:rsid w:val="00AA235B"/>
    <w:rsid w:val="00CD67C1"/>
    <w:rsid w:val="00D86A7D"/>
    <w:rsid w:val="00D97699"/>
    <w:rsid w:val="00F43F78"/>
    <w:rsid w:val="00F9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E7547"/>
  <w15:chartTrackingRefBased/>
  <w15:docId w15:val="{C839D393-9AFB-4BC9-9830-22F7833B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67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CD67C1"/>
    <w:rPr>
      <w:color w:val="0563C1" w:themeColor="hyperlink"/>
      <w:u w:val="single"/>
    </w:rPr>
  </w:style>
  <w:style w:type="paragraph" w:styleId="a5">
    <w:name w:val="List Paragraph"/>
    <w:basedOn w:val="a"/>
    <w:uiPriority w:val="34"/>
    <w:qFormat/>
    <w:rsid w:val="00CD67C1"/>
    <w:pPr>
      <w:ind w:leftChars="400" w:left="840"/>
    </w:pPr>
  </w:style>
  <w:style w:type="character" w:styleId="a6">
    <w:name w:val="Unresolved Mention"/>
    <w:basedOn w:val="a0"/>
    <w:uiPriority w:val="99"/>
    <w:semiHidden/>
    <w:unhideWhenUsed/>
    <w:rsid w:val="00CD67C1"/>
    <w:rPr>
      <w:color w:val="605E5C"/>
      <w:shd w:val="clear" w:color="auto" w:fill="E1DFDD"/>
    </w:rPr>
  </w:style>
  <w:style w:type="paragraph" w:styleId="a7">
    <w:name w:val="header"/>
    <w:basedOn w:val="a"/>
    <w:link w:val="a8"/>
    <w:uiPriority w:val="99"/>
    <w:unhideWhenUsed/>
    <w:rsid w:val="00F43F78"/>
    <w:pPr>
      <w:tabs>
        <w:tab w:val="center" w:pos="4252"/>
        <w:tab w:val="right" w:pos="8504"/>
      </w:tabs>
      <w:snapToGrid w:val="0"/>
    </w:pPr>
  </w:style>
  <w:style w:type="character" w:customStyle="1" w:styleId="a8">
    <w:name w:val="ヘッダー (文字)"/>
    <w:basedOn w:val="a0"/>
    <w:link w:val="a7"/>
    <w:uiPriority w:val="99"/>
    <w:rsid w:val="00F43F78"/>
  </w:style>
  <w:style w:type="paragraph" w:styleId="a9">
    <w:name w:val="footer"/>
    <w:basedOn w:val="a"/>
    <w:link w:val="aa"/>
    <w:uiPriority w:val="99"/>
    <w:unhideWhenUsed/>
    <w:rsid w:val="00F43F78"/>
    <w:pPr>
      <w:tabs>
        <w:tab w:val="center" w:pos="4252"/>
        <w:tab w:val="right" w:pos="8504"/>
      </w:tabs>
      <w:snapToGrid w:val="0"/>
    </w:pPr>
  </w:style>
  <w:style w:type="character" w:customStyle="1" w:styleId="aa">
    <w:name w:val="フッター (文字)"/>
    <w:basedOn w:val="a0"/>
    <w:link w:val="a9"/>
    <w:uiPriority w:val="99"/>
    <w:rsid w:val="00F4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x-b@pref.tochigi.lg.jp" TargetMode="External"/><Relationship Id="rId3" Type="http://schemas.openxmlformats.org/officeDocument/2006/relationships/settings" Target="settings.xml"/><Relationship Id="rId7" Type="http://schemas.openxmlformats.org/officeDocument/2006/relationships/hyperlink" Target="mailto:dx-b@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大輔</dc:creator>
  <cp:keywords/>
  <dc:description/>
  <cp:lastModifiedBy>三浦　大輔</cp:lastModifiedBy>
  <cp:revision>4</cp:revision>
  <dcterms:created xsi:type="dcterms:W3CDTF">2023-05-17T00:56:00Z</dcterms:created>
  <dcterms:modified xsi:type="dcterms:W3CDTF">2023-05-17T07:16:00Z</dcterms:modified>
</cp:coreProperties>
</file>