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304" w14:textId="27BDB8D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D39F4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AD099EB" w14:textId="23615D6B" w:rsidR="00AB7755" w:rsidRDefault="00366BC6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栃木県総合政策部</w:t>
      </w:r>
      <w:r w:rsidR="00054397">
        <w:rPr>
          <w:rFonts w:hint="eastAsia"/>
          <w:sz w:val="24"/>
          <w:szCs w:val="24"/>
        </w:rPr>
        <w:t>デジタル戦略課</w:t>
      </w:r>
      <w:r>
        <w:rPr>
          <w:rFonts w:hint="eastAsia"/>
          <w:sz w:val="24"/>
          <w:szCs w:val="24"/>
        </w:rPr>
        <w:t xml:space="preserve">　</w:t>
      </w:r>
      <w:r w:rsidR="003A3BAD">
        <w:rPr>
          <w:rFonts w:hint="eastAsia"/>
          <w:sz w:val="24"/>
          <w:szCs w:val="24"/>
        </w:rPr>
        <w:t>デジタルマーケティング担当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1FADA191" w14:textId="77777777" w:rsidR="00AB7755" w:rsidRDefault="00054210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</w:p>
    <w:p w14:paraId="631BFF4E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p w14:paraId="441E460D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58723E15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AB7755" w14:paraId="3675C83E" w14:textId="77777777"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491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E48C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DB99F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D989B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C435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6434C74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CEFE6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B01E9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6A6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09CDDD0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A4286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E1A3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03E97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  <w:p w14:paraId="70DE10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782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97713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DE8A8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3CCD" w14:paraId="32BCC2BA" w14:textId="77777777" w:rsidTr="006D3CCD">
        <w:trPr>
          <w:trHeight w:val="104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D2E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9F235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BEDA761" w14:textId="77777777" w:rsidR="006D3CCD" w:rsidRDefault="006D3CCD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230E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160B5119" w14:textId="77777777"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7301E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9A8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D3C21" w14:textId="77777777" w:rsidR="00AB7755" w:rsidRDefault="006D3CC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  <w:p w14:paraId="79687B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2620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58AA4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89FF1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4E2656E8" w14:textId="77777777"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2F3B7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C7FD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80EBBD" w14:textId="12DC1B2A" w:rsidR="00AB7755" w:rsidRDefault="009F1588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E</w:t>
            </w:r>
            <w:r w:rsidR="0067218C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981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37697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5122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79A0A94D" w14:textId="77777777" w:rsidTr="006D3CCD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DBF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63A33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8706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E1F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6CE4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3D73FB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9336F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B0731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3C9053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D799ED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04E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1DE3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34960A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CA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DDDDA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29A4DC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AEA7E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D159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27B0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8D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ADA8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1F57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7FA66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1EC1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D21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F156E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A101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D62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16B4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3CE5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7526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61604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B797B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439D4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F63C5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756C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DFED0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9408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0EE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38BDBFF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F498" w14:textId="77777777" w:rsidR="00DF06A2" w:rsidRDefault="00DF06A2">
      <w:r>
        <w:separator/>
      </w:r>
    </w:p>
  </w:endnote>
  <w:endnote w:type="continuationSeparator" w:id="0">
    <w:p w14:paraId="1CA6B229" w14:textId="77777777" w:rsidR="00DF06A2" w:rsidRDefault="00DF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8D8C" w14:textId="77777777" w:rsidR="00DF06A2" w:rsidRDefault="00DF06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C9C749" w14:textId="77777777" w:rsidR="00DF06A2" w:rsidRDefault="00DF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54397"/>
    <w:rsid w:val="001E50E7"/>
    <w:rsid w:val="00343800"/>
    <w:rsid w:val="00366BC6"/>
    <w:rsid w:val="003A3BAD"/>
    <w:rsid w:val="003A5E4E"/>
    <w:rsid w:val="004964FC"/>
    <w:rsid w:val="00634DA7"/>
    <w:rsid w:val="00657809"/>
    <w:rsid w:val="006618D8"/>
    <w:rsid w:val="0067218C"/>
    <w:rsid w:val="006C39D0"/>
    <w:rsid w:val="006D3CCD"/>
    <w:rsid w:val="00780996"/>
    <w:rsid w:val="007A4C21"/>
    <w:rsid w:val="007B39E9"/>
    <w:rsid w:val="007D468C"/>
    <w:rsid w:val="008132DE"/>
    <w:rsid w:val="00837C48"/>
    <w:rsid w:val="008E6087"/>
    <w:rsid w:val="009F1588"/>
    <w:rsid w:val="00A16A5D"/>
    <w:rsid w:val="00AB7755"/>
    <w:rsid w:val="00AE2E86"/>
    <w:rsid w:val="00B01F60"/>
    <w:rsid w:val="00B538FE"/>
    <w:rsid w:val="00CA6C4D"/>
    <w:rsid w:val="00CF7BCB"/>
    <w:rsid w:val="00DF06A2"/>
    <w:rsid w:val="00E32A97"/>
    <w:rsid w:val="00E34EAD"/>
    <w:rsid w:val="00EC0C86"/>
    <w:rsid w:val="00ED39F4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F3A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三浦　大輔</cp:lastModifiedBy>
  <cp:revision>10</cp:revision>
  <cp:lastPrinted>2014-12-19T08:36:00Z</cp:lastPrinted>
  <dcterms:created xsi:type="dcterms:W3CDTF">2020-03-19T05:59:00Z</dcterms:created>
  <dcterms:modified xsi:type="dcterms:W3CDTF">2025-09-30T05:49:00Z</dcterms:modified>
</cp:coreProperties>
</file>