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B4D" w14:textId="3D2E8699" w:rsidR="00D75C88" w:rsidRPr="00DD013A" w:rsidRDefault="00FA7908">
      <w:pPr>
        <w:rPr>
          <w:rFonts w:asciiTheme="majorEastAsia" w:eastAsiaTheme="majorEastAsia" w:hAnsiTheme="majorEastAsia"/>
          <w:sz w:val="32"/>
          <w:szCs w:val="36"/>
        </w:rPr>
      </w:pPr>
      <w:r w:rsidRPr="00DD01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9757A" wp14:editId="050CA70F">
                <wp:simplePos x="0" y="0"/>
                <wp:positionH relativeFrom="margin">
                  <wp:posOffset>-6985</wp:posOffset>
                </wp:positionH>
                <wp:positionV relativeFrom="paragraph">
                  <wp:posOffset>346075</wp:posOffset>
                </wp:positionV>
                <wp:extent cx="6235700" cy="1247775"/>
                <wp:effectExtent l="0" t="0" r="0" b="0"/>
                <wp:wrapNone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5700" cy="124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F3092" w14:textId="7963689E" w:rsidR="00262565" w:rsidRPr="00820BAC" w:rsidRDefault="0019668A" w:rsidP="00C07A09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4B69B8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640DAC"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13543"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B69B8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640DAC"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A2D7B"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9B3DC7"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</w:p>
                          <w:p w14:paraId="70172E79" w14:textId="5DC9B1F4" w:rsidR="00802BCF" w:rsidRPr="00D51F5E" w:rsidRDefault="00813543" w:rsidP="00C07A09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ABF8F" w:themeColor="accent6" w:themeTint="99"/>
                                <w:w w:val="90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F5E">
                              <w:rPr>
                                <w:rFonts w:ascii="HG創英角ﾎﾟｯﾌﾟ体" w:eastAsia="HG創英角ﾎﾟｯﾌﾟ体" w:hAnsi="HG創英角ﾎﾟｯﾌﾟ体" w:hint="eastAsia"/>
                                <w:color w:val="FABF8F" w:themeColor="accent6" w:themeTint="99"/>
                                <w:w w:val="90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看護師の特定行為研修及び認定看護師</w:t>
                            </w:r>
                            <w:r w:rsidR="00D51F5E" w:rsidRPr="00D51F5E">
                              <w:rPr>
                                <w:rFonts w:ascii="HG創英角ﾎﾟｯﾌﾟ体" w:eastAsia="HG創英角ﾎﾟｯﾌﾟ体" w:hAnsi="HG創英角ﾎﾟｯﾌﾟ体" w:hint="eastAsia"/>
                                <w:color w:val="FABF8F" w:themeColor="accent6" w:themeTint="99"/>
                                <w:w w:val="90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</w:t>
                            </w:r>
                          </w:p>
                          <w:p w14:paraId="445EC534" w14:textId="77777777" w:rsidR="00FA095A" w:rsidRPr="00813543" w:rsidRDefault="00813543" w:rsidP="00C07A09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に係る</w:t>
                            </w:r>
                            <w:r w:rsidR="009A3EB5" w:rsidRPr="00820BA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補助金</w:t>
                            </w:r>
                            <w:r w:rsidR="009A3EB5" w:rsidRPr="00820BAC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ABF8F" w:themeColor="accent6" w:themeTint="99"/>
                                <w:w w:val="9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9757A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-.55pt;margin-top:27.25pt;width:491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" filled="f" stroked="f">
                <o:lock v:ext="edit" shapetype="t"/>
                <v:textbox>
                  <w:txbxContent>
                    <w:p w14:paraId="429F3092" w14:textId="7963689E" w:rsidR="00262565" w:rsidRPr="00820BAC" w:rsidRDefault="0019668A" w:rsidP="00C07A09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BAC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4B69B8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640DAC" w:rsidRPr="00820BAC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13543" w:rsidRPr="00820BAC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B69B8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640DAC" w:rsidRPr="00820BAC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A2D7B" w:rsidRPr="00820BAC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9B3DC7" w:rsidRPr="00820BAC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</w:p>
                    <w:p w14:paraId="70172E79" w14:textId="5DC9B1F4" w:rsidR="00802BCF" w:rsidRPr="00D51F5E" w:rsidRDefault="00813543" w:rsidP="00C07A09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ABF8F" w:themeColor="accent6" w:themeTint="99"/>
                          <w:w w:val="90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1F5E">
                        <w:rPr>
                          <w:rFonts w:ascii="HG創英角ﾎﾟｯﾌﾟ体" w:eastAsia="HG創英角ﾎﾟｯﾌﾟ体" w:hAnsi="HG創英角ﾎﾟｯﾌﾟ体" w:hint="eastAsia"/>
                          <w:color w:val="FABF8F" w:themeColor="accent6" w:themeTint="99"/>
                          <w:w w:val="90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看護師の特定行為研修及び認定看護師</w:t>
                      </w:r>
                      <w:r w:rsidR="00D51F5E" w:rsidRPr="00D51F5E">
                        <w:rPr>
                          <w:rFonts w:ascii="HG創英角ﾎﾟｯﾌﾟ体" w:eastAsia="HG創英角ﾎﾟｯﾌﾟ体" w:hAnsi="HG創英角ﾎﾟｯﾌﾟ体" w:hint="eastAsia"/>
                          <w:color w:val="FABF8F" w:themeColor="accent6" w:themeTint="99"/>
                          <w:w w:val="90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受講</w:t>
                      </w:r>
                    </w:p>
                    <w:p w14:paraId="445EC534" w14:textId="77777777" w:rsidR="00FA095A" w:rsidRPr="00813543" w:rsidRDefault="00813543" w:rsidP="00C07A09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BAC">
                        <w:rPr>
                          <w:rFonts w:ascii="HG創英角ﾎﾟｯﾌﾟ体" w:eastAsia="HG創英角ﾎﾟｯﾌﾟ体" w:hAnsi="HG創英角ﾎﾟｯﾌﾟ体" w:hint="eastAsia"/>
                          <w:color w:val="FABF8F" w:themeColor="accent6" w:themeTint="99"/>
                          <w:w w:val="9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に係る</w:t>
                      </w:r>
                      <w:r w:rsidR="009A3EB5" w:rsidRPr="00820BAC">
                        <w:rPr>
                          <w:rFonts w:ascii="HG創英角ﾎﾟｯﾌﾟ体" w:eastAsia="HG創英角ﾎﾟｯﾌﾟ体" w:hAnsi="HG創英角ﾎﾟｯﾌﾟ体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補助金</w:t>
                      </w:r>
                      <w:r w:rsidR="009A3EB5" w:rsidRPr="00820BAC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ABF8F" w:themeColor="accent6" w:themeTint="99"/>
                          <w:w w:val="9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C88" w:rsidRPr="00DD013A">
        <w:rPr>
          <w:rFonts w:asciiTheme="majorEastAsia" w:eastAsiaTheme="majorEastAsia" w:hAnsiTheme="majorEastAsia" w:hint="eastAsia"/>
          <w:sz w:val="32"/>
          <w:szCs w:val="36"/>
        </w:rPr>
        <w:t>栃木県内の</w:t>
      </w:r>
      <w:r w:rsidR="00D75C88" w:rsidRPr="00DD013A">
        <w:rPr>
          <w:rFonts w:asciiTheme="majorEastAsia" w:eastAsiaTheme="majorEastAsia" w:hAnsiTheme="majorEastAsia"/>
          <w:sz w:val="32"/>
          <w:szCs w:val="36"/>
        </w:rPr>
        <w:t>病院</w:t>
      </w:r>
      <w:r w:rsidR="00D75C88" w:rsidRPr="00DD013A">
        <w:rPr>
          <w:rFonts w:asciiTheme="majorEastAsia" w:eastAsiaTheme="majorEastAsia" w:hAnsiTheme="majorEastAsia" w:hint="eastAsia"/>
          <w:sz w:val="32"/>
          <w:szCs w:val="36"/>
        </w:rPr>
        <w:t>、診療所、</w:t>
      </w:r>
      <w:r w:rsidR="00D75C88" w:rsidRPr="00DD013A">
        <w:rPr>
          <w:rFonts w:asciiTheme="majorEastAsia" w:eastAsiaTheme="majorEastAsia" w:hAnsiTheme="majorEastAsia"/>
          <w:sz w:val="32"/>
          <w:szCs w:val="36"/>
        </w:rPr>
        <w:t>訪問看護ステーション</w:t>
      </w:r>
      <w:r w:rsidR="00904500">
        <w:rPr>
          <w:rFonts w:asciiTheme="majorEastAsia" w:eastAsiaTheme="majorEastAsia" w:hAnsiTheme="majorEastAsia" w:hint="eastAsia"/>
          <w:sz w:val="32"/>
          <w:szCs w:val="36"/>
        </w:rPr>
        <w:t>等</w:t>
      </w:r>
      <w:r w:rsidR="00D75C88" w:rsidRPr="00DD013A">
        <w:rPr>
          <w:rFonts w:asciiTheme="majorEastAsia" w:eastAsiaTheme="majorEastAsia" w:hAnsiTheme="majorEastAsia"/>
          <w:sz w:val="32"/>
          <w:szCs w:val="36"/>
        </w:rPr>
        <w:t>の皆様</w:t>
      </w:r>
    </w:p>
    <w:p w14:paraId="4AC95791" w14:textId="77777777" w:rsidR="00AF636B" w:rsidRDefault="00AF636B">
      <w:pPr>
        <w:rPr>
          <w:rFonts w:ascii="HGP創英角ﾎﾟｯﾌﾟ体" w:eastAsia="HGP創英角ﾎﾟｯﾌﾟ体"/>
        </w:rPr>
      </w:pPr>
    </w:p>
    <w:p w14:paraId="2931336A" w14:textId="77777777" w:rsidR="00A919E9" w:rsidRPr="00FD190F" w:rsidRDefault="00A919E9">
      <w:pPr>
        <w:rPr>
          <w:rFonts w:ascii="HGP創英角ﾎﾟｯﾌﾟ体" w:eastAsia="HGP創英角ﾎﾟｯﾌﾟ体"/>
        </w:rPr>
      </w:pPr>
    </w:p>
    <w:p w14:paraId="5F8E25E6" w14:textId="77777777" w:rsidR="00AF636B" w:rsidRPr="00FD190F" w:rsidRDefault="00AF636B">
      <w:pPr>
        <w:rPr>
          <w:rFonts w:ascii="HGP創英角ﾎﾟｯﾌﾟ体" w:eastAsia="HGP創英角ﾎﾟｯﾌﾟ体"/>
        </w:rPr>
      </w:pPr>
    </w:p>
    <w:p w14:paraId="6B50D1D4" w14:textId="77777777" w:rsidR="00C32523" w:rsidRPr="00C07A09" w:rsidRDefault="00FD190F" w:rsidP="00C07A09">
      <w:pPr>
        <w:rPr>
          <w:rFonts w:ascii="HGP創英角ｺﾞｼｯｸUB" w:eastAsia="HGP創英角ｺﾞｼｯｸUB"/>
          <w:sz w:val="32"/>
        </w:rPr>
      </w:pPr>
      <w:r w:rsidRPr="00A83FC4">
        <w:rPr>
          <w:rFonts w:ascii="HGP創英角ｺﾞｼｯｸUB" w:eastAsia="HGP創英角ｺﾞｼｯｸUB" w:hint="eastAsia"/>
          <w:sz w:val="32"/>
        </w:rPr>
        <w:t xml:space="preserve">　</w:t>
      </w:r>
    </w:p>
    <w:p w14:paraId="168E93BA" w14:textId="77777777" w:rsidR="00820BAC" w:rsidRDefault="00820BAC" w:rsidP="00DD013A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C5F4A6" w14:textId="77777777" w:rsidR="00820BAC" w:rsidRDefault="00820BAC" w:rsidP="00DD013A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3477958" w14:textId="4E4544EF" w:rsidR="00844EF0" w:rsidRPr="00DF05A5" w:rsidRDefault="00FD190F" w:rsidP="00844EF0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C33EE5">
        <w:rPr>
          <w:rFonts w:ascii="ＭＳ Ｐゴシック" w:eastAsia="ＭＳ Ｐゴシック" w:hAnsi="ＭＳ Ｐゴシック" w:hint="eastAsia"/>
          <w:szCs w:val="21"/>
        </w:rPr>
        <w:t>栃木県では、</w:t>
      </w:r>
      <w:r w:rsidR="00904500" w:rsidRPr="00C33EE5">
        <w:rPr>
          <w:rFonts w:ascii="ＭＳ Ｐゴシック" w:eastAsia="ＭＳ Ｐゴシック" w:hAnsi="ＭＳ Ｐゴシック"/>
          <w:szCs w:val="21"/>
        </w:rPr>
        <w:t>特定行為研修</w:t>
      </w:r>
      <w:r w:rsidR="00904500" w:rsidRPr="00C33EE5">
        <w:rPr>
          <w:rFonts w:ascii="ＭＳ Ｐゴシック" w:eastAsia="ＭＳ Ｐゴシック" w:hAnsi="ＭＳ Ｐゴシック" w:hint="eastAsia"/>
          <w:szCs w:val="21"/>
        </w:rPr>
        <w:t>受講</w:t>
      </w:r>
      <w:r w:rsidR="009A3EB5" w:rsidRPr="00C33EE5">
        <w:rPr>
          <w:rFonts w:ascii="ＭＳ Ｐゴシック" w:eastAsia="ＭＳ Ｐゴシック" w:hAnsi="ＭＳ Ｐゴシック" w:hint="eastAsia"/>
          <w:szCs w:val="21"/>
        </w:rPr>
        <w:t>や</w:t>
      </w:r>
      <w:r w:rsidR="00904500" w:rsidRPr="00C33EE5">
        <w:rPr>
          <w:rFonts w:ascii="ＭＳ Ｐゴシック" w:eastAsia="ＭＳ Ｐゴシック" w:hAnsi="ＭＳ Ｐゴシック" w:hint="eastAsia"/>
          <w:szCs w:val="21"/>
        </w:rPr>
        <w:t>認定看護師養成</w:t>
      </w:r>
      <w:r w:rsidR="0066157A" w:rsidRPr="00C33EE5">
        <w:rPr>
          <w:rFonts w:ascii="ＭＳ Ｐゴシック" w:eastAsia="ＭＳ Ｐゴシック" w:hAnsi="ＭＳ Ｐゴシック" w:hint="eastAsia"/>
          <w:szCs w:val="21"/>
        </w:rPr>
        <w:t>を促進するため、</w:t>
      </w:r>
      <w:r w:rsidR="006339D1">
        <w:rPr>
          <w:rFonts w:ascii="ＭＳ Ｐゴシック" w:eastAsia="ＭＳ Ｐゴシック" w:hAnsi="ＭＳ Ｐゴシック" w:hint="eastAsia"/>
          <w:szCs w:val="21"/>
        </w:rPr>
        <w:t>「</w:t>
      </w:r>
      <w:r w:rsidR="001B30E4">
        <w:rPr>
          <w:rFonts w:ascii="ＭＳ Ｐゴシック" w:eastAsia="ＭＳ Ｐゴシック" w:hAnsi="ＭＳ Ｐゴシック" w:hint="eastAsia"/>
          <w:szCs w:val="21"/>
        </w:rPr>
        <w:t>特定行為研修・</w:t>
      </w:r>
      <w:r w:rsidR="006339D1">
        <w:rPr>
          <w:rFonts w:ascii="ＭＳ Ｐゴシック" w:eastAsia="ＭＳ Ｐゴシック" w:hAnsi="ＭＳ Ｐゴシック" w:hint="eastAsia"/>
          <w:szCs w:val="21"/>
        </w:rPr>
        <w:t>認定看護師養成支援等事業費補助金交付要領」に基づき、</w:t>
      </w:r>
      <w:r w:rsidR="00664F58" w:rsidRPr="00C33EE5">
        <w:rPr>
          <w:rFonts w:ascii="ＭＳ Ｐゴシック" w:eastAsia="ＭＳ Ｐゴシック" w:hAnsi="ＭＳ Ｐゴシック" w:hint="eastAsia"/>
          <w:szCs w:val="21"/>
        </w:rPr>
        <w:t>医療</w:t>
      </w:r>
      <w:r w:rsidR="00664F58" w:rsidRPr="00C33EE5">
        <w:rPr>
          <w:rFonts w:ascii="ＭＳ Ｐゴシック" w:eastAsia="ＭＳ Ｐゴシック" w:hAnsi="ＭＳ Ｐゴシック"/>
          <w:szCs w:val="21"/>
        </w:rPr>
        <w:t>機関</w:t>
      </w:r>
      <w:r w:rsidR="00C32523" w:rsidRPr="00C33EE5">
        <w:rPr>
          <w:rFonts w:ascii="ＭＳ Ｐゴシック" w:eastAsia="ＭＳ Ｐゴシック" w:hAnsi="ＭＳ Ｐゴシック" w:hint="eastAsia"/>
          <w:szCs w:val="21"/>
        </w:rPr>
        <w:t>等</w:t>
      </w:r>
      <w:r w:rsidR="00A16AC0" w:rsidRPr="00C33EE5">
        <w:rPr>
          <w:rFonts w:ascii="ＭＳ Ｐゴシック" w:eastAsia="ＭＳ Ｐゴシック" w:hAnsi="ＭＳ Ｐゴシック" w:hint="eastAsia"/>
          <w:szCs w:val="21"/>
        </w:rPr>
        <w:t>を</w:t>
      </w:r>
      <w:r w:rsidR="00A16AC0" w:rsidRPr="00C33EE5">
        <w:rPr>
          <w:rFonts w:ascii="ＭＳ Ｐゴシック" w:eastAsia="ＭＳ Ｐゴシック" w:hAnsi="ＭＳ Ｐゴシック"/>
          <w:szCs w:val="21"/>
        </w:rPr>
        <w:t>対象として</w:t>
      </w:r>
      <w:r w:rsidR="00A16AC0" w:rsidRPr="00C33EE5">
        <w:rPr>
          <w:rFonts w:ascii="ＭＳ Ｐゴシック" w:eastAsia="ＭＳ Ｐゴシック" w:hAnsi="ＭＳ Ｐゴシック" w:hint="eastAsia"/>
          <w:szCs w:val="21"/>
        </w:rPr>
        <w:t>、</w:t>
      </w:r>
      <w:r w:rsidR="00C33EE5">
        <w:rPr>
          <w:rFonts w:ascii="ＭＳ Ｐゴシック" w:eastAsia="ＭＳ Ｐゴシック" w:hAnsi="ＭＳ Ｐゴシック" w:hint="eastAsia"/>
          <w:szCs w:val="21"/>
        </w:rPr>
        <w:t>研修派遣に係る経費の</w:t>
      </w:r>
      <w:r w:rsidR="00FD352A" w:rsidRPr="00C33EE5">
        <w:rPr>
          <w:rFonts w:ascii="ＭＳ Ｐゴシック" w:eastAsia="ＭＳ Ｐゴシック" w:hAnsi="ＭＳ Ｐゴシック" w:hint="eastAsia"/>
          <w:szCs w:val="21"/>
        </w:rPr>
        <w:t>助成</w:t>
      </w:r>
      <w:r w:rsidR="00CC2F66" w:rsidRPr="00C33EE5">
        <w:rPr>
          <w:rFonts w:ascii="ＭＳ Ｐゴシック" w:eastAsia="ＭＳ Ｐゴシック" w:hAnsi="ＭＳ Ｐゴシック" w:hint="eastAsia"/>
          <w:szCs w:val="21"/>
        </w:rPr>
        <w:t>を</w:t>
      </w:r>
      <w:r w:rsidR="008D2549" w:rsidRPr="00C33EE5">
        <w:rPr>
          <w:rFonts w:ascii="ＭＳ Ｐゴシック" w:eastAsia="ＭＳ Ｐゴシック" w:hAnsi="ＭＳ Ｐゴシック"/>
          <w:szCs w:val="21"/>
        </w:rPr>
        <w:t>行</w:t>
      </w:r>
      <w:r w:rsidR="008D2549" w:rsidRPr="00C33EE5">
        <w:rPr>
          <w:rFonts w:ascii="ＭＳ Ｐゴシック" w:eastAsia="ＭＳ Ｐゴシック" w:hAnsi="ＭＳ Ｐゴシック" w:hint="eastAsia"/>
          <w:szCs w:val="21"/>
        </w:rPr>
        <w:t>います</w:t>
      </w:r>
      <w:r w:rsidRPr="00C33EE5">
        <w:rPr>
          <w:rFonts w:ascii="ＭＳ Ｐゴシック" w:eastAsia="ＭＳ Ｐゴシック" w:hAnsi="ＭＳ Ｐゴシック" w:hint="eastAsia"/>
          <w:szCs w:val="21"/>
        </w:rPr>
        <w:t>。貴施設に勤務する</w:t>
      </w:r>
      <w:r w:rsidR="00571756" w:rsidRPr="00C33EE5">
        <w:rPr>
          <w:rFonts w:ascii="ＭＳ Ｐゴシック" w:eastAsia="ＭＳ Ｐゴシック" w:hAnsi="ＭＳ Ｐゴシック" w:hint="eastAsia"/>
          <w:szCs w:val="21"/>
        </w:rPr>
        <w:t>看護師の</w:t>
      </w:r>
      <w:r w:rsidR="001B30E4" w:rsidRPr="00C33EE5">
        <w:rPr>
          <w:rFonts w:ascii="ＭＳ Ｐゴシック" w:eastAsia="ＭＳ Ｐゴシック" w:hAnsi="ＭＳ Ｐゴシック"/>
          <w:szCs w:val="21"/>
        </w:rPr>
        <w:t>特定</w:t>
      </w:r>
      <w:r w:rsidR="001B30E4" w:rsidRPr="00C33EE5">
        <w:rPr>
          <w:rFonts w:ascii="ＭＳ Ｐゴシック" w:eastAsia="ＭＳ Ｐゴシック" w:hAnsi="ＭＳ Ｐゴシック" w:hint="eastAsia"/>
          <w:szCs w:val="21"/>
        </w:rPr>
        <w:t>行為</w:t>
      </w:r>
      <w:r w:rsidR="001B30E4" w:rsidRPr="00C33EE5">
        <w:rPr>
          <w:rFonts w:ascii="ＭＳ Ｐゴシック" w:eastAsia="ＭＳ Ｐゴシック" w:hAnsi="ＭＳ Ｐゴシック"/>
          <w:szCs w:val="21"/>
        </w:rPr>
        <w:t>研修受講</w:t>
      </w:r>
      <w:r w:rsidR="009A3EB5" w:rsidRPr="00C33EE5">
        <w:rPr>
          <w:rFonts w:ascii="ＭＳ Ｐゴシック" w:eastAsia="ＭＳ Ｐゴシック" w:hAnsi="ＭＳ Ｐゴシック" w:hint="eastAsia"/>
          <w:szCs w:val="21"/>
        </w:rPr>
        <w:t>や</w:t>
      </w:r>
      <w:r w:rsidR="001B30E4" w:rsidRPr="00C33EE5">
        <w:rPr>
          <w:rFonts w:ascii="ＭＳ Ｐゴシック" w:eastAsia="ＭＳ Ｐゴシック" w:hAnsi="ＭＳ Ｐゴシック" w:hint="eastAsia"/>
          <w:szCs w:val="21"/>
        </w:rPr>
        <w:t>認定看護師資格</w:t>
      </w:r>
      <w:r w:rsidR="001B30E4" w:rsidRPr="00C33EE5">
        <w:rPr>
          <w:rFonts w:ascii="ＭＳ Ｐゴシック" w:eastAsia="ＭＳ Ｐゴシック" w:hAnsi="ＭＳ Ｐゴシック"/>
          <w:szCs w:val="21"/>
        </w:rPr>
        <w:t>取得</w:t>
      </w:r>
      <w:r w:rsidR="006070CA" w:rsidRPr="00C33EE5">
        <w:rPr>
          <w:rFonts w:ascii="ＭＳ Ｐゴシック" w:eastAsia="ＭＳ Ｐゴシック" w:hAnsi="ＭＳ Ｐゴシック" w:hint="eastAsia"/>
          <w:szCs w:val="21"/>
        </w:rPr>
        <w:t>の</w:t>
      </w:r>
      <w:r w:rsidR="00FD352A" w:rsidRPr="00C33EE5">
        <w:rPr>
          <w:rFonts w:ascii="ＭＳ Ｐゴシック" w:eastAsia="ＭＳ Ｐゴシック" w:hAnsi="ＭＳ Ｐゴシック" w:hint="eastAsia"/>
          <w:szCs w:val="21"/>
        </w:rPr>
        <w:t>支援</w:t>
      </w:r>
      <w:r w:rsidR="008D2549" w:rsidRPr="00C33EE5">
        <w:rPr>
          <w:rFonts w:ascii="ＭＳ Ｐゴシック" w:eastAsia="ＭＳ Ｐゴシック" w:hAnsi="ＭＳ Ｐゴシック" w:hint="eastAsia"/>
          <w:szCs w:val="21"/>
        </w:rPr>
        <w:t>に、</w:t>
      </w:r>
      <w:r w:rsidR="009B3DC7" w:rsidRPr="00C33EE5">
        <w:rPr>
          <w:rFonts w:ascii="ＭＳ Ｐゴシック" w:eastAsia="ＭＳ Ｐゴシック" w:hAnsi="ＭＳ Ｐゴシック" w:hint="eastAsia"/>
          <w:szCs w:val="21"/>
        </w:rPr>
        <w:t>ぜひ当</w:t>
      </w:r>
      <w:r w:rsidR="008D2549" w:rsidRPr="00C33EE5">
        <w:rPr>
          <w:rFonts w:ascii="ＭＳ Ｐゴシック" w:eastAsia="ＭＳ Ｐゴシック" w:hAnsi="ＭＳ Ｐゴシック" w:hint="eastAsia"/>
          <w:szCs w:val="21"/>
        </w:rPr>
        <w:t>事業を御活用</w:t>
      </w:r>
      <w:r w:rsidR="007814AF" w:rsidRPr="00C33EE5">
        <w:rPr>
          <w:rFonts w:ascii="ＭＳ Ｐゴシック" w:eastAsia="ＭＳ Ｐゴシック" w:hAnsi="ＭＳ Ｐゴシック"/>
          <w:szCs w:val="21"/>
        </w:rPr>
        <w:t>ください。</w:t>
      </w:r>
    </w:p>
    <w:p w14:paraId="0806F452" w14:textId="49ECAC57" w:rsidR="00864A14" w:rsidRPr="003039F6" w:rsidRDefault="00DD3FC8" w:rsidP="003039F6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 xml:space="preserve"> </w:t>
      </w:r>
      <w:r w:rsidR="00844EF0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>申請</w:t>
      </w:r>
      <w:r w:rsidR="003039F6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 xml:space="preserve">期限 ： </w:t>
      </w:r>
      <w:r w:rsidR="00C63105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>令和</w:t>
      </w:r>
      <w:r w:rsidR="004B69B8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>７</w:t>
      </w:r>
      <w:r w:rsidR="00C63105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>年</w:t>
      </w:r>
      <w:r w:rsidR="004B69B8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>10</w:t>
      </w:r>
      <w:r w:rsidR="00C63105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>月</w:t>
      </w:r>
      <w:r w:rsidR="004B69B8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>頃を予定</w:t>
      </w:r>
      <w:r w:rsidR="00DF05A5">
        <w:rPr>
          <w:rFonts w:ascii="ＭＳ Ｐゴシック" w:eastAsia="ＭＳ Ｐゴシック" w:hAnsi="ＭＳ Ｐゴシック" w:hint="eastAsia"/>
          <w:b/>
          <w:sz w:val="28"/>
          <w:szCs w:val="24"/>
          <w:bdr w:val="single" w:sz="4" w:space="0" w:color="auto"/>
        </w:rPr>
        <w:t xml:space="preserve"> </w:t>
      </w:r>
    </w:p>
    <w:p w14:paraId="0DD7AEFB" w14:textId="5DD128AB" w:rsidR="00820BAC" w:rsidRDefault="00C63105" w:rsidP="00820BAC">
      <w:pPr>
        <w:spacing w:line="0" w:lineRule="atLeast"/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1A6D7" wp14:editId="5001FE85">
                <wp:simplePos x="0" y="0"/>
                <wp:positionH relativeFrom="margin">
                  <wp:posOffset>-213995</wp:posOffset>
                </wp:positionH>
                <wp:positionV relativeFrom="paragraph">
                  <wp:posOffset>54610</wp:posOffset>
                </wp:positionV>
                <wp:extent cx="6648450" cy="5130800"/>
                <wp:effectExtent l="19050" t="19050" r="19050" b="1270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5130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A379" w14:textId="77777777" w:rsidR="009A3EB5" w:rsidRPr="00DF05A5" w:rsidRDefault="00A16AC0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  <w:t>＜事業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  <w:t>内容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lang w:eastAsia="zh-TW"/>
                              </w:rPr>
                              <w:t>＞</w:t>
                            </w:r>
                          </w:p>
                          <w:p w14:paraId="74D40CE2" w14:textId="77777777" w:rsidR="00B44DB0" w:rsidRPr="00DF05A5" w:rsidRDefault="009A3EB5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１　認定看護師</w:t>
                            </w:r>
                          </w:p>
                          <w:p w14:paraId="05FF263A" w14:textId="77777777" w:rsidR="009A3EB5" w:rsidRPr="00DF05A5" w:rsidRDefault="009A3EB5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（１）交付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対象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認定看護師教育機関に職員を派遣する病院、</w:t>
                            </w:r>
                            <w:r w:rsidR="00FA7908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診療所、訪問看護ステーショ</w:t>
                            </w:r>
                            <w:r w:rsidR="00FA7908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ン</w:t>
                            </w:r>
                            <w:r w:rsidR="00613318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等</w:t>
                            </w:r>
                          </w:p>
                          <w:p w14:paraId="286A36BE" w14:textId="77777777" w:rsidR="009A3EB5" w:rsidRPr="00DF05A5" w:rsidRDefault="00613318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（２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）対象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経費　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  <w:u w:val="single"/>
                              </w:rPr>
                              <w:t>認定看護師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  <w:u w:val="single"/>
                              </w:rPr>
                              <w:t>の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  <w:u w:val="single"/>
                              </w:rPr>
                              <w:t>資格取得に係る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  <w:u w:val="single"/>
                              </w:rPr>
                              <w:t>教育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  <w:u w:val="single"/>
                              </w:rPr>
                              <w:t>課程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  <w:u w:val="single"/>
                              </w:rPr>
                              <w:t>の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  <w:u w:val="single"/>
                              </w:rPr>
                              <w:t>受講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  <w:t>要する</w:t>
                            </w:r>
                            <w:r w:rsidR="009A3EB5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経費</w:t>
                            </w:r>
                          </w:p>
                          <w:p w14:paraId="0DC2EF4B" w14:textId="77777777" w:rsidR="00211EAB" w:rsidRPr="00DF05A5" w:rsidRDefault="009A3EB5" w:rsidP="00820BAC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firstLineChars="300" w:firstLine="63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入学金、授業料（受講料）、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  <w:lang w:eastAsia="zh-TW"/>
                              </w:rPr>
                              <w:t>交通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費等諸経費</w:t>
                            </w:r>
                          </w:p>
                          <w:p w14:paraId="0A62C2AD" w14:textId="77777777" w:rsidR="00B44DB0" w:rsidRPr="00DF05A5" w:rsidRDefault="00211EAB" w:rsidP="00844EF0">
                            <w:pPr>
                              <w:pStyle w:val="af1"/>
                              <w:numPr>
                                <w:ilvl w:val="0"/>
                                <w:numId w:val="9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 xml:space="preserve">補助内容 </w:t>
                            </w:r>
                          </w:p>
                          <w:p w14:paraId="09D323B1" w14:textId="77777777" w:rsidR="00FA7908" w:rsidRPr="00DF05A5" w:rsidRDefault="00211EAB" w:rsidP="00844EF0">
                            <w:pPr>
                              <w:pStyle w:val="af1"/>
                              <w:numPr>
                                <w:ilvl w:val="1"/>
                                <w:numId w:val="15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入学金、授業料（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受講料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）の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分の１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（上限１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名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あたり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40万円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040D03AA" w14:textId="77777777" w:rsidR="00C07A09" w:rsidRPr="00DF05A5" w:rsidRDefault="00211EAB" w:rsidP="00844EF0">
                            <w:pPr>
                              <w:pStyle w:val="af1"/>
                              <w:numPr>
                                <w:ilvl w:val="1"/>
                                <w:numId w:val="15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交通費等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諸経費（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上限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名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あたり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10万円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02523361" w14:textId="66BC40C0" w:rsidR="00C07A09" w:rsidRPr="00DF05A5" w:rsidRDefault="003039F6" w:rsidP="00844EF0">
                            <w:pPr>
                              <w:pStyle w:val="af1"/>
                              <w:numPr>
                                <w:ilvl w:val="1"/>
                                <w:numId w:val="15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代替職員の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人件費</w:t>
                            </w:r>
                            <w:r w:rsidR="00B44DB0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（感染管理</w:t>
                            </w:r>
                            <w:r w:rsidR="00B44DB0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に限る</w:t>
                            </w:r>
                            <w:r w:rsidR="00B44DB0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）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の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２分の１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（上限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１名あたり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100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万円</w:t>
                            </w:r>
                            <w:r w:rsidR="00C07A09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）</w:t>
                            </w:r>
                          </w:p>
                          <w:p w14:paraId="2689C092" w14:textId="77777777" w:rsidR="00211EAB" w:rsidRPr="00DD013A" w:rsidRDefault="00C07A09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DD013A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D013A">
                              <w:rPr>
                                <w:rFonts w:asciiTheme="majorEastAsia" w:eastAsiaTheme="majorEastAsia" w:hAnsiTheme="majorEastAsia" w:cs="ＭＳ 明朝"/>
                                <w:b/>
                                <w:kern w:val="0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 w:rsidRPr="00DD013A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D013A">
                              <w:rPr>
                                <w:rFonts w:asciiTheme="majorEastAsia" w:eastAsiaTheme="majorEastAsia" w:hAnsiTheme="majorEastAsia" w:cs="ＭＳ 明朝"/>
                                <w:b/>
                                <w:kern w:val="0"/>
                                <w:szCs w:val="21"/>
                              </w:rPr>
                              <w:t xml:space="preserve">　　　　　　　　　</w:t>
                            </w:r>
                            <w:r w:rsidR="00B44DB0" w:rsidRPr="00DD013A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44DB0" w:rsidRPr="00DD013A">
                              <w:rPr>
                                <w:rFonts w:asciiTheme="majorEastAsia" w:eastAsiaTheme="majorEastAsia" w:hAnsiTheme="majorEastAsia" w:cs="ＭＳ 明朝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0DAD5A97" w14:textId="77777777" w:rsidR="00D3153F" w:rsidRPr="00DF05A5" w:rsidRDefault="00D3153F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２　特定行為研修</w:t>
                            </w:r>
                          </w:p>
                          <w:p w14:paraId="4E790A27" w14:textId="77777777" w:rsidR="00D3153F" w:rsidRPr="00DF05A5" w:rsidRDefault="00D3153F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（１）交付対象　特定行為研修機関に職員を派遣する病院、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診療所、訪問看護ステーション</w:t>
                            </w:r>
                            <w:r w:rsidR="00613318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等</w:t>
                            </w:r>
                          </w:p>
                          <w:p w14:paraId="148755F5" w14:textId="77777777" w:rsidR="00D3153F" w:rsidRPr="00DF05A5" w:rsidRDefault="00613318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（２</w:t>
                            </w:r>
                            <w:r w:rsidR="00D3153F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）対象</w:t>
                            </w:r>
                            <w:r w:rsidR="00D3153F"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経費　</w:t>
                            </w:r>
                            <w:r w:rsidR="00D3153F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特定行為研修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の</w:t>
                            </w:r>
                            <w:r w:rsidR="00D3153F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受講</w:t>
                            </w:r>
                            <w:r w:rsidR="00D3153F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D3153F" w:rsidRPr="00DF05A5"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  <w:t>要する</w:t>
                            </w:r>
                            <w:r w:rsidR="00D3153F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経費</w:t>
                            </w:r>
                          </w:p>
                          <w:p w14:paraId="26F95F0A" w14:textId="77777777" w:rsidR="00B44DB0" w:rsidRPr="00DF05A5" w:rsidRDefault="00211EAB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① </w:t>
                            </w:r>
                            <w:r w:rsidR="00613318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入講料及び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共通科目受講料</w:t>
                            </w:r>
                          </w:p>
                          <w:p w14:paraId="47BFBD9A" w14:textId="1CE8D2AF" w:rsidR="00211EAB" w:rsidRDefault="00211EAB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② </w:t>
                            </w:r>
                            <w:r w:rsidR="00613318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区分別科目受講料</w:t>
                            </w:r>
                          </w:p>
                          <w:p w14:paraId="2AE74B5B" w14:textId="46B633B9" w:rsidR="00C63105" w:rsidRPr="00DF05A5" w:rsidRDefault="00C63105" w:rsidP="00C63105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③ </w:t>
                            </w:r>
                            <w:r w:rsidRPr="00C6310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受講期間中の代替職員に係る人件費</w:t>
                            </w:r>
                          </w:p>
                          <w:p w14:paraId="21D994EA" w14:textId="195C8ED2" w:rsidR="00B44DB0" w:rsidRPr="00DF05A5" w:rsidRDefault="00613318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（３</w:t>
                            </w:r>
                            <w:r w:rsidR="00211EAB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 xml:space="preserve">）補助内容 </w:t>
                            </w:r>
                            <w:r w:rsidR="00262565" w:rsidRPr="00DF05A5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</w:p>
                          <w:p w14:paraId="333291ED" w14:textId="77777777" w:rsidR="00211EAB" w:rsidRPr="00DF05A5" w:rsidRDefault="00211EAB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① </w:t>
                            </w:r>
                            <w:r w:rsidR="00613318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入講料及び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共通科目受講料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分の１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（上限１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名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あたり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20万円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3614FE6D" w14:textId="77777777" w:rsidR="00211EAB" w:rsidRPr="00DF05A5" w:rsidRDefault="00211EAB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② </w:t>
                            </w:r>
                            <w:r w:rsidR="00172E9D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区分別科目受講料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分の１</w:t>
                            </w:r>
                            <w:r w:rsidR="00172E9D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(上限１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名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あたり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30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万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円</w:t>
                            </w:r>
                            <w:r w:rsidR="00172E9D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5E716075" w14:textId="4F0594C8" w:rsidR="00262565" w:rsidRDefault="00C63105" w:rsidP="00C63105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③ 代替職員</w:t>
                            </w:r>
                            <w:r w:rsidR="00916469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Pr="00C6310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人件費（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訪問看護ステーション</w:t>
                            </w:r>
                            <w:r w:rsidRPr="00C6310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に限る）の２分の１（上限１名あたり100万円）</w:t>
                            </w:r>
                          </w:p>
                          <w:p w14:paraId="059B5E03" w14:textId="77777777" w:rsidR="00C63105" w:rsidRPr="00C63105" w:rsidRDefault="00C63105" w:rsidP="00C63105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E8E3F92" w14:textId="77777777" w:rsidR="00262565" w:rsidRPr="00DF05A5" w:rsidRDefault="00262565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３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　特定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行為研修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指導者講習会</w:t>
                            </w:r>
                          </w:p>
                          <w:p w14:paraId="7229A06C" w14:textId="77777777" w:rsidR="00C07A09" w:rsidRPr="00DF05A5" w:rsidRDefault="00262565" w:rsidP="00844EF0">
                            <w:pPr>
                              <w:pStyle w:val="af1"/>
                              <w:numPr>
                                <w:ilvl w:val="0"/>
                                <w:numId w:val="8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leftChars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交付対象　当該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年度に上記２の申請を行い、特定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行為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研修指導者講習会に職員を派遣する</w:t>
                            </w:r>
                          </w:p>
                          <w:p w14:paraId="41FC4E03" w14:textId="3545C475" w:rsidR="00C246A0" w:rsidRPr="00DF05A5" w:rsidRDefault="00262565" w:rsidP="00844EF0">
                            <w:pPr>
                              <w:pStyle w:val="af1"/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ind w:leftChars="0" w:left="720" w:firstLineChars="500" w:firstLine="105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病院、診療所、訪問看護ステーション</w:t>
                            </w:r>
                            <w:r w:rsidR="0041151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等</w:t>
                            </w:r>
                          </w:p>
                          <w:p w14:paraId="0749AFD2" w14:textId="77777777" w:rsidR="00262565" w:rsidRPr="00DF05A5" w:rsidRDefault="00262565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（２）対象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経費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特定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行為研修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指導者講習会の受講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に要する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経費</w:t>
                            </w:r>
                          </w:p>
                          <w:p w14:paraId="30EABFE4" w14:textId="77777777" w:rsidR="00844EF0" w:rsidRPr="00DF05A5" w:rsidRDefault="00262565" w:rsidP="00844EF0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（３）補助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内容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通信研修及び集合研修受講料の２分の１（上限</w:t>
                            </w:r>
                            <w:r w:rsidR="00673B6C"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名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あたり３千円</w:t>
                            </w:r>
                            <w:r w:rsidRPr="00DF05A5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1A6D7" id="AutoShape 13" o:spid="_x0000_s1027" style="position:absolute;left:0;text-align:left;margin-left:-16.85pt;margin-top:4.3pt;width:523.5pt;height:40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" strokeweight="2.25pt">
                <v:stroke dashstyle="1 1" joinstyle="miter"/>
                <v:textbox inset="5.85pt,.7pt,5.85pt,.7pt">
                  <w:txbxContent>
                    <w:p w14:paraId="21E8A379" w14:textId="77777777" w:rsidR="009A3EB5" w:rsidRPr="00DF05A5" w:rsidRDefault="00A16AC0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lang w:eastAsia="zh-TW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lang w:eastAsia="zh-TW"/>
                        </w:rPr>
                        <w:t>＜事業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lang w:eastAsia="zh-TW"/>
                        </w:rPr>
                        <w:t>内容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lang w:eastAsia="zh-TW"/>
                        </w:rPr>
                        <w:t>＞</w:t>
                      </w:r>
                    </w:p>
                    <w:p w14:paraId="74D40CE2" w14:textId="77777777" w:rsidR="00B44DB0" w:rsidRPr="00DF05A5" w:rsidRDefault="009A3EB5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  <w:lang w:eastAsia="zh-TW"/>
                        </w:rPr>
                        <w:t>１　認定看護師</w:t>
                      </w:r>
                    </w:p>
                    <w:p w14:paraId="05FF263A" w14:textId="77777777" w:rsidR="009A3EB5" w:rsidRPr="00DF05A5" w:rsidRDefault="009A3EB5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（１）交付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対象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認定看護師教育機関に職員を派遣する病院、</w:t>
                      </w:r>
                      <w:r w:rsidR="00FA7908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診療所、訪問看護ステーショ</w:t>
                      </w:r>
                      <w:r w:rsidR="00FA7908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ン</w:t>
                      </w:r>
                      <w:r w:rsidR="00613318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等</w:t>
                      </w:r>
                    </w:p>
                    <w:p w14:paraId="286A36BE" w14:textId="77777777" w:rsidR="009A3EB5" w:rsidRPr="00DF05A5" w:rsidRDefault="00613318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（２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）対象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 xml:space="preserve">経費　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  <w:u w:val="single"/>
                        </w:rPr>
                        <w:t>認定看護師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  <w:u w:val="single"/>
                        </w:rPr>
                        <w:t>の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  <w:u w:val="single"/>
                        </w:rPr>
                        <w:t>資格取得に係る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  <w:u w:val="single"/>
                        </w:rPr>
                        <w:t>教育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  <w:u w:val="single"/>
                        </w:rPr>
                        <w:t>課程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  <w:u w:val="single"/>
                        </w:rPr>
                        <w:t>の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  <w:u w:val="single"/>
                        </w:rPr>
                        <w:t>受講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>に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  <w:t>要する</w:t>
                      </w:r>
                      <w:r w:rsidR="009A3EB5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>経費</w:t>
                      </w:r>
                    </w:p>
                    <w:p w14:paraId="0DC2EF4B" w14:textId="77777777" w:rsidR="00211EAB" w:rsidRPr="00DF05A5" w:rsidRDefault="009A3EB5" w:rsidP="00820BAC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firstLineChars="300" w:firstLine="63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  <w:lang w:eastAsia="zh-TW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  <w:lang w:eastAsia="zh-TW"/>
                        </w:rPr>
                        <w:t>入学金、授業料（受講料）、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  <w:lang w:eastAsia="zh-TW"/>
                        </w:rPr>
                        <w:t>交通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  <w:lang w:eastAsia="zh-TW"/>
                        </w:rPr>
                        <w:t>費等諸経費</w:t>
                      </w:r>
                    </w:p>
                    <w:p w14:paraId="0A62C2AD" w14:textId="77777777" w:rsidR="00B44DB0" w:rsidRPr="00DF05A5" w:rsidRDefault="00211EAB" w:rsidP="00844EF0">
                      <w:pPr>
                        <w:pStyle w:val="af1"/>
                        <w:numPr>
                          <w:ilvl w:val="0"/>
                          <w:numId w:val="9"/>
                        </w:num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leftChars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 xml:space="preserve">補助内容 </w:t>
                      </w:r>
                    </w:p>
                    <w:p w14:paraId="09D323B1" w14:textId="77777777" w:rsidR="00FA7908" w:rsidRPr="00DF05A5" w:rsidRDefault="00211EAB" w:rsidP="00844EF0">
                      <w:pPr>
                        <w:pStyle w:val="af1"/>
                        <w:numPr>
                          <w:ilvl w:val="1"/>
                          <w:numId w:val="15"/>
                        </w:num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leftChars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入学金、授業料（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受講料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）の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分の１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（上限１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名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あたり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40万円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  <w:p w14:paraId="040D03AA" w14:textId="77777777" w:rsidR="00C07A09" w:rsidRPr="00DF05A5" w:rsidRDefault="00211EAB" w:rsidP="00844EF0">
                      <w:pPr>
                        <w:pStyle w:val="af1"/>
                        <w:numPr>
                          <w:ilvl w:val="1"/>
                          <w:numId w:val="15"/>
                        </w:num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leftChars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交通費等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諸経費（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上限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１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名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あたり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10万円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  <w:p w14:paraId="02523361" w14:textId="66BC40C0" w:rsidR="00C07A09" w:rsidRPr="00DF05A5" w:rsidRDefault="003039F6" w:rsidP="00844EF0">
                      <w:pPr>
                        <w:pStyle w:val="af1"/>
                        <w:numPr>
                          <w:ilvl w:val="1"/>
                          <w:numId w:val="15"/>
                        </w:num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leftChars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代替職員の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wave"/>
                        </w:rPr>
                        <w:t>人件費</w:t>
                      </w:r>
                      <w:r w:rsidR="00B44DB0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（感染管理</w:t>
                      </w:r>
                      <w:r w:rsidR="00B44DB0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wave"/>
                        </w:rPr>
                        <w:t>に限る</w:t>
                      </w:r>
                      <w:r w:rsidR="00B44DB0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）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の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wave"/>
                        </w:rPr>
                        <w:t>２分の１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（上限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wave"/>
                        </w:rPr>
                        <w:t>１名あたり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100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wave"/>
                        </w:rPr>
                        <w:t>万円</w:t>
                      </w:r>
                      <w:r w:rsidR="00C07A09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）</w:t>
                      </w:r>
                    </w:p>
                    <w:p w14:paraId="2689C092" w14:textId="77777777" w:rsidR="00211EAB" w:rsidRPr="00DD013A" w:rsidRDefault="00C07A09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kern w:val="0"/>
                          <w:szCs w:val="21"/>
                        </w:rPr>
                      </w:pPr>
                      <w:r w:rsidRPr="00DD013A">
                        <w:rPr>
                          <w:rFonts w:asciiTheme="majorEastAsia" w:eastAsiaTheme="majorEastAsia" w:hAnsiTheme="majorEastAsia" w:cs="ＭＳ 明朝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 w:rsidRPr="00DD013A">
                        <w:rPr>
                          <w:rFonts w:asciiTheme="majorEastAsia" w:eastAsiaTheme="majorEastAsia" w:hAnsiTheme="majorEastAsia" w:cs="ＭＳ 明朝"/>
                          <w:b/>
                          <w:kern w:val="0"/>
                          <w:szCs w:val="21"/>
                        </w:rPr>
                        <w:t xml:space="preserve">　　　　　　　　　　　　　　　　　　　　　　</w:t>
                      </w:r>
                      <w:r w:rsidRPr="00DD013A">
                        <w:rPr>
                          <w:rFonts w:asciiTheme="majorEastAsia" w:eastAsiaTheme="majorEastAsia" w:hAnsiTheme="majorEastAsia" w:cs="ＭＳ 明朝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 w:rsidRPr="00DD013A">
                        <w:rPr>
                          <w:rFonts w:asciiTheme="majorEastAsia" w:eastAsiaTheme="majorEastAsia" w:hAnsiTheme="majorEastAsia" w:cs="ＭＳ 明朝"/>
                          <w:b/>
                          <w:kern w:val="0"/>
                          <w:szCs w:val="21"/>
                        </w:rPr>
                        <w:t xml:space="preserve">　　　　　　　　　</w:t>
                      </w:r>
                      <w:r w:rsidR="00B44DB0" w:rsidRPr="00DD013A">
                        <w:rPr>
                          <w:rFonts w:asciiTheme="majorEastAsia" w:eastAsiaTheme="majorEastAsia" w:hAnsiTheme="majorEastAsia" w:cs="ＭＳ 明朝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 w:rsidR="00B44DB0" w:rsidRPr="00DD013A">
                        <w:rPr>
                          <w:rFonts w:asciiTheme="majorEastAsia" w:eastAsiaTheme="majorEastAsia" w:hAnsiTheme="majorEastAsia" w:cs="ＭＳ 明朝"/>
                          <w:b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0DAD5A97" w14:textId="77777777" w:rsidR="00D3153F" w:rsidRPr="00DF05A5" w:rsidRDefault="00D3153F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 w:val="24"/>
                          <w:szCs w:val="24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２　特定行為研修</w:t>
                      </w:r>
                    </w:p>
                    <w:p w14:paraId="4E790A27" w14:textId="77777777" w:rsidR="00D3153F" w:rsidRPr="00DF05A5" w:rsidRDefault="00D3153F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（１）交付対象　特定行為研修機関に職員を派遣する病院、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診療所、訪問看護ステーション</w:t>
                      </w:r>
                      <w:r w:rsidR="00613318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等</w:t>
                      </w:r>
                    </w:p>
                    <w:p w14:paraId="148755F5" w14:textId="77777777" w:rsidR="00D3153F" w:rsidRPr="00DF05A5" w:rsidRDefault="00613318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（２</w:t>
                      </w:r>
                      <w:r w:rsidR="00D3153F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）対象</w:t>
                      </w:r>
                      <w:r w:rsidR="00D3153F"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 xml:space="preserve">経費　</w:t>
                      </w:r>
                      <w:r w:rsidR="00D3153F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特定行為研修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の</w:t>
                      </w:r>
                      <w:r w:rsidR="00D3153F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受講</w:t>
                      </w:r>
                      <w:r w:rsidR="00D3153F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>に</w:t>
                      </w:r>
                      <w:r w:rsidR="00D3153F" w:rsidRPr="00DF05A5"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  <w:t>要する</w:t>
                      </w:r>
                      <w:r w:rsidR="00D3153F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>経費</w:t>
                      </w:r>
                    </w:p>
                    <w:p w14:paraId="26F95F0A" w14:textId="77777777" w:rsidR="00B44DB0" w:rsidRPr="00DF05A5" w:rsidRDefault="00211EAB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firstLineChars="200" w:firstLine="42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① </w:t>
                      </w:r>
                      <w:r w:rsidR="00613318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入講料及び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共通科目受講料</w:t>
                      </w:r>
                    </w:p>
                    <w:p w14:paraId="47BFBD9A" w14:textId="1CE8D2AF" w:rsidR="00211EAB" w:rsidRDefault="00211EAB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firstLineChars="200" w:firstLine="42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② </w:t>
                      </w:r>
                      <w:r w:rsidR="00613318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区分別科目受講料</w:t>
                      </w:r>
                    </w:p>
                    <w:p w14:paraId="2AE74B5B" w14:textId="46B633B9" w:rsidR="00C63105" w:rsidRPr="00DF05A5" w:rsidRDefault="00C63105" w:rsidP="00C63105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firstLineChars="200" w:firstLine="42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③ </w:t>
                      </w:r>
                      <w:r w:rsidRPr="00C6310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受講期間中の代替職員に係る人件費</w:t>
                      </w:r>
                    </w:p>
                    <w:p w14:paraId="21D994EA" w14:textId="195C8ED2" w:rsidR="00B44DB0" w:rsidRPr="00DF05A5" w:rsidRDefault="00613318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>（３</w:t>
                      </w:r>
                      <w:r w:rsidR="00211EAB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 xml:space="preserve">）補助内容 </w:t>
                      </w:r>
                      <w:r w:rsidR="00262565" w:rsidRPr="00DF05A5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 xml:space="preserve">  </w:t>
                      </w:r>
                    </w:p>
                    <w:p w14:paraId="333291ED" w14:textId="77777777" w:rsidR="00211EAB" w:rsidRPr="00DF05A5" w:rsidRDefault="00211EAB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firstLineChars="200" w:firstLine="42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① </w:t>
                      </w:r>
                      <w:r w:rsidR="00613318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入講料及び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共通科目受講料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分の１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（上限１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名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あたり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20万円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  <w:p w14:paraId="3614FE6D" w14:textId="77777777" w:rsidR="00211EAB" w:rsidRPr="00DF05A5" w:rsidRDefault="00211EAB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firstLineChars="200" w:firstLine="42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② </w:t>
                      </w:r>
                      <w:r w:rsidR="00172E9D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区分別科目受講料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分の１</w:t>
                      </w:r>
                      <w:r w:rsidR="00172E9D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(上限１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名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あたり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30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万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円</w:t>
                      </w:r>
                      <w:r w:rsidR="00172E9D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  <w:p w14:paraId="5E716075" w14:textId="4F0594C8" w:rsidR="00262565" w:rsidRDefault="00C63105" w:rsidP="00C63105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　③ 代替職員</w:t>
                      </w:r>
                      <w:r w:rsidR="00916469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Pr="00C6310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人件費（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訪問看護ステーション</w:t>
                      </w:r>
                      <w:r w:rsidRPr="00C6310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に限る）の２分の１（上限１名あたり100万円）</w:t>
                      </w:r>
                    </w:p>
                    <w:p w14:paraId="059B5E03" w14:textId="77777777" w:rsidR="00C63105" w:rsidRPr="00C63105" w:rsidRDefault="00C63105" w:rsidP="00C63105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</w:p>
                    <w:p w14:paraId="3E8E3F92" w14:textId="77777777" w:rsidR="00262565" w:rsidRPr="00DF05A5" w:rsidRDefault="00262565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  <w:lang w:eastAsia="zh-TW"/>
                        </w:rPr>
                        <w:t>３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　特定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  <w:lang w:eastAsia="zh-TW"/>
                        </w:rPr>
                        <w:t>行為研修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24"/>
                          <w:szCs w:val="24"/>
                          <w:lang w:eastAsia="zh-TW"/>
                        </w:rPr>
                        <w:t>指導者講習会</w:t>
                      </w:r>
                    </w:p>
                    <w:p w14:paraId="7229A06C" w14:textId="77777777" w:rsidR="00C07A09" w:rsidRPr="00DF05A5" w:rsidRDefault="00262565" w:rsidP="00844EF0">
                      <w:pPr>
                        <w:pStyle w:val="af1"/>
                        <w:numPr>
                          <w:ilvl w:val="0"/>
                          <w:numId w:val="8"/>
                        </w:num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leftChars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交付対象　当該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年度に上記２の申請を行い、特定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行為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研修指導者講習会に職員を派遣する</w:t>
                      </w:r>
                    </w:p>
                    <w:p w14:paraId="41FC4E03" w14:textId="3545C475" w:rsidR="00C246A0" w:rsidRPr="00DF05A5" w:rsidRDefault="00262565" w:rsidP="00844EF0">
                      <w:pPr>
                        <w:pStyle w:val="af1"/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ind w:leftChars="0" w:left="720" w:firstLineChars="500" w:firstLine="105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病院、診療所、訪問看護ステーション</w:t>
                      </w:r>
                      <w:r w:rsidR="00411517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等</w:t>
                      </w:r>
                    </w:p>
                    <w:p w14:paraId="0749AFD2" w14:textId="77777777" w:rsidR="00262565" w:rsidRPr="00DF05A5" w:rsidRDefault="00262565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（２）対象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経費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single"/>
                        </w:rPr>
                        <w:t>特定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行為研修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  <w:u w:val="single"/>
                        </w:rPr>
                        <w:t>指導者講習会の受講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に要する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経費</w:t>
                      </w:r>
                    </w:p>
                    <w:p w14:paraId="30EABFE4" w14:textId="77777777" w:rsidR="00844EF0" w:rsidRPr="00DF05A5" w:rsidRDefault="00262565" w:rsidP="00844EF0">
                      <w:pPr>
                        <w:suppressAutoHyphens/>
                        <w:wordWrap w:val="0"/>
                        <w:autoSpaceDE w:val="0"/>
                        <w:autoSpaceDN w:val="0"/>
                        <w:spacing w:line="0" w:lineRule="atLeas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（３）補助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内容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通信研修及び集合研修受講料の２分の１（上限</w:t>
                      </w:r>
                      <w:r w:rsidR="00673B6C"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１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名</w:t>
                      </w:r>
                      <w:r w:rsidRPr="00DF05A5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1"/>
                        </w:rPr>
                        <w:t>あたり３千円</w:t>
                      </w:r>
                      <w:r w:rsidRPr="00DF05A5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6087B6" w14:textId="77777777" w:rsidR="00820BAC" w:rsidRDefault="00820BAC" w:rsidP="00820BAC">
      <w:pPr>
        <w:spacing w:line="0" w:lineRule="atLeast"/>
        <w:rPr>
          <w:rFonts w:ascii="HGP創英角ﾎﾟｯﾌﾟ体" w:eastAsia="HGP創英角ﾎﾟｯﾌﾟ体"/>
        </w:rPr>
      </w:pPr>
    </w:p>
    <w:p w14:paraId="60431141" w14:textId="77777777" w:rsidR="00820BAC" w:rsidRDefault="00820BAC" w:rsidP="00820BAC">
      <w:pPr>
        <w:spacing w:line="0" w:lineRule="atLeast"/>
        <w:rPr>
          <w:rFonts w:ascii="HGP創英角ﾎﾟｯﾌﾟ体" w:eastAsia="HGP創英角ﾎﾟｯﾌﾟ体"/>
        </w:rPr>
      </w:pPr>
    </w:p>
    <w:p w14:paraId="07F9D70A" w14:textId="77777777" w:rsidR="00820BAC" w:rsidRDefault="00820BAC" w:rsidP="00820BAC">
      <w:pPr>
        <w:spacing w:line="0" w:lineRule="atLeast"/>
        <w:rPr>
          <w:rFonts w:ascii="HGP創英角ﾎﾟｯﾌﾟ体" w:eastAsia="HGP創英角ﾎﾟｯﾌﾟ体"/>
        </w:rPr>
      </w:pPr>
    </w:p>
    <w:p w14:paraId="16BB47BE" w14:textId="77777777" w:rsidR="00AF636B" w:rsidRPr="00FD190F" w:rsidRDefault="00AF636B" w:rsidP="00820BAC">
      <w:pPr>
        <w:spacing w:line="0" w:lineRule="atLeast"/>
        <w:rPr>
          <w:rFonts w:ascii="HGP創英角ﾎﾟｯﾌﾟ体" w:eastAsia="HGP創英角ﾎﾟｯﾌﾟ体"/>
        </w:rPr>
      </w:pPr>
    </w:p>
    <w:p w14:paraId="29BC04D7" w14:textId="77777777" w:rsidR="00AF636B" w:rsidRPr="00FD190F" w:rsidRDefault="00AF636B">
      <w:pPr>
        <w:rPr>
          <w:rFonts w:ascii="HGP創英角ﾎﾟｯﾌﾟ体" w:eastAsia="HGP創英角ﾎﾟｯﾌﾟ体"/>
        </w:rPr>
      </w:pPr>
    </w:p>
    <w:p w14:paraId="2D126427" w14:textId="77777777" w:rsidR="00AF636B" w:rsidRPr="00FD190F" w:rsidRDefault="00AF636B">
      <w:pPr>
        <w:rPr>
          <w:rFonts w:ascii="HGP創英角ﾎﾟｯﾌﾟ体" w:eastAsia="HGP創英角ﾎﾟｯﾌﾟ体"/>
        </w:rPr>
      </w:pPr>
    </w:p>
    <w:p w14:paraId="359900EA" w14:textId="77777777" w:rsidR="00AF636B" w:rsidRPr="00FD190F" w:rsidRDefault="00AF636B">
      <w:pPr>
        <w:rPr>
          <w:rFonts w:ascii="HGP創英角ﾎﾟｯﾌﾟ体" w:eastAsia="HGP創英角ﾎﾟｯﾌﾟ体"/>
        </w:rPr>
      </w:pPr>
    </w:p>
    <w:p w14:paraId="49C4D531" w14:textId="77777777" w:rsidR="00AF636B" w:rsidRPr="00FD190F" w:rsidRDefault="00AF636B">
      <w:pPr>
        <w:rPr>
          <w:rFonts w:ascii="HGP創英角ﾎﾟｯﾌﾟ体" w:eastAsia="HGP創英角ﾎﾟｯﾌﾟ体"/>
        </w:rPr>
      </w:pPr>
    </w:p>
    <w:p w14:paraId="1F339DE2" w14:textId="77777777" w:rsidR="00AF636B" w:rsidRPr="00FD190F" w:rsidRDefault="00AF636B">
      <w:pPr>
        <w:rPr>
          <w:rFonts w:ascii="HGP創英角ﾎﾟｯﾌﾟ体" w:eastAsia="HGP創英角ﾎﾟｯﾌﾟ体"/>
        </w:rPr>
      </w:pPr>
    </w:p>
    <w:p w14:paraId="1A3C9BDB" w14:textId="77777777" w:rsidR="00DD3FC8" w:rsidRDefault="00DD3FC8" w:rsidP="00DD3FC8">
      <w:pPr>
        <w:jc w:val="center"/>
        <w:rPr>
          <w:rFonts w:ascii="HGP創英角ﾎﾟｯﾌﾟ体" w:eastAsia="HGP創英角ﾎﾟｯﾌﾟ体"/>
        </w:rPr>
      </w:pPr>
    </w:p>
    <w:p w14:paraId="2233CF3E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38A23738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422D33F0" w14:textId="77777777" w:rsidR="00FA7908" w:rsidRDefault="00820BAC" w:rsidP="00DD3FC8">
      <w:pPr>
        <w:jc w:val="center"/>
        <w:rPr>
          <w:rFonts w:ascii="HGP創英角ﾎﾟｯﾌﾟ体" w:eastAsia="HGP創英角ﾎﾟｯﾌﾟ体"/>
        </w:rPr>
      </w:pPr>
      <w:r w:rsidRPr="00DD3FC8">
        <w:rPr>
          <w:rFonts w:ascii="HGP創英角ｺﾞｼｯｸUB" w:eastAsia="HGP創英角ｺﾞｼｯｸUB" w:hint="eastAs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12FBDF1" wp14:editId="418F3C0E">
            <wp:simplePos x="0" y="0"/>
            <wp:positionH relativeFrom="margin">
              <wp:posOffset>4980305</wp:posOffset>
            </wp:positionH>
            <wp:positionV relativeFrom="paragraph">
              <wp:posOffset>175895</wp:posOffset>
            </wp:positionV>
            <wp:extent cx="1096710" cy="1066800"/>
            <wp:effectExtent l="0" t="0" r="8255" b="0"/>
            <wp:wrapNone/>
            <wp:docPr id="5" name="図 5" descr="http://tochimarukun.jp/wp-content/themes/tochimaru/images/work_img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chimarukun.jp/wp-content/themes/tochimaru/images/work_img_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09" cy="10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E5ACC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1C5E316F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649B2353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2EA7033E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58341E10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62724306" w14:textId="77777777" w:rsidR="00FA7908" w:rsidRDefault="00FA7908" w:rsidP="00DD3FC8">
      <w:pPr>
        <w:jc w:val="center"/>
        <w:rPr>
          <w:rFonts w:ascii="HGP創英角ﾎﾟｯﾌﾟ体" w:eastAsia="HGP創英角ﾎﾟｯﾌﾟ体"/>
        </w:rPr>
      </w:pPr>
    </w:p>
    <w:p w14:paraId="548216A5" w14:textId="77777777" w:rsidR="00FA7908" w:rsidRDefault="00FA7908" w:rsidP="00FA790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DAB8D23" w14:textId="77777777" w:rsidR="00FA7908" w:rsidRDefault="00FA7908" w:rsidP="00FA790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9523F58" w14:textId="77777777" w:rsidR="00DD013A" w:rsidRDefault="00DD013A" w:rsidP="00DD013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35505AF" w14:textId="77777777" w:rsidR="00C33EE5" w:rsidRDefault="00C33EE5" w:rsidP="00844EF0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14:paraId="0A53387E" w14:textId="77777777" w:rsidR="00C63105" w:rsidRDefault="00C63105" w:rsidP="00C63105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14:paraId="77F25237" w14:textId="77777777" w:rsidR="00C63105" w:rsidRDefault="00C63105" w:rsidP="00C63105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14:paraId="45E83B33" w14:textId="35AAE3CF" w:rsidR="00844EF0" w:rsidRPr="00C63105" w:rsidRDefault="00844EF0" w:rsidP="00C63105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844EF0">
        <w:rPr>
          <w:rFonts w:asciiTheme="majorEastAsia" w:eastAsiaTheme="majorEastAsia" w:hAnsiTheme="majorEastAsia" w:hint="eastAsia"/>
          <w:sz w:val="22"/>
        </w:rPr>
        <w:t>実施要領及び様式等は、栃木県ホームページをご覧ください。</w:t>
      </w:r>
    </w:p>
    <w:p w14:paraId="7933F994" w14:textId="77777777" w:rsidR="00864A14" w:rsidRPr="00B83D26" w:rsidRDefault="00B83D26" w:rsidP="00A919E9">
      <w:pPr>
        <w:pStyle w:val="af1"/>
        <w:spacing w:line="220" w:lineRule="exact"/>
        <w:ind w:leftChars="0" w:left="783"/>
        <w:jc w:val="left"/>
        <w:rPr>
          <w:rFonts w:asciiTheme="majorEastAsia" w:eastAsiaTheme="majorEastAsia" w:hAnsiTheme="majorEastAsia"/>
          <w:sz w:val="22"/>
        </w:rPr>
      </w:pPr>
      <w:r w:rsidRPr="00B83D26">
        <w:rPr>
          <w:rFonts w:asciiTheme="majorEastAsia" w:eastAsiaTheme="majorEastAsia" w:hAnsiTheme="majorEastAsia"/>
          <w:sz w:val="22"/>
        </w:rPr>
        <w:t>https://www.pref.tochigi.lg.jp/e02/kango/ninteikangosiyouseisientoujigyou.html</w:t>
      </w:r>
    </w:p>
    <w:p w14:paraId="59FA8BBD" w14:textId="3257FFFE" w:rsidR="00820BAC" w:rsidRDefault="00DF05A5" w:rsidP="00A919E9">
      <w:pPr>
        <w:spacing w:beforeLines="50" w:before="145"/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 w:hint="eastAsia"/>
        </w:rPr>
        <w:t>※</w:t>
      </w:r>
      <w:r w:rsidR="00820BAC" w:rsidRPr="00820BAC">
        <w:rPr>
          <w:rFonts w:ascii="HGP創英角ﾎﾟｯﾌﾟ体" w:eastAsia="HGP創英角ﾎﾟｯﾌﾟ体" w:hint="eastAsia"/>
        </w:rPr>
        <w:t>医療機関等が負担した</w:t>
      </w:r>
      <w:r w:rsidR="003039F6">
        <w:rPr>
          <w:rFonts w:ascii="HGP創英角ﾎﾟｯﾌﾟ体" w:eastAsia="HGP創英角ﾎﾟｯﾌﾟ体" w:hint="eastAsia"/>
        </w:rPr>
        <w:t>経費が対象となります</w:t>
      </w:r>
      <w:r w:rsidR="00820BAC" w:rsidRPr="00820BAC">
        <w:rPr>
          <w:rFonts w:ascii="HGP創英角ﾎﾟｯﾌﾟ体" w:eastAsia="HGP創英角ﾎﾟｯﾌﾟ体" w:hint="eastAsia"/>
        </w:rPr>
        <w:t>。</w:t>
      </w:r>
    </w:p>
    <w:p w14:paraId="7BCFBDEE" w14:textId="77777777" w:rsidR="00844EF0" w:rsidRDefault="00844EF0" w:rsidP="00844EF0">
      <w:pPr>
        <w:spacing w:line="0" w:lineRule="atLeast"/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 w:hint="eastAsia"/>
        </w:rPr>
        <w:t>※</w:t>
      </w:r>
      <w:r w:rsidR="00613318" w:rsidRPr="00844EF0">
        <w:rPr>
          <w:rFonts w:ascii="HGP創英角ﾎﾟｯﾌﾟ体" w:eastAsia="HGP創英角ﾎﾟｯﾌﾟ体" w:hint="eastAsia"/>
        </w:rPr>
        <w:t>当該年度に</w:t>
      </w:r>
      <w:r w:rsidR="00613318" w:rsidRPr="00844EF0">
        <w:rPr>
          <w:rFonts w:ascii="HGP創英角ﾎﾟｯﾌﾟ体" w:eastAsia="HGP創英角ﾎﾟｯﾌﾟ体"/>
        </w:rPr>
        <w:t>修了する</w:t>
      </w:r>
      <w:r w:rsidR="00613318" w:rsidRPr="00844EF0">
        <w:rPr>
          <w:rFonts w:ascii="HGP創英角ﾎﾟｯﾌﾟ体" w:eastAsia="HGP創英角ﾎﾟｯﾌﾟ体" w:hint="eastAsia"/>
        </w:rPr>
        <w:t>認定看護師教育</w:t>
      </w:r>
      <w:r w:rsidR="00613318" w:rsidRPr="00844EF0">
        <w:rPr>
          <w:rFonts w:ascii="HGP創英角ﾎﾟｯﾌﾟ体" w:eastAsia="HGP創英角ﾎﾟｯﾌﾟ体"/>
        </w:rPr>
        <w:t>課程及び</w:t>
      </w:r>
      <w:r w:rsidR="00613318" w:rsidRPr="00844EF0">
        <w:rPr>
          <w:rFonts w:ascii="HGP創英角ﾎﾟｯﾌﾟ体" w:eastAsia="HGP創英角ﾎﾟｯﾌﾟ体" w:hint="eastAsia"/>
        </w:rPr>
        <w:t>特定</w:t>
      </w:r>
      <w:r w:rsidR="00613318" w:rsidRPr="00844EF0">
        <w:rPr>
          <w:rFonts w:ascii="HGP創英角ﾎﾟｯﾌﾟ体" w:eastAsia="HGP創英角ﾎﾟｯﾌﾟ体"/>
        </w:rPr>
        <w:t>行為研修</w:t>
      </w:r>
      <w:r w:rsidR="00613318" w:rsidRPr="00844EF0">
        <w:rPr>
          <w:rFonts w:ascii="HGP創英角ﾎﾟｯﾌﾟ体" w:eastAsia="HGP創英角ﾎﾟｯﾌﾟ体" w:hint="eastAsia"/>
        </w:rPr>
        <w:t>が対象</w:t>
      </w:r>
      <w:r w:rsidR="00613318" w:rsidRPr="00844EF0">
        <w:rPr>
          <w:rFonts w:ascii="HGP創英角ﾎﾟｯﾌﾟ体" w:eastAsia="HGP創英角ﾎﾟｯﾌﾟ体"/>
        </w:rPr>
        <w:t>となります。</w:t>
      </w:r>
    </w:p>
    <w:p w14:paraId="6BB63F5B" w14:textId="77777777" w:rsidR="00AF636B" w:rsidRPr="00DF05A5" w:rsidRDefault="00820BAC" w:rsidP="00DF05A5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DF05A5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4B518" wp14:editId="5F244F6E">
                <wp:simplePos x="0" y="0"/>
                <wp:positionH relativeFrom="column">
                  <wp:posOffset>2354580</wp:posOffset>
                </wp:positionH>
                <wp:positionV relativeFrom="paragraph">
                  <wp:posOffset>283845</wp:posOffset>
                </wp:positionV>
                <wp:extent cx="3873500" cy="561975"/>
                <wp:effectExtent l="0" t="0" r="1270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73D20" w14:textId="535F2917" w:rsidR="001236D6" w:rsidRPr="00820BAC" w:rsidRDefault="001236D6" w:rsidP="00172E9D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20B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栃木県保健福祉部</w:t>
                            </w:r>
                            <w:r w:rsidR="00172E9D" w:rsidRPr="00820B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="0066157A" w:rsidRPr="00820B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医療政策</w:t>
                            </w:r>
                            <w:r w:rsidR="0031370B" w:rsidRPr="00820B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課</w:t>
                            </w:r>
                            <w:r w:rsidR="0066157A" w:rsidRPr="00820B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看護職員育成担当</w:t>
                            </w:r>
                          </w:p>
                          <w:p w14:paraId="4CD0C878" w14:textId="77777777" w:rsidR="00353FCF" w:rsidRPr="00820BAC" w:rsidRDefault="001236D6" w:rsidP="00353FCF">
                            <w:pPr>
                              <w:ind w:left="300" w:hangingChars="150" w:hanging="3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20B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ＴＥＬ　０２８－６２３－３１５２</w:t>
                            </w:r>
                          </w:p>
                          <w:p w14:paraId="00A78741" w14:textId="77777777" w:rsidR="001236D6" w:rsidRPr="00C146FB" w:rsidRDefault="00353FCF" w:rsidP="00353FCF">
                            <w:pPr>
                              <w:ind w:leftChars="100" w:left="310" w:hangingChars="50" w:hanging="100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820B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Ｅ-mail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Pr="00C146FB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kangoshokuinikusei@pref.tochigi.lg.jp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B518" id="Rectangle 6" o:spid="_x0000_s1028" style="position:absolute;left:0;text-align:left;margin-left:185.4pt;margin-top:22.35pt;width:30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" strokeweight="1.25pt">
                <v:textbox inset="5.85pt,.7pt,5.85pt,.7pt">
                  <w:txbxContent>
                    <w:p w14:paraId="2B573D20" w14:textId="535F2917" w:rsidR="001236D6" w:rsidRPr="00820BAC" w:rsidRDefault="001236D6" w:rsidP="00172E9D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TW"/>
                        </w:rPr>
                      </w:pPr>
                      <w:r w:rsidRPr="00820B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>栃木県保健福祉部</w:t>
                      </w:r>
                      <w:r w:rsidR="00172E9D" w:rsidRPr="00820B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="0066157A" w:rsidRPr="00820B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>医療政策</w:t>
                      </w:r>
                      <w:r w:rsidR="0031370B" w:rsidRPr="00820B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>課</w:t>
                      </w:r>
                      <w:r w:rsidR="0066157A" w:rsidRPr="00820B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 xml:space="preserve"> 看護職員育成担当</w:t>
                      </w:r>
                    </w:p>
                    <w:p w14:paraId="4CD0C878" w14:textId="77777777" w:rsidR="00353FCF" w:rsidRPr="00820BAC" w:rsidRDefault="001236D6" w:rsidP="00353FCF">
                      <w:pPr>
                        <w:ind w:left="300" w:hangingChars="150" w:hanging="3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TW"/>
                        </w:rPr>
                      </w:pPr>
                      <w:r w:rsidRPr="00820B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 xml:space="preserve">　ＴＥＬ　０２８－６２３－３１５２</w:t>
                      </w:r>
                    </w:p>
                    <w:p w14:paraId="00A78741" w14:textId="77777777" w:rsidR="001236D6" w:rsidRPr="00C146FB" w:rsidRDefault="00353FCF" w:rsidP="00353FCF">
                      <w:pPr>
                        <w:ind w:leftChars="100" w:left="310" w:hangingChars="50" w:hanging="100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820B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>Ｅ-mail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 xml:space="preserve">　</w:t>
                      </w:r>
                      <w:r w:rsidRPr="00C146FB">
                        <w:rPr>
                          <w:sz w:val="18"/>
                          <w:szCs w:val="18"/>
                          <w:lang w:eastAsia="zh-TW"/>
                        </w:rPr>
                        <w:t>kangoshokuinikusei@pref.tochigi.lg.jp</w:t>
                      </w:r>
                    </w:p>
                  </w:txbxContent>
                </v:textbox>
              </v:rect>
            </w:pict>
          </mc:Fallback>
        </mc:AlternateContent>
      </w:r>
      <w:r w:rsidR="00DF05A5" w:rsidRPr="00DF05A5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613318" w:rsidRPr="00DF05A5">
        <w:rPr>
          <w:rFonts w:asciiTheme="majorEastAsia" w:eastAsiaTheme="majorEastAsia" w:hAnsiTheme="majorEastAsia" w:hint="eastAsia"/>
          <w:sz w:val="20"/>
          <w:szCs w:val="20"/>
        </w:rPr>
        <w:t>予算の</w:t>
      </w:r>
      <w:r w:rsidR="00613318" w:rsidRPr="00DF05A5">
        <w:rPr>
          <w:rFonts w:asciiTheme="majorEastAsia" w:eastAsiaTheme="majorEastAsia" w:hAnsiTheme="majorEastAsia"/>
          <w:sz w:val="20"/>
          <w:szCs w:val="20"/>
        </w:rPr>
        <w:t>範囲内での実施となります</w:t>
      </w:r>
      <w:r w:rsidR="00DF05A5" w:rsidRPr="00DF05A5">
        <w:rPr>
          <w:rFonts w:asciiTheme="majorEastAsia" w:eastAsiaTheme="majorEastAsia" w:hAnsiTheme="majorEastAsia" w:hint="eastAsia"/>
          <w:sz w:val="20"/>
          <w:szCs w:val="20"/>
        </w:rPr>
        <w:t>。申請件数によっては</w:t>
      </w:r>
      <w:r w:rsidR="00613318" w:rsidRPr="00DF05A5">
        <w:rPr>
          <w:rFonts w:asciiTheme="majorEastAsia" w:eastAsiaTheme="majorEastAsia" w:hAnsiTheme="majorEastAsia"/>
          <w:sz w:val="20"/>
          <w:szCs w:val="20"/>
        </w:rPr>
        <w:t>、</w:t>
      </w:r>
      <w:r w:rsidR="00DF05A5" w:rsidRPr="00DF05A5">
        <w:rPr>
          <w:rFonts w:asciiTheme="majorEastAsia" w:eastAsiaTheme="majorEastAsia" w:hAnsiTheme="majorEastAsia" w:hint="eastAsia"/>
          <w:sz w:val="20"/>
          <w:szCs w:val="20"/>
        </w:rPr>
        <w:t>調整する場合がありますので</w:t>
      </w:r>
      <w:r w:rsidR="00613318" w:rsidRPr="00DF05A5">
        <w:rPr>
          <w:rFonts w:asciiTheme="majorEastAsia" w:eastAsiaTheme="majorEastAsia" w:hAnsiTheme="majorEastAsia"/>
          <w:sz w:val="20"/>
          <w:szCs w:val="20"/>
        </w:rPr>
        <w:t>予め御了承ください。</w:t>
      </w:r>
    </w:p>
    <w:sectPr w:rsidR="00AF636B" w:rsidRPr="00DF05A5" w:rsidSect="00262565">
      <w:pgSz w:w="11907" w:h="16840" w:code="9"/>
      <w:pgMar w:top="1134" w:right="1077" w:bottom="1134" w:left="1077" w:header="720" w:footer="51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EDAA" w14:textId="77777777" w:rsidR="00896A3D" w:rsidRDefault="00896A3D" w:rsidP="00A83FC4">
      <w:r>
        <w:separator/>
      </w:r>
    </w:p>
  </w:endnote>
  <w:endnote w:type="continuationSeparator" w:id="0">
    <w:p w14:paraId="035F3A6D" w14:textId="77777777" w:rsidR="00896A3D" w:rsidRDefault="00896A3D" w:rsidP="00A8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1684" w14:textId="77777777" w:rsidR="00896A3D" w:rsidRDefault="00896A3D" w:rsidP="00A83FC4">
      <w:r>
        <w:separator/>
      </w:r>
    </w:p>
  </w:footnote>
  <w:footnote w:type="continuationSeparator" w:id="0">
    <w:p w14:paraId="77EB80D2" w14:textId="77777777" w:rsidR="00896A3D" w:rsidRDefault="00896A3D" w:rsidP="00A8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CC3"/>
    <w:multiLevelType w:val="hybridMultilevel"/>
    <w:tmpl w:val="8B3859A8"/>
    <w:lvl w:ilvl="0" w:tplc="6450D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165AB"/>
    <w:multiLevelType w:val="hybridMultilevel"/>
    <w:tmpl w:val="8EACC4B6"/>
    <w:lvl w:ilvl="0" w:tplc="DD6CFE18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18248620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  <w:b w:val="0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77B5C"/>
    <w:multiLevelType w:val="hybridMultilevel"/>
    <w:tmpl w:val="10EA4C56"/>
    <w:lvl w:ilvl="0" w:tplc="B0FC67EA">
      <w:start w:val="1"/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71957"/>
    <w:multiLevelType w:val="hybridMultilevel"/>
    <w:tmpl w:val="75804E32"/>
    <w:lvl w:ilvl="0" w:tplc="A6489526">
      <w:start w:val="3"/>
      <w:numFmt w:val="bullet"/>
      <w:lvlText w:val="・"/>
      <w:lvlJc w:val="left"/>
      <w:pPr>
        <w:ind w:left="192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3" w:hanging="420"/>
      </w:pPr>
      <w:rPr>
        <w:rFonts w:ascii="Wingdings" w:hAnsi="Wingdings" w:hint="default"/>
      </w:rPr>
    </w:lvl>
  </w:abstractNum>
  <w:abstractNum w:abstractNumId="4" w15:restartNumberingAfterBreak="0">
    <w:nsid w:val="2E676ED6"/>
    <w:multiLevelType w:val="hybridMultilevel"/>
    <w:tmpl w:val="A3A4483A"/>
    <w:lvl w:ilvl="0" w:tplc="DD6CFE18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1C3436"/>
    <w:multiLevelType w:val="hybridMultilevel"/>
    <w:tmpl w:val="04047426"/>
    <w:lvl w:ilvl="0" w:tplc="BCDE133A">
      <w:start w:val="3"/>
      <w:numFmt w:val="bullet"/>
      <w:lvlText w:val="※"/>
      <w:lvlJc w:val="left"/>
      <w:pPr>
        <w:ind w:left="21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42A04480"/>
    <w:multiLevelType w:val="hybridMultilevel"/>
    <w:tmpl w:val="C97A0582"/>
    <w:lvl w:ilvl="0" w:tplc="7C02D040">
      <w:numFmt w:val="bullet"/>
      <w:lvlText w:val="○"/>
      <w:lvlJc w:val="left"/>
      <w:pPr>
        <w:ind w:left="2120" w:hanging="360"/>
      </w:pPr>
      <w:rPr>
        <w:rFonts w:ascii="ＭＳ ゴシック" w:eastAsia="ＭＳ ゴシック" w:hAnsi="ＭＳ ゴシック" w:cs="ＭＳ 明朝" w:hint="eastAsia"/>
        <w:b w:val="0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7" w15:restartNumberingAfterBreak="0">
    <w:nsid w:val="4EBC4F4B"/>
    <w:multiLevelType w:val="hybridMultilevel"/>
    <w:tmpl w:val="6C36F4B0"/>
    <w:lvl w:ilvl="0" w:tplc="3C2A72C6">
      <w:start w:val="3"/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C478D2B2">
      <w:start w:val="3"/>
      <w:numFmt w:val="bullet"/>
      <w:lvlText w:val="・"/>
      <w:lvlJc w:val="left"/>
      <w:pPr>
        <w:ind w:left="78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9C0E85"/>
    <w:multiLevelType w:val="hybridMultilevel"/>
    <w:tmpl w:val="2BA8400A"/>
    <w:lvl w:ilvl="0" w:tplc="983E282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1D696E2"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BB09A7"/>
    <w:multiLevelType w:val="hybridMultilevel"/>
    <w:tmpl w:val="6B840B3C"/>
    <w:lvl w:ilvl="0" w:tplc="DD6CFE18">
      <w:numFmt w:val="bullet"/>
      <w:lvlText w:val="○"/>
      <w:lvlJc w:val="left"/>
      <w:pPr>
        <w:ind w:left="21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0" w15:restartNumberingAfterBreak="0">
    <w:nsid w:val="720B55CB"/>
    <w:multiLevelType w:val="hybridMultilevel"/>
    <w:tmpl w:val="46A81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545A23"/>
    <w:multiLevelType w:val="hybridMultilevel"/>
    <w:tmpl w:val="6114B2D4"/>
    <w:lvl w:ilvl="0" w:tplc="0409000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2" w15:restartNumberingAfterBreak="0">
    <w:nsid w:val="72C66B3A"/>
    <w:multiLevelType w:val="hybridMultilevel"/>
    <w:tmpl w:val="54E40D4A"/>
    <w:lvl w:ilvl="0" w:tplc="B07E5F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52F78"/>
    <w:multiLevelType w:val="hybridMultilevel"/>
    <w:tmpl w:val="840A1C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3824ED"/>
    <w:multiLevelType w:val="hybridMultilevel"/>
    <w:tmpl w:val="666A60DE"/>
    <w:lvl w:ilvl="0" w:tplc="9684EB1E">
      <w:start w:val="4"/>
      <w:numFmt w:val="bullet"/>
      <w:lvlText w:val="●"/>
      <w:lvlJc w:val="left"/>
      <w:pPr>
        <w:ind w:left="20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15" w15:restartNumberingAfterBreak="0">
    <w:nsid w:val="7F1F1000"/>
    <w:multiLevelType w:val="hybridMultilevel"/>
    <w:tmpl w:val="0A883D22"/>
    <w:lvl w:ilvl="0" w:tplc="DD6CFE18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B0FC67EA">
      <w:start w:val="1"/>
      <w:numFmt w:val="bullet"/>
      <w:lvlText w:val="●"/>
      <w:lvlJc w:val="left"/>
      <w:pPr>
        <w:ind w:left="840" w:hanging="420"/>
      </w:pPr>
      <w:rPr>
        <w:rFonts w:ascii="HGP創英角ﾎﾟｯﾌﾟ体" w:eastAsia="HGP創英角ﾎﾟｯﾌﾟ体" w:hAnsi="HGP創英角ﾎﾟｯﾌﾟ体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421744">
    <w:abstractNumId w:val="5"/>
  </w:num>
  <w:num w:numId="2" w16cid:durableId="1833333828">
    <w:abstractNumId w:val="13"/>
  </w:num>
  <w:num w:numId="3" w16cid:durableId="396708059">
    <w:abstractNumId w:val="14"/>
  </w:num>
  <w:num w:numId="4" w16cid:durableId="982849081">
    <w:abstractNumId w:val="10"/>
  </w:num>
  <w:num w:numId="5" w16cid:durableId="1589997445">
    <w:abstractNumId w:val="11"/>
  </w:num>
  <w:num w:numId="6" w16cid:durableId="1576084366">
    <w:abstractNumId w:val="2"/>
  </w:num>
  <w:num w:numId="7" w16cid:durableId="657150470">
    <w:abstractNumId w:val="0"/>
  </w:num>
  <w:num w:numId="8" w16cid:durableId="1110858645">
    <w:abstractNumId w:val="12"/>
  </w:num>
  <w:num w:numId="9" w16cid:durableId="561913985">
    <w:abstractNumId w:val="8"/>
  </w:num>
  <w:num w:numId="10" w16cid:durableId="642272219">
    <w:abstractNumId w:val="3"/>
  </w:num>
  <w:num w:numId="11" w16cid:durableId="1661037931">
    <w:abstractNumId w:val="6"/>
  </w:num>
  <w:num w:numId="12" w16cid:durableId="1552115951">
    <w:abstractNumId w:val="9"/>
  </w:num>
  <w:num w:numId="13" w16cid:durableId="213858959">
    <w:abstractNumId w:val="4"/>
  </w:num>
  <w:num w:numId="14" w16cid:durableId="778910013">
    <w:abstractNumId w:val="15"/>
  </w:num>
  <w:num w:numId="15" w16cid:durableId="511340763">
    <w:abstractNumId w:val="1"/>
  </w:num>
  <w:num w:numId="16" w16cid:durableId="2011060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6B"/>
    <w:rsid w:val="00006C61"/>
    <w:rsid w:val="00043F36"/>
    <w:rsid w:val="00055C8C"/>
    <w:rsid w:val="00067BDB"/>
    <w:rsid w:val="00075FD4"/>
    <w:rsid w:val="00084626"/>
    <w:rsid w:val="000B1C7B"/>
    <w:rsid w:val="000E5BE4"/>
    <w:rsid w:val="001236D6"/>
    <w:rsid w:val="00125DAD"/>
    <w:rsid w:val="00134FE6"/>
    <w:rsid w:val="00135C46"/>
    <w:rsid w:val="00140857"/>
    <w:rsid w:val="00145982"/>
    <w:rsid w:val="00172E9D"/>
    <w:rsid w:val="0019668A"/>
    <w:rsid w:val="001B30E4"/>
    <w:rsid w:val="00211EAB"/>
    <w:rsid w:val="00215D3C"/>
    <w:rsid w:val="00225DB7"/>
    <w:rsid w:val="00256570"/>
    <w:rsid w:val="00262565"/>
    <w:rsid w:val="00287F07"/>
    <w:rsid w:val="002A50AE"/>
    <w:rsid w:val="003039F6"/>
    <w:rsid w:val="0031370B"/>
    <w:rsid w:val="0032572F"/>
    <w:rsid w:val="00353FCF"/>
    <w:rsid w:val="0041122B"/>
    <w:rsid w:val="00411517"/>
    <w:rsid w:val="004379BB"/>
    <w:rsid w:val="004A2D7B"/>
    <w:rsid w:val="004B69B8"/>
    <w:rsid w:val="004F4DC3"/>
    <w:rsid w:val="00511DD2"/>
    <w:rsid w:val="0051275F"/>
    <w:rsid w:val="00517AB2"/>
    <w:rsid w:val="00526E50"/>
    <w:rsid w:val="005270FE"/>
    <w:rsid w:val="00571756"/>
    <w:rsid w:val="00584209"/>
    <w:rsid w:val="006070CA"/>
    <w:rsid w:val="00613318"/>
    <w:rsid w:val="006339D1"/>
    <w:rsid w:val="00640DAC"/>
    <w:rsid w:val="00652DE9"/>
    <w:rsid w:val="0066157A"/>
    <w:rsid w:val="00664F58"/>
    <w:rsid w:val="00673B6C"/>
    <w:rsid w:val="006A1CCA"/>
    <w:rsid w:val="006C0599"/>
    <w:rsid w:val="006E2B07"/>
    <w:rsid w:val="007276C3"/>
    <w:rsid w:val="007556B6"/>
    <w:rsid w:val="007814AF"/>
    <w:rsid w:val="007E2A37"/>
    <w:rsid w:val="00802BCF"/>
    <w:rsid w:val="008033D3"/>
    <w:rsid w:val="00813543"/>
    <w:rsid w:val="00820BAC"/>
    <w:rsid w:val="00844EF0"/>
    <w:rsid w:val="00864A14"/>
    <w:rsid w:val="00883005"/>
    <w:rsid w:val="00883841"/>
    <w:rsid w:val="00896A3D"/>
    <w:rsid w:val="008D2549"/>
    <w:rsid w:val="008F6278"/>
    <w:rsid w:val="00904500"/>
    <w:rsid w:val="00916469"/>
    <w:rsid w:val="00936DDF"/>
    <w:rsid w:val="009372CB"/>
    <w:rsid w:val="0098717A"/>
    <w:rsid w:val="009918BE"/>
    <w:rsid w:val="009A3EB5"/>
    <w:rsid w:val="009B3DC7"/>
    <w:rsid w:val="009F2AC6"/>
    <w:rsid w:val="00A07FB9"/>
    <w:rsid w:val="00A12978"/>
    <w:rsid w:val="00A16AC0"/>
    <w:rsid w:val="00A83FC4"/>
    <w:rsid w:val="00A919E9"/>
    <w:rsid w:val="00AF636B"/>
    <w:rsid w:val="00B13A47"/>
    <w:rsid w:val="00B22BCC"/>
    <w:rsid w:val="00B44DB0"/>
    <w:rsid w:val="00B52E16"/>
    <w:rsid w:val="00B83D26"/>
    <w:rsid w:val="00B90903"/>
    <w:rsid w:val="00BF0DAD"/>
    <w:rsid w:val="00BF566D"/>
    <w:rsid w:val="00C07A09"/>
    <w:rsid w:val="00C146FB"/>
    <w:rsid w:val="00C24365"/>
    <w:rsid w:val="00C246A0"/>
    <w:rsid w:val="00C32523"/>
    <w:rsid w:val="00C33EE5"/>
    <w:rsid w:val="00C55F3B"/>
    <w:rsid w:val="00C63105"/>
    <w:rsid w:val="00C95C28"/>
    <w:rsid w:val="00CB2903"/>
    <w:rsid w:val="00CC2F66"/>
    <w:rsid w:val="00D04559"/>
    <w:rsid w:val="00D166B9"/>
    <w:rsid w:val="00D3153F"/>
    <w:rsid w:val="00D51F5E"/>
    <w:rsid w:val="00D73458"/>
    <w:rsid w:val="00D75C88"/>
    <w:rsid w:val="00D87740"/>
    <w:rsid w:val="00DD013A"/>
    <w:rsid w:val="00DD3FC8"/>
    <w:rsid w:val="00DF05A5"/>
    <w:rsid w:val="00DF77C5"/>
    <w:rsid w:val="00E379D5"/>
    <w:rsid w:val="00E75DE6"/>
    <w:rsid w:val="00E80587"/>
    <w:rsid w:val="00EB46B4"/>
    <w:rsid w:val="00F17A1E"/>
    <w:rsid w:val="00FA095A"/>
    <w:rsid w:val="00FA7908"/>
    <w:rsid w:val="00FB5449"/>
    <w:rsid w:val="00FC3ED4"/>
    <w:rsid w:val="00FD190F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FEF60DF"/>
  <w15:docId w15:val="{4D3A7656-9BFF-4D20-9E44-4D47721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63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FC4"/>
  </w:style>
  <w:style w:type="paragraph" w:styleId="a7">
    <w:name w:val="footer"/>
    <w:basedOn w:val="a"/>
    <w:link w:val="a8"/>
    <w:uiPriority w:val="99"/>
    <w:unhideWhenUsed/>
    <w:rsid w:val="00A83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FC4"/>
  </w:style>
  <w:style w:type="paragraph" w:styleId="Web">
    <w:name w:val="Normal (Web)"/>
    <w:basedOn w:val="a"/>
    <w:uiPriority w:val="99"/>
    <w:semiHidden/>
    <w:unhideWhenUsed/>
    <w:rsid w:val="00FA0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A2D7B"/>
  </w:style>
  <w:style w:type="character" w:customStyle="1" w:styleId="aa">
    <w:name w:val="日付 (文字)"/>
    <w:basedOn w:val="a0"/>
    <w:link w:val="a9"/>
    <w:uiPriority w:val="99"/>
    <w:semiHidden/>
    <w:rsid w:val="004A2D7B"/>
  </w:style>
  <w:style w:type="character" w:styleId="ab">
    <w:name w:val="annotation reference"/>
    <w:basedOn w:val="a0"/>
    <w:uiPriority w:val="99"/>
    <w:semiHidden/>
    <w:unhideWhenUsed/>
    <w:rsid w:val="00215D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D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5D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5D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5D3C"/>
    <w:rPr>
      <w:b/>
      <w:bCs/>
    </w:rPr>
  </w:style>
  <w:style w:type="character" w:styleId="af0">
    <w:name w:val="Hyperlink"/>
    <w:basedOn w:val="a0"/>
    <w:uiPriority w:val="99"/>
    <w:unhideWhenUsed/>
    <w:rsid w:val="00353FCF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f1">
    <w:name w:val="List Paragraph"/>
    <w:basedOn w:val="a"/>
    <w:uiPriority w:val="34"/>
    <w:qFormat/>
    <w:rsid w:val="009A3E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1C39-07DE-4670-AC91-CB227130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宮田　瑛菜</cp:lastModifiedBy>
  <cp:revision>26</cp:revision>
  <cp:lastPrinted>2023-06-26T06:29:00Z</cp:lastPrinted>
  <dcterms:created xsi:type="dcterms:W3CDTF">2019-08-07T05:16:00Z</dcterms:created>
  <dcterms:modified xsi:type="dcterms:W3CDTF">2025-05-21T05:17:00Z</dcterms:modified>
</cp:coreProperties>
</file>