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3D69" w14:textId="77777777" w:rsidR="00B40B3B" w:rsidRPr="000B586F" w:rsidRDefault="00FF2E95" w:rsidP="002D035F">
      <w:pPr>
        <w:jc w:val="center"/>
        <w:rPr>
          <w:rFonts w:asciiTheme="majorEastAsia" w:eastAsiaTheme="majorEastAsia" w:hAnsiTheme="majorEastAsia"/>
          <w:sz w:val="24"/>
          <w:szCs w:val="24"/>
        </w:rPr>
      </w:pPr>
      <w:r w:rsidRPr="000B586F">
        <w:rPr>
          <w:rFonts w:asciiTheme="majorEastAsia" w:eastAsiaTheme="majorEastAsia" w:hAnsiTheme="majorEastAsia" w:hint="eastAsia"/>
          <w:sz w:val="24"/>
          <w:szCs w:val="24"/>
        </w:rPr>
        <w:t>介護ロボット</w:t>
      </w:r>
      <w:r w:rsidRPr="000B586F">
        <w:rPr>
          <w:rFonts w:asciiTheme="majorEastAsia" w:eastAsiaTheme="majorEastAsia" w:hAnsiTheme="majorEastAsia"/>
          <w:sz w:val="24"/>
          <w:szCs w:val="24"/>
        </w:rPr>
        <w:t>導入支援事業実施要領</w:t>
      </w:r>
    </w:p>
    <w:p w14:paraId="5360C07B" w14:textId="77777777" w:rsidR="00FF2E95" w:rsidRPr="000B586F" w:rsidRDefault="00FF2E95"/>
    <w:p w14:paraId="41C518A2" w14:textId="77777777" w:rsidR="00FF2E95" w:rsidRPr="000B586F" w:rsidRDefault="00FF2E95">
      <w:pPr>
        <w:rPr>
          <w:rFonts w:asciiTheme="minorEastAsia" w:hAnsiTheme="minorEastAsia"/>
          <w:sz w:val="22"/>
        </w:rPr>
      </w:pPr>
      <w:r w:rsidRPr="000B586F">
        <w:rPr>
          <w:rFonts w:asciiTheme="minorEastAsia" w:hAnsiTheme="minorEastAsia" w:hint="eastAsia"/>
          <w:sz w:val="22"/>
        </w:rPr>
        <w:t>１</w:t>
      </w:r>
      <w:r w:rsidRPr="000B586F">
        <w:rPr>
          <w:rFonts w:asciiTheme="minorEastAsia" w:hAnsiTheme="minorEastAsia"/>
          <w:sz w:val="22"/>
        </w:rPr>
        <w:t xml:space="preserve">　趣旨</w:t>
      </w:r>
    </w:p>
    <w:p w14:paraId="414ED28C" w14:textId="77777777" w:rsidR="00FF2E95" w:rsidRPr="000B586F" w:rsidRDefault="00CF43AA" w:rsidP="00FF2E95">
      <w:pPr>
        <w:ind w:leftChars="100" w:left="210" w:firstLineChars="100" w:firstLine="220"/>
        <w:rPr>
          <w:rFonts w:asciiTheme="minorEastAsia" w:hAnsiTheme="minorEastAsia"/>
          <w:sz w:val="22"/>
        </w:rPr>
      </w:pPr>
      <w:r>
        <w:rPr>
          <w:rFonts w:asciiTheme="minorEastAsia" w:hAnsiTheme="minorEastAsia" w:hint="eastAsia"/>
          <w:sz w:val="22"/>
        </w:rPr>
        <w:t>本</w:t>
      </w:r>
      <w:r w:rsidR="00FF2E95" w:rsidRPr="000B586F">
        <w:rPr>
          <w:rFonts w:asciiTheme="minorEastAsia" w:hAnsiTheme="minorEastAsia" w:hint="eastAsia"/>
          <w:sz w:val="22"/>
        </w:rPr>
        <w:t>要領は、栃木県介護人材</w:t>
      </w:r>
      <w:r w:rsidR="00FF2E95" w:rsidRPr="000B586F">
        <w:rPr>
          <w:rFonts w:asciiTheme="minorEastAsia" w:hAnsiTheme="minorEastAsia"/>
          <w:sz w:val="22"/>
        </w:rPr>
        <w:t>確保対策事業費補助金交付要領（以下「交付要領」</w:t>
      </w:r>
      <w:r w:rsidR="00024397" w:rsidRPr="000B586F">
        <w:rPr>
          <w:rFonts w:asciiTheme="minorEastAsia" w:hAnsiTheme="minorEastAsia" w:hint="eastAsia"/>
          <w:sz w:val="22"/>
        </w:rPr>
        <w:t>と</w:t>
      </w:r>
      <w:r w:rsidR="00FF2E95" w:rsidRPr="000B586F">
        <w:rPr>
          <w:rFonts w:asciiTheme="minorEastAsia" w:hAnsiTheme="minorEastAsia"/>
          <w:sz w:val="22"/>
        </w:rPr>
        <w:t>いう。）</w:t>
      </w:r>
      <w:r w:rsidR="00FF2E95" w:rsidRPr="000B586F">
        <w:rPr>
          <w:rFonts w:asciiTheme="minorEastAsia" w:hAnsiTheme="minorEastAsia" w:hint="eastAsia"/>
          <w:sz w:val="22"/>
        </w:rPr>
        <w:t>の</w:t>
      </w:r>
      <w:r w:rsidR="00FF2E95" w:rsidRPr="000B586F">
        <w:rPr>
          <w:rFonts w:asciiTheme="minorEastAsia" w:hAnsiTheme="minorEastAsia"/>
          <w:sz w:val="22"/>
        </w:rPr>
        <w:t>介護ロボット導入支援事業を実施するにあたり、交付要領に定めるものの</w:t>
      </w:r>
      <w:r w:rsidR="00FF2E95" w:rsidRPr="000B586F">
        <w:rPr>
          <w:rFonts w:asciiTheme="minorEastAsia" w:hAnsiTheme="minorEastAsia" w:hint="eastAsia"/>
          <w:sz w:val="22"/>
        </w:rPr>
        <w:t>ほか、</w:t>
      </w:r>
      <w:r w:rsidR="00FF2E95" w:rsidRPr="000B586F">
        <w:rPr>
          <w:rFonts w:asciiTheme="minorEastAsia" w:hAnsiTheme="minorEastAsia"/>
          <w:sz w:val="22"/>
        </w:rPr>
        <w:t>必要な事項を定めるものとする。</w:t>
      </w:r>
    </w:p>
    <w:p w14:paraId="07F01A95" w14:textId="77777777" w:rsidR="00DB7841" w:rsidRPr="000B586F" w:rsidRDefault="00DB7841" w:rsidP="00033A29">
      <w:pPr>
        <w:rPr>
          <w:rFonts w:asciiTheme="minorEastAsia" w:hAnsiTheme="minorEastAsia"/>
          <w:sz w:val="22"/>
        </w:rPr>
      </w:pPr>
    </w:p>
    <w:p w14:paraId="213871D0" w14:textId="77777777" w:rsidR="00DB7841" w:rsidRPr="00D756E7" w:rsidRDefault="00DB7841" w:rsidP="00DB7841">
      <w:pPr>
        <w:ind w:left="220" w:hangingChars="100" w:hanging="220"/>
        <w:rPr>
          <w:rFonts w:asciiTheme="minorEastAsia" w:hAnsiTheme="minorEastAsia"/>
          <w:color w:val="000000" w:themeColor="text1"/>
          <w:sz w:val="22"/>
        </w:rPr>
      </w:pPr>
      <w:r w:rsidRPr="00D756E7">
        <w:rPr>
          <w:rFonts w:asciiTheme="minorEastAsia" w:hAnsiTheme="minorEastAsia" w:hint="eastAsia"/>
          <w:color w:val="000000" w:themeColor="text1"/>
          <w:sz w:val="22"/>
        </w:rPr>
        <w:t xml:space="preserve">２　</w:t>
      </w:r>
      <w:r w:rsidRPr="00D756E7">
        <w:rPr>
          <w:rFonts w:asciiTheme="minorEastAsia" w:hAnsiTheme="minorEastAsia"/>
          <w:color w:val="000000" w:themeColor="text1"/>
          <w:sz w:val="22"/>
        </w:rPr>
        <w:t>目的</w:t>
      </w:r>
    </w:p>
    <w:p w14:paraId="0D730E6F" w14:textId="09606813" w:rsidR="00DB7841" w:rsidRPr="00D756E7" w:rsidRDefault="00EC14B0" w:rsidP="00C16445">
      <w:pPr>
        <w:ind w:leftChars="100" w:left="210" w:firstLineChars="100" w:firstLine="220"/>
        <w:rPr>
          <w:rFonts w:asciiTheme="minorEastAsia" w:hAnsiTheme="minorEastAsia"/>
          <w:color w:val="000000" w:themeColor="text1"/>
          <w:sz w:val="22"/>
        </w:rPr>
      </w:pPr>
      <w:r w:rsidRPr="00D756E7">
        <w:rPr>
          <w:rFonts w:asciiTheme="minorEastAsia" w:hAnsiTheme="minorEastAsia" w:hint="eastAsia"/>
          <w:color w:val="000000" w:themeColor="text1"/>
          <w:sz w:val="22"/>
        </w:rPr>
        <w:t>新たな</w:t>
      </w:r>
      <w:r w:rsidRPr="00D756E7">
        <w:rPr>
          <w:rFonts w:asciiTheme="minorEastAsia" w:hAnsiTheme="minorEastAsia"/>
          <w:color w:val="000000" w:themeColor="text1"/>
          <w:sz w:val="22"/>
        </w:rPr>
        <w:t>技術を活用した介護ロボッ</w:t>
      </w:r>
      <w:r w:rsidR="000A3E13">
        <w:rPr>
          <w:rFonts w:asciiTheme="minorEastAsia" w:hAnsiTheme="minorEastAsia" w:hint="eastAsia"/>
          <w:color w:val="000000" w:themeColor="text1"/>
          <w:sz w:val="22"/>
        </w:rPr>
        <w:t>ト</w:t>
      </w:r>
      <w:r w:rsidRPr="00D756E7">
        <w:rPr>
          <w:rFonts w:asciiTheme="minorEastAsia" w:hAnsiTheme="minorEastAsia"/>
          <w:color w:val="000000" w:themeColor="text1"/>
          <w:sz w:val="22"/>
        </w:rPr>
        <w:t>は、介護従事者の身体的負担</w:t>
      </w:r>
      <w:r w:rsidR="00313175" w:rsidRPr="000A3E13">
        <w:rPr>
          <w:rFonts w:asciiTheme="minorEastAsia" w:hAnsiTheme="minorEastAsia" w:hint="eastAsia"/>
          <w:sz w:val="22"/>
        </w:rPr>
        <w:t>の</w:t>
      </w:r>
      <w:r w:rsidRPr="000A3E13">
        <w:rPr>
          <w:rFonts w:asciiTheme="minorEastAsia" w:hAnsiTheme="minorEastAsia"/>
          <w:sz w:val="22"/>
        </w:rPr>
        <w:t>軽</w:t>
      </w:r>
      <w:r w:rsidRPr="00D756E7">
        <w:rPr>
          <w:rFonts w:asciiTheme="minorEastAsia" w:hAnsiTheme="minorEastAsia"/>
          <w:color w:val="000000" w:themeColor="text1"/>
          <w:sz w:val="22"/>
        </w:rPr>
        <w:t>減や業務の効率化など、介護従事者が継続して就労するための環境整備として有効であるため、</w:t>
      </w:r>
      <w:r w:rsidRPr="00D756E7">
        <w:rPr>
          <w:rFonts w:asciiTheme="minorEastAsia" w:hAnsiTheme="minorEastAsia" w:hint="eastAsia"/>
          <w:color w:val="000000" w:themeColor="text1"/>
          <w:sz w:val="22"/>
        </w:rPr>
        <w:t>広く</w:t>
      </w:r>
      <w:r w:rsidR="0089662C" w:rsidRPr="00D756E7">
        <w:rPr>
          <w:rFonts w:asciiTheme="minorEastAsia" w:hAnsiTheme="minorEastAsia"/>
          <w:color w:val="000000" w:themeColor="text1"/>
          <w:sz w:val="22"/>
        </w:rPr>
        <w:t>一般の介護事業</w:t>
      </w:r>
      <w:r w:rsidR="0089662C" w:rsidRPr="00D756E7">
        <w:rPr>
          <w:rFonts w:asciiTheme="minorEastAsia" w:hAnsiTheme="minorEastAsia" w:hint="eastAsia"/>
          <w:color w:val="000000" w:themeColor="text1"/>
          <w:sz w:val="22"/>
        </w:rPr>
        <w:t>者</w:t>
      </w:r>
      <w:r w:rsidRPr="00D756E7">
        <w:rPr>
          <w:rFonts w:asciiTheme="minorEastAsia" w:hAnsiTheme="minorEastAsia"/>
          <w:color w:val="000000" w:themeColor="text1"/>
          <w:sz w:val="22"/>
        </w:rPr>
        <w:t>における</w:t>
      </w:r>
      <w:r w:rsidRPr="00D756E7">
        <w:rPr>
          <w:rFonts w:asciiTheme="minorEastAsia" w:hAnsiTheme="minorEastAsia" w:hint="eastAsia"/>
          <w:color w:val="000000" w:themeColor="text1"/>
          <w:sz w:val="22"/>
        </w:rPr>
        <w:t>取組</w:t>
      </w:r>
      <w:r w:rsidRPr="00D756E7">
        <w:rPr>
          <w:rFonts w:asciiTheme="minorEastAsia" w:hAnsiTheme="minorEastAsia"/>
          <w:color w:val="000000" w:themeColor="text1"/>
          <w:sz w:val="22"/>
        </w:rPr>
        <w:t>の参考となるよう</w:t>
      </w:r>
      <w:r w:rsidRPr="00D756E7">
        <w:rPr>
          <w:rFonts w:asciiTheme="minorEastAsia" w:hAnsiTheme="minorEastAsia" w:hint="eastAsia"/>
          <w:color w:val="000000" w:themeColor="text1"/>
          <w:sz w:val="22"/>
        </w:rPr>
        <w:t>先駆的な</w:t>
      </w:r>
      <w:r w:rsidRPr="00D756E7">
        <w:rPr>
          <w:rFonts w:asciiTheme="minorEastAsia" w:hAnsiTheme="minorEastAsia"/>
          <w:color w:val="000000" w:themeColor="text1"/>
          <w:sz w:val="22"/>
        </w:rPr>
        <w:t>取組に対して支援を行うこと</w:t>
      </w:r>
      <w:r w:rsidR="003D0427" w:rsidRPr="00D756E7">
        <w:rPr>
          <w:rFonts w:asciiTheme="minorEastAsia" w:hAnsiTheme="minorEastAsia" w:hint="eastAsia"/>
          <w:color w:val="000000" w:themeColor="text1"/>
          <w:sz w:val="22"/>
        </w:rPr>
        <w:t>により</w:t>
      </w:r>
      <w:r w:rsidRPr="00D756E7">
        <w:rPr>
          <w:rFonts w:asciiTheme="minorEastAsia" w:hAnsiTheme="minorEastAsia"/>
          <w:color w:val="000000" w:themeColor="text1"/>
          <w:sz w:val="22"/>
        </w:rPr>
        <w:t>、介護環境の改善に</w:t>
      </w:r>
      <w:r w:rsidR="00313175" w:rsidRPr="000A3E13">
        <w:rPr>
          <w:rFonts w:asciiTheme="minorEastAsia" w:hAnsiTheme="minorEastAsia" w:hint="eastAsia"/>
          <w:sz w:val="22"/>
        </w:rPr>
        <w:t>即効性を持たせる</w:t>
      </w:r>
      <w:r w:rsidRPr="00D756E7">
        <w:rPr>
          <w:rFonts w:asciiTheme="minorEastAsia" w:hAnsiTheme="minorEastAsia"/>
          <w:color w:val="000000" w:themeColor="text1"/>
          <w:sz w:val="22"/>
        </w:rPr>
        <w:t>とともに、介護ロボットの普及を</w:t>
      </w:r>
      <w:r w:rsidRPr="00D756E7">
        <w:rPr>
          <w:rFonts w:asciiTheme="minorEastAsia" w:hAnsiTheme="minorEastAsia" w:hint="eastAsia"/>
          <w:color w:val="000000" w:themeColor="text1"/>
          <w:sz w:val="22"/>
        </w:rPr>
        <w:t>促進することを</w:t>
      </w:r>
      <w:r w:rsidRPr="00D756E7">
        <w:rPr>
          <w:rFonts w:asciiTheme="minorEastAsia" w:hAnsiTheme="minorEastAsia"/>
          <w:color w:val="000000" w:themeColor="text1"/>
          <w:sz w:val="22"/>
        </w:rPr>
        <w:t>目的とする。</w:t>
      </w:r>
    </w:p>
    <w:p w14:paraId="11FD71F2" w14:textId="77777777" w:rsidR="00FF2E95" w:rsidRPr="00D756E7" w:rsidRDefault="00FF2E95" w:rsidP="00033A29">
      <w:pPr>
        <w:rPr>
          <w:rFonts w:asciiTheme="minorEastAsia" w:hAnsiTheme="minorEastAsia"/>
          <w:color w:val="000000" w:themeColor="text1"/>
          <w:sz w:val="22"/>
        </w:rPr>
      </w:pPr>
    </w:p>
    <w:p w14:paraId="43091E8A" w14:textId="1119DC58" w:rsidR="00FF2E95" w:rsidRPr="00D756E7" w:rsidRDefault="00DB7841" w:rsidP="00FF2E95">
      <w:pPr>
        <w:ind w:left="220" w:hangingChars="100" w:hanging="220"/>
        <w:rPr>
          <w:rFonts w:asciiTheme="minorEastAsia" w:hAnsiTheme="minorEastAsia"/>
          <w:color w:val="000000" w:themeColor="text1"/>
          <w:sz w:val="22"/>
        </w:rPr>
      </w:pPr>
      <w:r w:rsidRPr="00D756E7">
        <w:rPr>
          <w:rFonts w:asciiTheme="minorEastAsia" w:hAnsiTheme="minorEastAsia" w:hint="eastAsia"/>
          <w:color w:val="000000" w:themeColor="text1"/>
          <w:sz w:val="22"/>
        </w:rPr>
        <w:t>３</w:t>
      </w:r>
      <w:r w:rsidR="00FF2E95" w:rsidRPr="00D756E7">
        <w:rPr>
          <w:rFonts w:asciiTheme="minorEastAsia" w:hAnsiTheme="minorEastAsia" w:hint="eastAsia"/>
          <w:color w:val="000000" w:themeColor="text1"/>
          <w:sz w:val="22"/>
        </w:rPr>
        <w:t xml:space="preserve">　</w:t>
      </w:r>
      <w:r w:rsidR="00EC14B0" w:rsidRPr="00D756E7">
        <w:rPr>
          <w:rFonts w:asciiTheme="minorEastAsia" w:hAnsiTheme="minorEastAsia" w:hint="eastAsia"/>
          <w:color w:val="000000" w:themeColor="text1"/>
          <w:sz w:val="22"/>
        </w:rPr>
        <w:t>交付対象</w:t>
      </w:r>
      <w:r w:rsidR="00FF2E95" w:rsidRPr="00D756E7">
        <w:rPr>
          <w:rFonts w:asciiTheme="minorEastAsia" w:hAnsiTheme="minorEastAsia"/>
          <w:color w:val="000000" w:themeColor="text1"/>
          <w:sz w:val="22"/>
        </w:rPr>
        <w:t>者</w:t>
      </w:r>
    </w:p>
    <w:p w14:paraId="4FE574DD" w14:textId="77777777" w:rsidR="00EC14B0" w:rsidRPr="00D756E7" w:rsidRDefault="00EC14B0" w:rsidP="00EC14B0">
      <w:pPr>
        <w:ind w:leftChars="100" w:left="210" w:firstLineChars="102" w:firstLine="224"/>
        <w:rPr>
          <w:rFonts w:asciiTheme="minorEastAsia" w:hAnsiTheme="minorEastAsia"/>
          <w:color w:val="000000" w:themeColor="text1"/>
          <w:sz w:val="22"/>
        </w:rPr>
      </w:pPr>
      <w:r w:rsidRPr="00D756E7">
        <w:rPr>
          <w:rFonts w:asciiTheme="minorEastAsia" w:hAnsiTheme="minorEastAsia" w:hint="eastAsia"/>
          <w:color w:val="000000" w:themeColor="text1"/>
          <w:sz w:val="22"/>
        </w:rPr>
        <w:t>県内の</w:t>
      </w:r>
      <w:r w:rsidRPr="00D756E7">
        <w:rPr>
          <w:rFonts w:asciiTheme="minorEastAsia" w:hAnsiTheme="minorEastAsia"/>
          <w:color w:val="000000" w:themeColor="text1"/>
          <w:sz w:val="22"/>
        </w:rPr>
        <w:t>介護サービス事業者</w:t>
      </w:r>
      <w:r w:rsidR="00FF2E95" w:rsidRPr="00D756E7">
        <w:rPr>
          <w:rFonts w:asciiTheme="minorEastAsia" w:hAnsiTheme="minorEastAsia" w:hint="eastAsia"/>
          <w:color w:val="000000" w:themeColor="text1"/>
          <w:sz w:val="22"/>
        </w:rPr>
        <w:t>（以下「事業者</w:t>
      </w:r>
      <w:r w:rsidR="00FF2E95" w:rsidRPr="00D756E7">
        <w:rPr>
          <w:rFonts w:asciiTheme="minorEastAsia" w:hAnsiTheme="minorEastAsia"/>
          <w:color w:val="000000" w:themeColor="text1"/>
          <w:sz w:val="22"/>
        </w:rPr>
        <w:t>」</w:t>
      </w:r>
      <w:r w:rsidR="00FF2E95" w:rsidRPr="00D756E7">
        <w:rPr>
          <w:rFonts w:asciiTheme="minorEastAsia" w:hAnsiTheme="minorEastAsia" w:hint="eastAsia"/>
          <w:color w:val="000000" w:themeColor="text1"/>
          <w:sz w:val="22"/>
        </w:rPr>
        <w:t>という。）</w:t>
      </w:r>
    </w:p>
    <w:p w14:paraId="30C12F3B" w14:textId="77777777" w:rsidR="00EC14B0" w:rsidRPr="00D756E7" w:rsidRDefault="00EC14B0" w:rsidP="00EC14B0">
      <w:pPr>
        <w:ind w:leftChars="100" w:left="210" w:firstLineChars="102" w:firstLine="224"/>
        <w:rPr>
          <w:rFonts w:asciiTheme="minorEastAsia" w:hAnsiTheme="minorEastAsia"/>
          <w:color w:val="000000" w:themeColor="text1"/>
          <w:sz w:val="22"/>
        </w:rPr>
      </w:pPr>
    </w:p>
    <w:p w14:paraId="233ABC1F" w14:textId="291EE554" w:rsidR="00C81258" w:rsidRPr="00D756E7" w:rsidRDefault="00EC14B0" w:rsidP="00D756E7">
      <w:pPr>
        <w:ind w:left="220" w:hangingChars="100" w:hanging="220"/>
        <w:rPr>
          <w:rFonts w:asciiTheme="minorEastAsia" w:hAnsiTheme="minorEastAsia"/>
          <w:color w:val="000000" w:themeColor="text1"/>
          <w:sz w:val="22"/>
        </w:rPr>
      </w:pPr>
      <w:r w:rsidRPr="00D756E7">
        <w:rPr>
          <w:rFonts w:asciiTheme="minorEastAsia" w:hAnsiTheme="minorEastAsia" w:hint="eastAsia"/>
          <w:color w:val="000000" w:themeColor="text1"/>
          <w:sz w:val="22"/>
        </w:rPr>
        <w:t>４　補助</w:t>
      </w:r>
      <w:r w:rsidR="00835278" w:rsidRPr="00D756E7">
        <w:rPr>
          <w:rFonts w:asciiTheme="minorEastAsia" w:hAnsiTheme="minorEastAsia" w:hint="eastAsia"/>
          <w:color w:val="000000" w:themeColor="text1"/>
          <w:sz w:val="22"/>
        </w:rPr>
        <w:t>の対象範囲</w:t>
      </w:r>
    </w:p>
    <w:p w14:paraId="1F4FABEF" w14:textId="77777777" w:rsidR="00C81258" w:rsidRPr="00D756E7" w:rsidRDefault="00CF1E5A" w:rsidP="00CF1E5A">
      <w:pPr>
        <w:rPr>
          <w:rFonts w:asciiTheme="minorEastAsia" w:hAnsiTheme="minorEastAsia"/>
          <w:color w:val="000000" w:themeColor="text1"/>
          <w:sz w:val="22"/>
        </w:rPr>
      </w:pPr>
      <w:r w:rsidRPr="00D756E7">
        <w:rPr>
          <w:rFonts w:asciiTheme="minorEastAsia" w:hAnsiTheme="minorEastAsia" w:hint="eastAsia"/>
          <w:color w:val="000000" w:themeColor="text1"/>
          <w:sz w:val="22"/>
        </w:rPr>
        <w:t>（</w:t>
      </w:r>
      <w:r w:rsidR="008159D6" w:rsidRPr="00D756E7">
        <w:rPr>
          <w:rFonts w:asciiTheme="minorEastAsia" w:hAnsiTheme="minorEastAsia" w:hint="eastAsia"/>
          <w:color w:val="000000" w:themeColor="text1"/>
          <w:sz w:val="22"/>
        </w:rPr>
        <w:t>１</w:t>
      </w:r>
      <w:r w:rsidRPr="00D756E7">
        <w:rPr>
          <w:rFonts w:asciiTheme="minorEastAsia" w:hAnsiTheme="minorEastAsia" w:hint="eastAsia"/>
          <w:color w:val="000000" w:themeColor="text1"/>
          <w:sz w:val="22"/>
        </w:rPr>
        <w:t>）</w:t>
      </w:r>
      <w:r w:rsidR="008159D6" w:rsidRPr="00D756E7">
        <w:rPr>
          <w:rFonts w:asciiTheme="minorEastAsia" w:hAnsiTheme="minorEastAsia" w:hint="eastAsia"/>
          <w:color w:val="000000" w:themeColor="text1"/>
          <w:sz w:val="22"/>
        </w:rPr>
        <w:t>介護ロボット</w:t>
      </w:r>
      <w:r w:rsidR="00C81258" w:rsidRPr="00D756E7">
        <w:rPr>
          <w:rFonts w:asciiTheme="minorEastAsia" w:hAnsiTheme="minorEastAsia" w:hint="eastAsia"/>
          <w:color w:val="000000" w:themeColor="text1"/>
          <w:sz w:val="22"/>
        </w:rPr>
        <w:t>機器</w:t>
      </w:r>
    </w:p>
    <w:p w14:paraId="4E83ABEB" w14:textId="77777777" w:rsidR="00883DB0" w:rsidRPr="00D756E7" w:rsidRDefault="00C81258" w:rsidP="0033797A">
      <w:pPr>
        <w:pStyle w:val="a3"/>
        <w:tabs>
          <w:tab w:val="left" w:pos="709"/>
        </w:tabs>
        <w:ind w:leftChars="0" w:left="426" w:firstLineChars="133" w:firstLine="293"/>
        <w:rPr>
          <w:rFonts w:asciiTheme="minorEastAsia" w:hAnsiTheme="minorEastAsia"/>
          <w:color w:val="000000" w:themeColor="text1"/>
          <w:sz w:val="22"/>
        </w:rPr>
      </w:pPr>
      <w:r w:rsidRPr="00D756E7">
        <w:rPr>
          <w:rFonts w:asciiTheme="minorEastAsia" w:hAnsiTheme="minorEastAsia" w:hint="eastAsia"/>
          <w:color w:val="000000" w:themeColor="text1"/>
          <w:sz w:val="22"/>
        </w:rPr>
        <w:t>次の</w:t>
      </w:r>
      <w:r w:rsidRPr="00D756E7">
        <w:rPr>
          <w:rFonts w:asciiTheme="minorEastAsia" w:hAnsiTheme="minorEastAsia"/>
          <w:color w:val="000000" w:themeColor="text1"/>
          <w:sz w:val="22"/>
        </w:rPr>
        <w:t>アからウの全ての要件を満たす介護ロボット</w:t>
      </w:r>
      <w:r w:rsidR="008159D6" w:rsidRPr="00D756E7">
        <w:rPr>
          <w:rFonts w:asciiTheme="minorEastAsia" w:hAnsiTheme="minorEastAsia" w:hint="eastAsia"/>
          <w:color w:val="000000" w:themeColor="text1"/>
          <w:sz w:val="22"/>
        </w:rPr>
        <w:t>を</w:t>
      </w:r>
      <w:r w:rsidR="00A83968" w:rsidRPr="00D756E7">
        <w:rPr>
          <w:rFonts w:asciiTheme="minorEastAsia" w:hAnsiTheme="minorEastAsia" w:hint="eastAsia"/>
          <w:color w:val="000000" w:themeColor="text1"/>
          <w:sz w:val="22"/>
        </w:rPr>
        <w:t>導入する際の経費を対象とする</w:t>
      </w:r>
      <w:r w:rsidRPr="00D756E7">
        <w:rPr>
          <w:rFonts w:asciiTheme="minorEastAsia" w:hAnsiTheme="minorEastAsia"/>
          <w:color w:val="000000" w:themeColor="text1"/>
          <w:sz w:val="22"/>
        </w:rPr>
        <w:t>。</w:t>
      </w:r>
    </w:p>
    <w:p w14:paraId="2C6723C6" w14:textId="77777777" w:rsidR="00C81258" w:rsidRPr="00D756E7" w:rsidRDefault="00C81258" w:rsidP="00CD7E60">
      <w:pPr>
        <w:ind w:firstLineChars="200" w:firstLine="440"/>
        <w:rPr>
          <w:rFonts w:asciiTheme="minorEastAsia" w:hAnsiTheme="minorEastAsia"/>
          <w:color w:val="000000" w:themeColor="text1"/>
          <w:sz w:val="22"/>
        </w:rPr>
      </w:pPr>
      <w:r w:rsidRPr="00D756E7">
        <w:rPr>
          <w:rFonts w:asciiTheme="minorEastAsia" w:hAnsiTheme="minorEastAsia" w:hint="eastAsia"/>
          <w:color w:val="000000" w:themeColor="text1"/>
          <w:sz w:val="22"/>
        </w:rPr>
        <w:t>ア</w:t>
      </w:r>
      <w:r w:rsidRPr="00D756E7">
        <w:rPr>
          <w:rFonts w:asciiTheme="minorEastAsia" w:hAnsiTheme="minorEastAsia"/>
          <w:color w:val="000000" w:themeColor="text1"/>
          <w:sz w:val="22"/>
        </w:rPr>
        <w:t xml:space="preserve">　目的要件</w:t>
      </w:r>
    </w:p>
    <w:p w14:paraId="0BD42EC3" w14:textId="77777777" w:rsidR="00072146" w:rsidRPr="00D756E7" w:rsidRDefault="00C81258" w:rsidP="00CD7E60">
      <w:pPr>
        <w:ind w:left="664" w:hangingChars="302" w:hanging="664"/>
        <w:rPr>
          <w:rFonts w:asciiTheme="minorEastAsia" w:hAnsiTheme="minorEastAsia"/>
          <w:color w:val="000000" w:themeColor="text1"/>
          <w:sz w:val="22"/>
        </w:rPr>
      </w:pPr>
      <w:r w:rsidRPr="00D756E7">
        <w:rPr>
          <w:rFonts w:asciiTheme="minorEastAsia" w:hAnsiTheme="minorEastAsia" w:hint="eastAsia"/>
          <w:color w:val="000000" w:themeColor="text1"/>
          <w:sz w:val="22"/>
        </w:rPr>
        <w:t xml:space="preserve">　</w:t>
      </w:r>
      <w:r w:rsidRPr="00D756E7">
        <w:rPr>
          <w:rFonts w:asciiTheme="minorEastAsia" w:hAnsiTheme="minorEastAsia"/>
          <w:color w:val="000000" w:themeColor="text1"/>
          <w:sz w:val="22"/>
        </w:rPr>
        <w:t xml:space="preserve">　</w:t>
      </w:r>
      <w:r w:rsidR="00CD7E60" w:rsidRPr="00D756E7">
        <w:rPr>
          <w:rFonts w:asciiTheme="minorEastAsia" w:hAnsiTheme="minorEastAsia" w:hint="eastAsia"/>
          <w:color w:val="000000" w:themeColor="text1"/>
          <w:sz w:val="22"/>
        </w:rPr>
        <w:t xml:space="preserve">　</w:t>
      </w:r>
      <w:r w:rsidRPr="00D756E7">
        <w:rPr>
          <w:rFonts w:asciiTheme="minorEastAsia" w:hAnsiTheme="minorEastAsia"/>
          <w:color w:val="000000" w:themeColor="text1"/>
          <w:sz w:val="22"/>
        </w:rPr>
        <w:t xml:space="preserve">　日常生活</w:t>
      </w:r>
      <w:r w:rsidR="008159D6" w:rsidRPr="00D756E7">
        <w:rPr>
          <w:rFonts w:asciiTheme="minorEastAsia" w:hAnsiTheme="minorEastAsia" w:hint="eastAsia"/>
          <w:color w:val="000000" w:themeColor="text1"/>
          <w:sz w:val="22"/>
        </w:rPr>
        <w:t>支援</w:t>
      </w:r>
      <w:r w:rsidRPr="00D756E7">
        <w:rPr>
          <w:rFonts w:asciiTheme="minorEastAsia" w:hAnsiTheme="minorEastAsia"/>
          <w:color w:val="000000" w:themeColor="text1"/>
          <w:sz w:val="22"/>
        </w:rPr>
        <w:t>における、移乗介護、</w:t>
      </w:r>
      <w:r w:rsidRPr="00D756E7">
        <w:rPr>
          <w:rFonts w:asciiTheme="minorEastAsia" w:hAnsiTheme="minorEastAsia" w:hint="eastAsia"/>
          <w:color w:val="000000" w:themeColor="text1"/>
          <w:sz w:val="22"/>
        </w:rPr>
        <w:t>移動</w:t>
      </w:r>
      <w:r w:rsidRPr="00D756E7">
        <w:rPr>
          <w:rFonts w:asciiTheme="minorEastAsia" w:hAnsiTheme="minorEastAsia"/>
          <w:color w:val="000000" w:themeColor="text1"/>
          <w:sz w:val="22"/>
        </w:rPr>
        <w:t>支援、排泄支援、見守り</w:t>
      </w:r>
      <w:r w:rsidR="00361F4E" w:rsidRPr="00D756E7">
        <w:rPr>
          <w:rFonts w:asciiTheme="minorEastAsia" w:hAnsiTheme="minorEastAsia" w:hint="eastAsia"/>
          <w:color w:val="000000" w:themeColor="text1"/>
          <w:sz w:val="22"/>
        </w:rPr>
        <w:t>・</w:t>
      </w:r>
      <w:r w:rsidR="00D31924" w:rsidRPr="00D756E7">
        <w:rPr>
          <w:rFonts w:asciiTheme="minorEastAsia" w:hAnsiTheme="minorEastAsia" w:hint="eastAsia"/>
          <w:color w:val="000000" w:themeColor="text1"/>
          <w:sz w:val="22"/>
        </w:rPr>
        <w:t>コミュニケーション</w:t>
      </w:r>
      <w:r w:rsidR="00D31924" w:rsidRPr="00D756E7">
        <w:rPr>
          <w:rFonts w:asciiTheme="minorEastAsia" w:hAnsiTheme="minorEastAsia"/>
          <w:color w:val="000000" w:themeColor="text1"/>
          <w:sz w:val="22"/>
        </w:rPr>
        <w:t>、</w:t>
      </w:r>
      <w:r w:rsidRPr="00D756E7">
        <w:rPr>
          <w:rFonts w:asciiTheme="minorEastAsia" w:hAnsiTheme="minorEastAsia"/>
          <w:color w:val="000000" w:themeColor="text1"/>
          <w:sz w:val="22"/>
        </w:rPr>
        <w:t>入浴支援</w:t>
      </w:r>
      <w:r w:rsidR="00D31924" w:rsidRPr="00D756E7">
        <w:rPr>
          <w:rFonts w:asciiTheme="minorEastAsia" w:hAnsiTheme="minorEastAsia" w:hint="eastAsia"/>
          <w:color w:val="000000" w:themeColor="text1"/>
          <w:sz w:val="22"/>
        </w:rPr>
        <w:t>、</w:t>
      </w:r>
      <w:r w:rsidR="00D31924" w:rsidRPr="00D756E7">
        <w:rPr>
          <w:rFonts w:asciiTheme="minorEastAsia" w:hAnsiTheme="minorEastAsia"/>
          <w:color w:val="000000" w:themeColor="text1"/>
          <w:sz w:val="22"/>
        </w:rPr>
        <w:t>介護業務支援</w:t>
      </w:r>
      <w:r w:rsidRPr="00D756E7">
        <w:rPr>
          <w:rFonts w:asciiTheme="minorEastAsia" w:hAnsiTheme="minorEastAsia" w:hint="eastAsia"/>
          <w:color w:val="000000" w:themeColor="text1"/>
          <w:sz w:val="22"/>
        </w:rPr>
        <w:t>の</w:t>
      </w:r>
      <w:r w:rsidRPr="00D756E7">
        <w:rPr>
          <w:rFonts w:asciiTheme="minorEastAsia" w:hAnsiTheme="minorEastAsia"/>
          <w:color w:val="000000" w:themeColor="text1"/>
          <w:sz w:val="22"/>
        </w:rPr>
        <w:t>いずれかの場面において使用され、介護従事者の負担軽減効果のある介護ロボットであること。</w:t>
      </w:r>
    </w:p>
    <w:p w14:paraId="66129B6C" w14:textId="77777777" w:rsidR="00C81258" w:rsidRPr="00D756E7" w:rsidRDefault="00C81258" w:rsidP="00CD7E60">
      <w:pPr>
        <w:ind w:leftChars="100" w:left="584" w:hangingChars="170" w:hanging="374"/>
        <w:rPr>
          <w:rFonts w:asciiTheme="minorEastAsia" w:hAnsiTheme="minorEastAsia"/>
          <w:color w:val="000000" w:themeColor="text1"/>
          <w:sz w:val="22"/>
        </w:rPr>
      </w:pPr>
      <w:r w:rsidRPr="00D756E7">
        <w:rPr>
          <w:rFonts w:asciiTheme="minorEastAsia" w:hAnsiTheme="minorEastAsia" w:hint="eastAsia"/>
          <w:color w:val="000000" w:themeColor="text1"/>
          <w:sz w:val="22"/>
        </w:rPr>
        <w:t xml:space="preserve">　</w:t>
      </w:r>
      <w:r w:rsidRPr="00D756E7">
        <w:rPr>
          <w:rFonts w:asciiTheme="minorEastAsia" w:hAnsiTheme="minorEastAsia"/>
          <w:color w:val="000000" w:themeColor="text1"/>
          <w:sz w:val="22"/>
        </w:rPr>
        <w:t>イ　技術的要件</w:t>
      </w:r>
    </w:p>
    <w:p w14:paraId="72E15AFE" w14:textId="77777777" w:rsidR="00C81258" w:rsidRPr="00D756E7" w:rsidRDefault="00C81258" w:rsidP="00361F4E">
      <w:pPr>
        <w:ind w:leftChars="270" w:left="567" w:firstLineChars="129" w:firstLine="284"/>
        <w:rPr>
          <w:rFonts w:asciiTheme="minorEastAsia" w:hAnsiTheme="minorEastAsia"/>
          <w:color w:val="000000" w:themeColor="text1"/>
          <w:sz w:val="22"/>
        </w:rPr>
      </w:pPr>
      <w:r w:rsidRPr="00D756E7">
        <w:rPr>
          <w:rFonts w:asciiTheme="minorEastAsia" w:hAnsiTheme="minorEastAsia"/>
          <w:color w:val="000000" w:themeColor="text1"/>
          <w:sz w:val="22"/>
        </w:rPr>
        <w:t>次のいずれかの要件を満たす介護ロボットであること。</w:t>
      </w:r>
    </w:p>
    <w:p w14:paraId="4A6CBD88" w14:textId="77777777" w:rsidR="00C81258" w:rsidRPr="00D756E7" w:rsidRDefault="00883DB0" w:rsidP="00651FBE">
      <w:pPr>
        <w:tabs>
          <w:tab w:val="left" w:pos="1134"/>
        </w:tabs>
        <w:ind w:leftChars="210" w:left="850" w:hangingChars="186" w:hanging="409"/>
        <w:rPr>
          <w:rFonts w:asciiTheme="minorEastAsia" w:hAnsiTheme="minorEastAsia"/>
          <w:color w:val="000000" w:themeColor="text1"/>
          <w:sz w:val="22"/>
        </w:rPr>
      </w:pPr>
      <w:r w:rsidRPr="00D756E7">
        <w:rPr>
          <w:rFonts w:asciiTheme="minorEastAsia" w:hAnsiTheme="minorEastAsia" w:hint="eastAsia"/>
          <w:color w:val="000000" w:themeColor="text1"/>
          <w:sz w:val="22"/>
        </w:rPr>
        <w:t>（</w:t>
      </w:r>
      <w:r w:rsidRPr="00D756E7">
        <w:rPr>
          <w:rFonts w:asciiTheme="minorEastAsia" w:hAnsiTheme="minorEastAsia"/>
          <w:color w:val="000000" w:themeColor="text1"/>
          <w:sz w:val="22"/>
        </w:rPr>
        <w:t>ア）</w:t>
      </w:r>
      <w:r w:rsidR="00C81258" w:rsidRPr="00D756E7">
        <w:rPr>
          <w:rFonts w:asciiTheme="minorEastAsia" w:hAnsiTheme="minorEastAsia" w:hint="eastAsia"/>
          <w:color w:val="000000" w:themeColor="text1"/>
          <w:sz w:val="22"/>
        </w:rPr>
        <w:t>ロボット技術（※）を</w:t>
      </w:r>
      <w:r w:rsidR="00C81258" w:rsidRPr="00D756E7">
        <w:rPr>
          <w:rFonts w:asciiTheme="minorEastAsia" w:hAnsiTheme="minorEastAsia"/>
          <w:color w:val="000000" w:themeColor="text1"/>
          <w:sz w:val="22"/>
        </w:rPr>
        <w:t>活用して、従来の機器ではできなかった優位性を発揮する介護ロボット</w:t>
      </w:r>
    </w:p>
    <w:p w14:paraId="48AFDC9A" w14:textId="77777777" w:rsidR="00883DB0" w:rsidRPr="00D756E7" w:rsidRDefault="000A4E35" w:rsidP="000A4E35">
      <w:pPr>
        <w:ind w:leftChars="420" w:left="1135" w:hangingChars="115" w:hanging="253"/>
        <w:rPr>
          <w:rFonts w:asciiTheme="minorEastAsia" w:hAnsiTheme="minorEastAsia"/>
          <w:color w:val="000000" w:themeColor="text1"/>
          <w:sz w:val="22"/>
        </w:rPr>
      </w:pPr>
      <w:r w:rsidRPr="00D756E7">
        <w:rPr>
          <w:rFonts w:asciiTheme="minorEastAsia" w:hAnsiTheme="minorEastAsia" w:cs="ＭＳ 明朝" w:hint="eastAsia"/>
          <w:color w:val="000000" w:themeColor="text1"/>
          <w:sz w:val="22"/>
        </w:rPr>
        <w:t xml:space="preserve">※　</w:t>
      </w:r>
      <w:r w:rsidR="00883DB0" w:rsidRPr="00D756E7">
        <w:rPr>
          <w:rFonts w:asciiTheme="minorEastAsia" w:hAnsiTheme="minorEastAsia" w:cs="ＭＳ 明朝" w:hint="eastAsia"/>
          <w:color w:val="000000" w:themeColor="text1"/>
          <w:sz w:val="22"/>
        </w:rPr>
        <w:t>①</w:t>
      </w:r>
      <w:r w:rsidR="00883DB0" w:rsidRPr="00D756E7">
        <w:rPr>
          <w:rFonts w:asciiTheme="minorEastAsia" w:hAnsiTheme="minorEastAsia"/>
          <w:color w:val="000000" w:themeColor="text1"/>
          <w:sz w:val="22"/>
        </w:rPr>
        <w:t>センサー等により外界や自己の状況を認識し、②これによって得られた情報を解析し、③その結果に応じた</w:t>
      </w:r>
      <w:r w:rsidR="00883DB0" w:rsidRPr="00D756E7">
        <w:rPr>
          <w:rFonts w:asciiTheme="minorEastAsia" w:hAnsiTheme="minorEastAsia" w:hint="eastAsia"/>
          <w:color w:val="000000" w:themeColor="text1"/>
          <w:sz w:val="22"/>
        </w:rPr>
        <w:t>動作</w:t>
      </w:r>
      <w:r w:rsidR="00883DB0" w:rsidRPr="00D756E7">
        <w:rPr>
          <w:rFonts w:asciiTheme="minorEastAsia" w:hAnsiTheme="minorEastAsia"/>
          <w:color w:val="000000" w:themeColor="text1"/>
          <w:sz w:val="22"/>
        </w:rPr>
        <w:t>を行う</w:t>
      </w:r>
      <w:r w:rsidR="00883DB0" w:rsidRPr="00D756E7">
        <w:rPr>
          <w:rFonts w:asciiTheme="minorEastAsia" w:hAnsiTheme="minorEastAsia" w:hint="eastAsia"/>
          <w:color w:val="000000" w:themeColor="text1"/>
          <w:sz w:val="22"/>
        </w:rPr>
        <w:t>介護ロボット</w:t>
      </w:r>
    </w:p>
    <w:p w14:paraId="1DAEE3C1" w14:textId="1FB39990" w:rsidR="00883DB0" w:rsidRPr="000036BD" w:rsidRDefault="00883DB0" w:rsidP="000036BD">
      <w:pPr>
        <w:pStyle w:val="a3"/>
        <w:numPr>
          <w:ilvl w:val="0"/>
          <w:numId w:val="10"/>
        </w:numPr>
        <w:ind w:leftChars="0" w:left="851" w:hanging="411"/>
        <w:rPr>
          <w:rFonts w:asciiTheme="minorEastAsia" w:hAnsiTheme="minorEastAsia"/>
          <w:color w:val="000000" w:themeColor="text1"/>
          <w:sz w:val="22"/>
        </w:rPr>
      </w:pPr>
      <w:r w:rsidRPr="000036BD">
        <w:rPr>
          <w:rFonts w:asciiTheme="minorEastAsia" w:hAnsiTheme="minorEastAsia"/>
          <w:color w:val="000000" w:themeColor="text1"/>
          <w:sz w:val="22"/>
        </w:rPr>
        <w:t>経済産業省が行う「ロボット介護機器開発・</w:t>
      </w:r>
      <w:r w:rsidR="0039288F" w:rsidRPr="000036BD">
        <w:rPr>
          <w:rFonts w:asciiTheme="minorEastAsia" w:hAnsiTheme="minorEastAsia" w:hint="eastAsia"/>
          <w:color w:val="000000" w:themeColor="text1"/>
          <w:sz w:val="22"/>
        </w:rPr>
        <w:t>標準化</w:t>
      </w:r>
      <w:r w:rsidRPr="000036BD">
        <w:rPr>
          <w:rFonts w:asciiTheme="minorEastAsia" w:hAnsiTheme="minorEastAsia"/>
          <w:color w:val="000000" w:themeColor="text1"/>
          <w:sz w:val="22"/>
        </w:rPr>
        <w:t>事業」において採択された介護ロボット</w:t>
      </w:r>
      <w:r w:rsidR="000036BD" w:rsidRPr="000036BD">
        <w:rPr>
          <w:rFonts w:asciiTheme="minorEastAsia" w:hAnsiTheme="minorEastAsia" w:hint="eastAsia"/>
          <w:color w:val="000000" w:themeColor="text1"/>
          <w:sz w:val="22"/>
        </w:rPr>
        <w:t>（「重点分野６分野 13 項目の対象機器・システムの開発」に限る。）</w:t>
      </w:r>
    </w:p>
    <w:p w14:paraId="5964147D" w14:textId="77777777" w:rsidR="00883DB0" w:rsidRPr="00D756E7" w:rsidRDefault="00883DB0" w:rsidP="00CD7E60">
      <w:pPr>
        <w:ind w:firstLineChars="200" w:firstLine="440"/>
        <w:rPr>
          <w:rFonts w:asciiTheme="minorEastAsia" w:hAnsiTheme="minorEastAsia"/>
          <w:color w:val="000000" w:themeColor="text1"/>
          <w:sz w:val="22"/>
        </w:rPr>
      </w:pPr>
      <w:r w:rsidRPr="00D756E7">
        <w:rPr>
          <w:rFonts w:asciiTheme="minorEastAsia" w:hAnsiTheme="minorEastAsia" w:hint="eastAsia"/>
          <w:color w:val="000000" w:themeColor="text1"/>
          <w:sz w:val="22"/>
        </w:rPr>
        <w:t>ウ</w:t>
      </w:r>
      <w:r w:rsidRPr="00D756E7">
        <w:rPr>
          <w:rFonts w:asciiTheme="minorEastAsia" w:hAnsiTheme="minorEastAsia"/>
          <w:color w:val="000000" w:themeColor="text1"/>
          <w:sz w:val="22"/>
        </w:rPr>
        <w:t xml:space="preserve">　市場的要件</w:t>
      </w:r>
    </w:p>
    <w:p w14:paraId="280D2F7F" w14:textId="6E38E1F9" w:rsidR="008159D6" w:rsidRPr="000A3E13" w:rsidRDefault="00883DB0" w:rsidP="000A3E13">
      <w:pPr>
        <w:ind w:leftChars="405" w:left="850" w:firstLine="1"/>
        <w:rPr>
          <w:rFonts w:asciiTheme="minorEastAsia" w:hAnsiTheme="minorEastAsia"/>
          <w:color w:val="000000" w:themeColor="text1"/>
          <w:sz w:val="22"/>
        </w:rPr>
      </w:pPr>
      <w:r w:rsidRPr="00D756E7">
        <w:rPr>
          <w:rFonts w:asciiTheme="minorEastAsia" w:hAnsiTheme="minorEastAsia"/>
          <w:color w:val="000000" w:themeColor="text1"/>
          <w:sz w:val="22"/>
        </w:rPr>
        <w:t>販売価格が公表されており、一般に購入できる状態</w:t>
      </w:r>
      <w:r w:rsidRPr="00D756E7">
        <w:rPr>
          <w:rFonts w:asciiTheme="minorEastAsia" w:hAnsiTheme="minorEastAsia" w:hint="eastAsia"/>
          <w:color w:val="000000" w:themeColor="text1"/>
          <w:sz w:val="22"/>
        </w:rPr>
        <w:t>に</w:t>
      </w:r>
      <w:r w:rsidRPr="00D756E7">
        <w:rPr>
          <w:rFonts w:asciiTheme="minorEastAsia" w:hAnsiTheme="minorEastAsia"/>
          <w:color w:val="000000" w:themeColor="text1"/>
          <w:sz w:val="22"/>
        </w:rPr>
        <w:t>あること。</w:t>
      </w:r>
    </w:p>
    <w:p w14:paraId="1CE3DEF3" w14:textId="77777777" w:rsidR="008159D6" w:rsidRPr="00D756E7" w:rsidRDefault="008159D6" w:rsidP="008159D6">
      <w:pPr>
        <w:rPr>
          <w:rFonts w:asciiTheme="minorEastAsia" w:hAnsiTheme="minorEastAsia"/>
          <w:color w:val="000000" w:themeColor="text1"/>
          <w:sz w:val="22"/>
        </w:rPr>
      </w:pPr>
      <w:r w:rsidRPr="00D756E7">
        <w:rPr>
          <w:rFonts w:asciiTheme="minorEastAsia" w:hAnsiTheme="minorEastAsia" w:hint="eastAsia"/>
          <w:color w:val="000000" w:themeColor="text1"/>
          <w:sz w:val="22"/>
        </w:rPr>
        <w:t>（２）見守り機器の導入に伴う通信環境整備</w:t>
      </w:r>
    </w:p>
    <w:p w14:paraId="6CECD283" w14:textId="0A60EF1D" w:rsidR="008159D6" w:rsidRPr="000A3E13" w:rsidRDefault="00A83968" w:rsidP="00AC2FBC">
      <w:pPr>
        <w:ind w:leftChars="200" w:left="420" w:firstLineChars="100" w:firstLine="220"/>
        <w:rPr>
          <w:rFonts w:asciiTheme="minorEastAsia" w:hAnsiTheme="minorEastAsia"/>
          <w:sz w:val="22"/>
        </w:rPr>
      </w:pPr>
      <w:r w:rsidRPr="00D756E7">
        <w:rPr>
          <w:rFonts w:asciiTheme="minorEastAsia" w:hAnsiTheme="minorEastAsia" w:hint="eastAsia"/>
          <w:color w:val="000000" w:themeColor="text1"/>
          <w:sz w:val="22"/>
        </w:rPr>
        <w:t>見守り機器</w:t>
      </w:r>
      <w:r w:rsidR="00361F4E" w:rsidRPr="00D756E7">
        <w:rPr>
          <w:rFonts w:asciiTheme="minorEastAsia" w:hAnsiTheme="minorEastAsia" w:hint="eastAsia"/>
          <w:color w:val="000000" w:themeColor="text1"/>
          <w:sz w:val="22"/>
        </w:rPr>
        <w:t>（既に導入済の機器</w:t>
      </w:r>
      <w:r w:rsidR="006F6963" w:rsidRPr="00D756E7">
        <w:rPr>
          <w:rFonts w:asciiTheme="minorEastAsia" w:hAnsiTheme="minorEastAsia" w:hint="eastAsia"/>
          <w:color w:val="000000" w:themeColor="text1"/>
          <w:sz w:val="22"/>
        </w:rPr>
        <w:t>を</w:t>
      </w:r>
      <w:r w:rsidR="00361F4E" w:rsidRPr="00D756E7">
        <w:rPr>
          <w:rFonts w:asciiTheme="minorEastAsia" w:hAnsiTheme="minorEastAsia" w:hint="eastAsia"/>
          <w:color w:val="000000" w:themeColor="text1"/>
          <w:sz w:val="22"/>
        </w:rPr>
        <w:t>含む）</w:t>
      </w:r>
      <w:r w:rsidRPr="00D756E7">
        <w:rPr>
          <w:rFonts w:asciiTheme="minorEastAsia" w:hAnsiTheme="minorEastAsia" w:hint="eastAsia"/>
          <w:color w:val="000000" w:themeColor="text1"/>
          <w:sz w:val="22"/>
        </w:rPr>
        <w:t>を効果的に活用するために必要な通信環境を整備するための経費として、次の</w:t>
      </w:r>
      <w:r w:rsidR="0093162E" w:rsidRPr="00D756E7">
        <w:rPr>
          <w:rFonts w:asciiTheme="minorEastAsia" w:hAnsiTheme="minorEastAsia" w:hint="eastAsia"/>
          <w:color w:val="000000" w:themeColor="text1"/>
          <w:sz w:val="22"/>
        </w:rPr>
        <w:t>いずれか</w:t>
      </w:r>
      <w:r w:rsidRPr="00D756E7">
        <w:rPr>
          <w:rFonts w:asciiTheme="minorEastAsia" w:hAnsiTheme="minorEastAsia" w:hint="eastAsia"/>
          <w:color w:val="000000" w:themeColor="text1"/>
          <w:sz w:val="22"/>
        </w:rPr>
        <w:t>を対象とする。</w:t>
      </w:r>
      <w:r w:rsidR="00F501F3" w:rsidRPr="000A3E13">
        <w:rPr>
          <w:rFonts w:asciiTheme="minorEastAsia" w:hAnsiTheme="minorEastAsia" w:hint="eastAsia"/>
          <w:sz w:val="22"/>
        </w:rPr>
        <w:t>なお、介護ロボットのメンテナンス、通信などに係る経費は補助対象外とする。</w:t>
      </w:r>
    </w:p>
    <w:p w14:paraId="5C7AB773" w14:textId="153E95D1" w:rsidR="006F6963" w:rsidRPr="005E571C" w:rsidRDefault="008159D6" w:rsidP="005D518F">
      <w:pPr>
        <w:tabs>
          <w:tab w:val="left" w:pos="284"/>
        </w:tabs>
        <w:ind w:leftChars="203" w:left="567" w:hangingChars="64" w:hanging="141"/>
        <w:rPr>
          <w:rFonts w:asciiTheme="minorEastAsia" w:hAnsiTheme="minorEastAsia"/>
          <w:color w:val="FF0000"/>
          <w:sz w:val="22"/>
        </w:rPr>
      </w:pPr>
      <w:r w:rsidRPr="00D756E7">
        <w:rPr>
          <w:rFonts w:asciiTheme="minorEastAsia" w:hAnsiTheme="minorEastAsia" w:hint="eastAsia"/>
          <w:color w:val="000000" w:themeColor="text1"/>
          <w:sz w:val="22"/>
        </w:rPr>
        <w:lastRenderedPageBreak/>
        <w:t>ア</w:t>
      </w:r>
      <w:r w:rsidR="00A83968" w:rsidRPr="00D756E7">
        <w:rPr>
          <w:rFonts w:asciiTheme="minorEastAsia" w:hAnsiTheme="minorEastAsia" w:hint="eastAsia"/>
          <w:color w:val="000000" w:themeColor="text1"/>
          <w:sz w:val="22"/>
        </w:rPr>
        <w:t xml:space="preserve">　Wi-Fi環境を整備するために必要な経費</w:t>
      </w:r>
      <w:r w:rsidR="000036BD" w:rsidRPr="000A3E13">
        <w:rPr>
          <w:rFonts w:asciiTheme="minorEastAsia" w:hAnsiTheme="minorEastAsia" w:hint="eastAsia"/>
          <w:sz w:val="22"/>
        </w:rPr>
        <w:t>（</w:t>
      </w:r>
      <w:r w:rsidR="00A83968" w:rsidRPr="00D756E7">
        <w:rPr>
          <w:rFonts w:asciiTheme="minorEastAsia" w:hAnsiTheme="minorEastAsia" w:hint="eastAsia"/>
          <w:color w:val="000000" w:themeColor="text1"/>
          <w:sz w:val="22"/>
        </w:rPr>
        <w:t>配線工事（Wi-Fi環境整備のために必要な有線LANの設備工事も含む）</w:t>
      </w:r>
      <w:r w:rsidR="005D518F">
        <w:rPr>
          <w:rFonts w:asciiTheme="minorEastAsia" w:hAnsiTheme="minorEastAsia" w:hint="eastAsia"/>
          <w:color w:val="000000" w:themeColor="text1"/>
          <w:sz w:val="22"/>
        </w:rPr>
        <w:t>、</w:t>
      </w:r>
      <w:r w:rsidR="00A83968" w:rsidRPr="00D756E7">
        <w:rPr>
          <w:rFonts w:asciiTheme="minorEastAsia" w:hAnsiTheme="minorEastAsia" w:hint="eastAsia"/>
          <w:color w:val="000000" w:themeColor="text1"/>
          <w:sz w:val="22"/>
        </w:rPr>
        <w:t>モデム・ルーター</w:t>
      </w:r>
      <w:r w:rsidR="006F6963" w:rsidRPr="00D756E7">
        <w:rPr>
          <w:rFonts w:asciiTheme="minorEastAsia" w:hAnsiTheme="minorEastAsia" w:hint="eastAsia"/>
          <w:color w:val="000000" w:themeColor="text1"/>
          <w:sz w:val="22"/>
        </w:rPr>
        <w:t>、アク</w:t>
      </w:r>
      <w:r w:rsidR="00F501F3">
        <w:rPr>
          <w:rFonts w:asciiTheme="minorEastAsia" w:hAnsiTheme="minorEastAsia" w:hint="eastAsia"/>
          <w:color w:val="000000" w:themeColor="text1"/>
          <w:sz w:val="22"/>
        </w:rPr>
        <w:t>セスポイント、システム管理サーバー、ネットワーク構築</w:t>
      </w:r>
      <w:r w:rsidR="00302A58" w:rsidRPr="00302A58">
        <w:rPr>
          <w:rFonts w:asciiTheme="minorEastAsia" w:hAnsiTheme="minorEastAsia" w:hint="eastAsia"/>
          <w:color w:val="000000" w:themeColor="text1"/>
          <w:sz w:val="22"/>
        </w:rPr>
        <w:t>など</w:t>
      </w:r>
    </w:p>
    <w:p w14:paraId="6ADCABE3" w14:textId="4816F6DD" w:rsidR="008159D6" w:rsidRDefault="008159D6" w:rsidP="006F6963">
      <w:pPr>
        <w:ind w:leftChars="100" w:left="584" w:hangingChars="170" w:hanging="374"/>
        <w:rPr>
          <w:rFonts w:asciiTheme="minorEastAsia" w:hAnsiTheme="minorEastAsia"/>
          <w:color w:val="000000" w:themeColor="text1"/>
          <w:sz w:val="22"/>
        </w:rPr>
      </w:pPr>
      <w:r w:rsidRPr="00D756E7">
        <w:rPr>
          <w:rFonts w:asciiTheme="minorEastAsia" w:hAnsiTheme="minorEastAsia" w:hint="eastAsia"/>
          <w:color w:val="000000" w:themeColor="text1"/>
          <w:sz w:val="22"/>
        </w:rPr>
        <w:t xml:space="preserve">　</w:t>
      </w:r>
      <w:r w:rsidRPr="00D756E7">
        <w:rPr>
          <w:rFonts w:asciiTheme="minorEastAsia" w:hAnsiTheme="minorEastAsia"/>
          <w:color w:val="000000" w:themeColor="text1"/>
          <w:sz w:val="22"/>
        </w:rPr>
        <w:t xml:space="preserve">イ　</w:t>
      </w:r>
      <w:r w:rsidR="00A83968" w:rsidRPr="00D756E7">
        <w:rPr>
          <w:rFonts w:asciiTheme="minorEastAsia" w:hAnsiTheme="minorEastAsia" w:hint="eastAsia"/>
          <w:color w:val="000000" w:themeColor="text1"/>
          <w:sz w:val="22"/>
        </w:rPr>
        <w:t>職員間の情報共有や職員の移動負担を軽減するなど効果・効率的なコミュニケーションを図るためのインカム（デジタル簡易無線登録型等のWi-Fi</w:t>
      </w:r>
      <w:r w:rsidR="00811DE3" w:rsidRPr="00D756E7">
        <w:rPr>
          <w:rFonts w:asciiTheme="minorEastAsia" w:hAnsiTheme="minorEastAsia" w:hint="eastAsia"/>
          <w:color w:val="000000" w:themeColor="text1"/>
          <w:sz w:val="22"/>
        </w:rPr>
        <w:t>非対応型のインカムを含む</w:t>
      </w:r>
      <w:r w:rsidR="00A83968" w:rsidRPr="00D756E7">
        <w:rPr>
          <w:rFonts w:asciiTheme="minorEastAsia" w:hAnsiTheme="minorEastAsia" w:hint="eastAsia"/>
          <w:color w:val="000000" w:themeColor="text1"/>
          <w:sz w:val="22"/>
        </w:rPr>
        <w:t>）</w:t>
      </w:r>
    </w:p>
    <w:p w14:paraId="351AEA9E" w14:textId="0F98E022" w:rsidR="00843226" w:rsidRPr="00BF5E64" w:rsidRDefault="000036BD" w:rsidP="005D518F">
      <w:pPr>
        <w:ind w:leftChars="100" w:left="566" w:hangingChars="162" w:hanging="356"/>
        <w:rPr>
          <w:rFonts w:asciiTheme="minorEastAsia" w:hAnsiTheme="minorEastAsia"/>
          <w:strike/>
          <w:color w:val="000000" w:themeColor="text1"/>
          <w:sz w:val="22"/>
        </w:rPr>
      </w:pPr>
      <w:r>
        <w:rPr>
          <w:rFonts w:asciiTheme="minorEastAsia" w:hAnsiTheme="minorEastAsia" w:hint="eastAsia"/>
          <w:color w:val="000000" w:themeColor="text1"/>
          <w:sz w:val="22"/>
        </w:rPr>
        <w:t xml:space="preserve">　</w:t>
      </w:r>
      <w:r w:rsidRPr="000A3E13">
        <w:rPr>
          <w:rFonts w:asciiTheme="minorEastAsia" w:hAnsiTheme="minorEastAsia" w:hint="eastAsia"/>
          <w:sz w:val="22"/>
        </w:rPr>
        <w:t>ウ　介護ロボット機器を用いて得られる情報を介護記録にシステム連動させるために必要な経費（介護ロボット機器を用いて得られる情報とシステム連動可能な介護記録ソフトウェア（既存の介護記録ソフトウェアの改修経費も含む）、バイタル測定が可能な</w:t>
      </w:r>
      <w:r w:rsidRPr="00BF5E64">
        <w:rPr>
          <w:rFonts w:asciiTheme="minorEastAsia" w:hAnsiTheme="minorEastAsia" w:hint="eastAsia"/>
          <w:color w:val="000000" w:themeColor="text1"/>
          <w:sz w:val="22"/>
        </w:rPr>
        <w:t>ウェアラブル端末、介護ロボットを用いて得られる情報とソフトウェア間を接続するためのゲートウェイ装置等）</w:t>
      </w:r>
    </w:p>
    <w:p w14:paraId="6C75B6BB" w14:textId="74EB357D" w:rsidR="00A960F0" w:rsidRPr="00BF5E64" w:rsidRDefault="00E327F2" w:rsidP="007166E3">
      <w:pPr>
        <w:rPr>
          <w:rFonts w:asciiTheme="minorEastAsia" w:hAnsiTheme="minorEastAsia"/>
          <w:color w:val="000000" w:themeColor="text1"/>
          <w:sz w:val="22"/>
        </w:rPr>
      </w:pPr>
      <w:r w:rsidRPr="00BF5E64">
        <w:rPr>
          <w:rFonts w:asciiTheme="minorEastAsia" w:hAnsiTheme="minorEastAsia" w:hint="eastAsia"/>
          <w:color w:val="000000" w:themeColor="text1"/>
          <w:sz w:val="22"/>
        </w:rPr>
        <w:t>（３）その他</w:t>
      </w:r>
    </w:p>
    <w:p w14:paraId="0E8D6A07" w14:textId="3DFE0F4F" w:rsidR="00E327F2" w:rsidRPr="00BF5E64" w:rsidRDefault="002350EA" w:rsidP="002350EA">
      <w:pPr>
        <w:ind w:leftChars="200" w:left="420" w:firstLineChars="100" w:firstLine="220"/>
        <w:rPr>
          <w:rFonts w:asciiTheme="minorEastAsia" w:hAnsiTheme="minorEastAsia"/>
          <w:color w:val="000000" w:themeColor="text1"/>
          <w:sz w:val="22"/>
        </w:rPr>
      </w:pPr>
      <w:r w:rsidRPr="00BF5E64">
        <w:rPr>
          <w:rFonts w:asciiTheme="minorEastAsia" w:hAnsiTheme="minorEastAsia" w:hint="eastAsia"/>
          <w:color w:val="000000" w:themeColor="text1"/>
          <w:sz w:val="22"/>
        </w:rPr>
        <w:t>（１）又は（２）によらず、介護従事者の身体的負担の軽減や、間接業務時間の削減等につながる業務の効率化など、介護従事者が継続して就労するための環境整備として有効であり、介護サービスの質の向上につながると判断した機器等</w:t>
      </w:r>
    </w:p>
    <w:p w14:paraId="66DEA891" w14:textId="77777777" w:rsidR="00E327F2" w:rsidRPr="00BF5E64" w:rsidRDefault="00E327F2" w:rsidP="007166E3">
      <w:pPr>
        <w:rPr>
          <w:rFonts w:asciiTheme="minorEastAsia" w:hAnsiTheme="minorEastAsia"/>
          <w:color w:val="000000" w:themeColor="text1"/>
          <w:sz w:val="22"/>
        </w:rPr>
      </w:pPr>
    </w:p>
    <w:p w14:paraId="5BC74F47" w14:textId="77777777" w:rsidR="004204BB" w:rsidRPr="00BF5E64" w:rsidRDefault="00582F64" w:rsidP="00CF1E5A">
      <w:pPr>
        <w:rPr>
          <w:rFonts w:asciiTheme="minorEastAsia" w:hAnsiTheme="minorEastAsia"/>
          <w:color w:val="000000" w:themeColor="text1"/>
          <w:sz w:val="22"/>
        </w:rPr>
      </w:pPr>
      <w:r w:rsidRPr="00BF5E64">
        <w:rPr>
          <w:rFonts w:asciiTheme="minorEastAsia" w:hAnsiTheme="minorEastAsia" w:hint="eastAsia"/>
          <w:color w:val="000000" w:themeColor="text1"/>
          <w:sz w:val="22"/>
        </w:rPr>
        <w:t>５</w:t>
      </w:r>
      <w:r w:rsidR="00AB6A94" w:rsidRPr="00BF5E64">
        <w:rPr>
          <w:rFonts w:asciiTheme="minorEastAsia" w:hAnsiTheme="minorEastAsia" w:hint="eastAsia"/>
          <w:color w:val="000000" w:themeColor="text1"/>
          <w:sz w:val="22"/>
        </w:rPr>
        <w:t xml:space="preserve">　</w:t>
      </w:r>
      <w:r w:rsidR="00883DB0" w:rsidRPr="00BF5E64">
        <w:rPr>
          <w:rFonts w:asciiTheme="minorEastAsia" w:hAnsiTheme="minorEastAsia" w:hint="eastAsia"/>
          <w:color w:val="000000" w:themeColor="text1"/>
          <w:sz w:val="22"/>
        </w:rPr>
        <w:t>介護従事者</w:t>
      </w:r>
      <w:r w:rsidR="00883DB0" w:rsidRPr="00BF5E64">
        <w:rPr>
          <w:rFonts w:asciiTheme="minorEastAsia" w:hAnsiTheme="minorEastAsia"/>
          <w:color w:val="000000" w:themeColor="text1"/>
          <w:sz w:val="22"/>
        </w:rPr>
        <w:t>負担軽減のための介護ロボット導入</w:t>
      </w:r>
      <w:r w:rsidR="002D1DEB" w:rsidRPr="00BF5E64">
        <w:rPr>
          <w:rFonts w:asciiTheme="minorEastAsia" w:hAnsiTheme="minorEastAsia" w:hint="eastAsia"/>
          <w:color w:val="000000" w:themeColor="text1"/>
          <w:sz w:val="22"/>
        </w:rPr>
        <w:t>等</w:t>
      </w:r>
      <w:r w:rsidR="00883DB0" w:rsidRPr="00BF5E64">
        <w:rPr>
          <w:rFonts w:asciiTheme="minorEastAsia" w:hAnsiTheme="minorEastAsia"/>
          <w:color w:val="000000" w:themeColor="text1"/>
          <w:sz w:val="22"/>
        </w:rPr>
        <w:t>計画</w:t>
      </w:r>
    </w:p>
    <w:p w14:paraId="0839483D" w14:textId="77777777" w:rsidR="00883DB0" w:rsidRPr="00BF5E64" w:rsidRDefault="004204BB" w:rsidP="00883DB0">
      <w:pPr>
        <w:rPr>
          <w:rFonts w:asciiTheme="minorEastAsia" w:hAnsiTheme="minorEastAsia"/>
          <w:color w:val="000000" w:themeColor="text1"/>
          <w:sz w:val="22"/>
        </w:rPr>
      </w:pPr>
      <w:r w:rsidRPr="00BF5E64">
        <w:rPr>
          <w:rFonts w:asciiTheme="minorEastAsia" w:hAnsiTheme="minorEastAsia" w:hint="eastAsia"/>
          <w:color w:val="000000" w:themeColor="text1"/>
          <w:sz w:val="22"/>
        </w:rPr>
        <w:t>（１）</w:t>
      </w:r>
      <w:r w:rsidR="00883DB0" w:rsidRPr="00BF5E64">
        <w:rPr>
          <w:rFonts w:asciiTheme="minorEastAsia" w:hAnsiTheme="minorEastAsia" w:hint="eastAsia"/>
          <w:color w:val="000000" w:themeColor="text1"/>
          <w:sz w:val="22"/>
        </w:rPr>
        <w:t>計画</w:t>
      </w:r>
      <w:r w:rsidR="00883DB0" w:rsidRPr="00BF5E64">
        <w:rPr>
          <w:rFonts w:asciiTheme="minorEastAsia" w:hAnsiTheme="minorEastAsia"/>
          <w:color w:val="000000" w:themeColor="text1"/>
          <w:sz w:val="22"/>
        </w:rPr>
        <w:t>の作成</w:t>
      </w:r>
    </w:p>
    <w:p w14:paraId="1894FFCA" w14:textId="6948251C" w:rsidR="00982AAC" w:rsidRPr="00BF5E64" w:rsidRDefault="00982AAC" w:rsidP="00AC2FBC">
      <w:pPr>
        <w:ind w:leftChars="202" w:left="424" w:firstLineChars="102" w:firstLine="224"/>
        <w:rPr>
          <w:rFonts w:asciiTheme="minorEastAsia" w:hAnsiTheme="minorEastAsia"/>
          <w:color w:val="000000" w:themeColor="text1"/>
          <w:sz w:val="22"/>
        </w:rPr>
      </w:pPr>
      <w:r w:rsidRPr="00BF5E64">
        <w:rPr>
          <w:rFonts w:asciiTheme="minorEastAsia" w:hAnsiTheme="minorEastAsia"/>
          <w:color w:val="000000" w:themeColor="text1"/>
          <w:sz w:val="22"/>
        </w:rPr>
        <w:t>介護ロボット</w:t>
      </w:r>
      <w:r w:rsidR="00C223FA" w:rsidRPr="00BF5E64">
        <w:rPr>
          <w:rFonts w:asciiTheme="minorEastAsia" w:hAnsiTheme="minorEastAsia" w:hint="eastAsia"/>
          <w:color w:val="000000" w:themeColor="text1"/>
          <w:sz w:val="22"/>
        </w:rPr>
        <w:t>の導入、</w:t>
      </w:r>
      <w:r w:rsidR="009D4C59" w:rsidRPr="00BF5E64">
        <w:rPr>
          <w:rFonts w:asciiTheme="minorEastAsia" w:hAnsiTheme="minorEastAsia" w:hint="eastAsia"/>
          <w:color w:val="000000" w:themeColor="text1"/>
          <w:sz w:val="22"/>
        </w:rPr>
        <w:t>見守り機器の導入に伴う通信環境整備を行う</w:t>
      </w:r>
      <w:r w:rsidRPr="00BF5E64">
        <w:rPr>
          <w:rFonts w:asciiTheme="minorEastAsia" w:hAnsiTheme="minorEastAsia"/>
          <w:color w:val="000000" w:themeColor="text1"/>
          <w:sz w:val="22"/>
        </w:rPr>
        <w:t>事業者は、介護従事者負担軽減のための介護ロボット導入</w:t>
      </w:r>
      <w:r w:rsidR="00935B34" w:rsidRPr="00BF5E64">
        <w:rPr>
          <w:rFonts w:asciiTheme="minorEastAsia" w:hAnsiTheme="minorEastAsia" w:hint="eastAsia"/>
          <w:color w:val="000000" w:themeColor="text1"/>
          <w:sz w:val="22"/>
        </w:rPr>
        <w:t>等</w:t>
      </w:r>
      <w:r w:rsidRPr="00BF5E64">
        <w:rPr>
          <w:rFonts w:asciiTheme="minorEastAsia" w:hAnsiTheme="minorEastAsia"/>
          <w:color w:val="000000" w:themeColor="text1"/>
          <w:sz w:val="22"/>
        </w:rPr>
        <w:t>計画</w:t>
      </w:r>
      <w:r w:rsidR="00850246" w:rsidRPr="00BF5E64">
        <w:rPr>
          <w:rFonts w:asciiTheme="minorEastAsia" w:hAnsiTheme="minorEastAsia"/>
          <w:color w:val="000000" w:themeColor="text1"/>
          <w:sz w:val="22"/>
        </w:rPr>
        <w:t>（</w:t>
      </w:r>
      <w:r w:rsidR="00850246" w:rsidRPr="00BF5E64">
        <w:rPr>
          <w:rFonts w:asciiTheme="minorEastAsia" w:hAnsiTheme="minorEastAsia" w:hint="eastAsia"/>
          <w:color w:val="000000" w:themeColor="text1"/>
          <w:sz w:val="22"/>
        </w:rPr>
        <w:t>交付</w:t>
      </w:r>
      <w:r w:rsidR="00850246" w:rsidRPr="00BF5E64">
        <w:rPr>
          <w:rFonts w:asciiTheme="minorEastAsia" w:hAnsiTheme="minorEastAsia"/>
          <w:color w:val="000000" w:themeColor="text1"/>
          <w:sz w:val="22"/>
        </w:rPr>
        <w:t>要領第</w:t>
      </w:r>
      <w:r w:rsidR="00850246" w:rsidRPr="00BF5E64">
        <w:rPr>
          <w:rFonts w:asciiTheme="minorEastAsia" w:hAnsiTheme="minorEastAsia" w:hint="eastAsia"/>
          <w:color w:val="000000" w:themeColor="text1"/>
          <w:sz w:val="22"/>
        </w:rPr>
        <w:t>３</w:t>
      </w:r>
      <w:r w:rsidR="00850246" w:rsidRPr="00BF5E64">
        <w:rPr>
          <w:rFonts w:asciiTheme="minorEastAsia" w:hAnsiTheme="minorEastAsia"/>
          <w:color w:val="000000" w:themeColor="text1"/>
          <w:sz w:val="22"/>
        </w:rPr>
        <w:t>条</w:t>
      </w:r>
      <w:r w:rsidR="00850246" w:rsidRPr="00BF5E64">
        <w:rPr>
          <w:rFonts w:asciiTheme="minorEastAsia" w:hAnsiTheme="minorEastAsia" w:hint="eastAsia"/>
          <w:color w:val="000000" w:themeColor="text1"/>
          <w:sz w:val="22"/>
        </w:rPr>
        <w:t>に</w:t>
      </w:r>
      <w:r w:rsidR="00850246" w:rsidRPr="00BF5E64">
        <w:rPr>
          <w:rFonts w:asciiTheme="minorEastAsia" w:hAnsiTheme="minorEastAsia"/>
          <w:color w:val="000000" w:themeColor="text1"/>
          <w:sz w:val="22"/>
        </w:rPr>
        <w:t>定める</w:t>
      </w:r>
      <w:r w:rsidR="00850246" w:rsidRPr="00BF5E64">
        <w:rPr>
          <w:rFonts w:asciiTheme="minorEastAsia" w:hAnsiTheme="minorEastAsia" w:hint="eastAsia"/>
          <w:color w:val="000000" w:themeColor="text1"/>
          <w:sz w:val="22"/>
        </w:rPr>
        <w:t>別紙</w:t>
      </w:r>
      <w:r w:rsidR="00850246" w:rsidRPr="00BF5E64">
        <w:rPr>
          <w:rFonts w:asciiTheme="minorEastAsia" w:hAnsiTheme="minorEastAsia"/>
          <w:color w:val="000000" w:themeColor="text1"/>
          <w:sz w:val="22"/>
        </w:rPr>
        <w:t>２－</w:t>
      </w:r>
      <w:r w:rsidR="00893B39">
        <w:rPr>
          <w:rFonts w:asciiTheme="minorEastAsia" w:hAnsiTheme="minorEastAsia" w:hint="eastAsia"/>
          <w:color w:val="000000" w:themeColor="text1"/>
          <w:sz w:val="22"/>
        </w:rPr>
        <w:t>５</w:t>
      </w:r>
      <w:r w:rsidR="00850246" w:rsidRPr="00BF5E64">
        <w:rPr>
          <w:rFonts w:asciiTheme="minorEastAsia" w:hAnsiTheme="minorEastAsia"/>
          <w:color w:val="000000" w:themeColor="text1"/>
          <w:sz w:val="22"/>
        </w:rPr>
        <w:t>）</w:t>
      </w:r>
      <w:r w:rsidR="00935B34" w:rsidRPr="00BF5E64">
        <w:rPr>
          <w:rFonts w:asciiTheme="minorEastAsia" w:hAnsiTheme="minorEastAsia"/>
          <w:color w:val="000000" w:themeColor="text1"/>
          <w:sz w:val="22"/>
        </w:rPr>
        <w:t>を作成</w:t>
      </w:r>
      <w:r w:rsidR="00935B34" w:rsidRPr="00BF5E64">
        <w:rPr>
          <w:rFonts w:asciiTheme="minorEastAsia" w:hAnsiTheme="minorEastAsia" w:hint="eastAsia"/>
          <w:color w:val="000000" w:themeColor="text1"/>
          <w:sz w:val="22"/>
        </w:rPr>
        <w:t>し、</w:t>
      </w:r>
      <w:r w:rsidR="00935B34" w:rsidRPr="00BF5E64">
        <w:rPr>
          <w:rFonts w:asciiTheme="minorEastAsia" w:hAnsiTheme="minorEastAsia"/>
          <w:color w:val="000000" w:themeColor="text1"/>
          <w:sz w:val="22"/>
        </w:rPr>
        <w:t>他の</w:t>
      </w:r>
      <w:r w:rsidR="00935B34" w:rsidRPr="00BF5E64">
        <w:rPr>
          <w:rFonts w:asciiTheme="minorEastAsia" w:hAnsiTheme="minorEastAsia" w:hint="eastAsia"/>
          <w:color w:val="000000" w:themeColor="text1"/>
          <w:sz w:val="22"/>
        </w:rPr>
        <w:t>事業者</w:t>
      </w:r>
      <w:r w:rsidR="00935B34" w:rsidRPr="00BF5E64">
        <w:rPr>
          <w:rFonts w:asciiTheme="minorEastAsia" w:hAnsiTheme="minorEastAsia"/>
          <w:color w:val="000000" w:themeColor="text1"/>
          <w:sz w:val="22"/>
        </w:rPr>
        <w:t>の参考と</w:t>
      </w:r>
      <w:r w:rsidR="00935B34" w:rsidRPr="00BF5E64">
        <w:rPr>
          <w:rFonts w:asciiTheme="minorEastAsia" w:hAnsiTheme="minorEastAsia" w:hint="eastAsia"/>
          <w:color w:val="000000" w:themeColor="text1"/>
          <w:sz w:val="22"/>
        </w:rPr>
        <w:t>なるべき</w:t>
      </w:r>
      <w:r w:rsidRPr="00BF5E64">
        <w:rPr>
          <w:rFonts w:asciiTheme="minorEastAsia" w:hAnsiTheme="minorEastAsia"/>
          <w:color w:val="000000" w:themeColor="text1"/>
          <w:sz w:val="22"/>
        </w:rPr>
        <w:t>導入後３年間の活用モデルを示す</w:t>
      </w:r>
      <w:r w:rsidR="00935B34" w:rsidRPr="00BF5E64">
        <w:rPr>
          <w:rFonts w:asciiTheme="minorEastAsia" w:hAnsiTheme="minorEastAsia" w:hint="eastAsia"/>
          <w:color w:val="000000" w:themeColor="text1"/>
          <w:sz w:val="22"/>
        </w:rPr>
        <w:t>こと</w:t>
      </w:r>
      <w:r w:rsidR="00CD7E60" w:rsidRPr="00BF5E64">
        <w:rPr>
          <w:rFonts w:asciiTheme="minorEastAsia" w:hAnsiTheme="minorEastAsia"/>
          <w:color w:val="000000" w:themeColor="text1"/>
          <w:sz w:val="22"/>
        </w:rPr>
        <w:t>。</w:t>
      </w:r>
    </w:p>
    <w:p w14:paraId="4EA56FB4" w14:textId="22EA489D" w:rsidR="00312CFB" w:rsidRPr="00BF5E64" w:rsidRDefault="008F62B4" w:rsidP="000A3E13">
      <w:pPr>
        <w:tabs>
          <w:tab w:val="left" w:pos="709"/>
        </w:tabs>
        <w:ind w:leftChars="202" w:left="424" w:firstLineChars="100" w:firstLine="220"/>
        <w:rPr>
          <w:rFonts w:asciiTheme="minorEastAsia" w:hAnsiTheme="minorEastAsia"/>
          <w:color w:val="000000" w:themeColor="text1"/>
          <w:sz w:val="22"/>
        </w:rPr>
      </w:pPr>
      <w:r w:rsidRPr="00BF5E64">
        <w:rPr>
          <w:rFonts w:asciiTheme="minorEastAsia" w:hAnsiTheme="minorEastAsia" w:hint="eastAsia"/>
          <w:color w:val="000000" w:themeColor="text1"/>
          <w:sz w:val="22"/>
        </w:rPr>
        <w:t>なお、介護ロボットの導入、</w:t>
      </w:r>
      <w:r w:rsidR="009D4C59" w:rsidRPr="00BF5E64">
        <w:rPr>
          <w:rFonts w:asciiTheme="minorEastAsia" w:hAnsiTheme="minorEastAsia" w:hint="eastAsia"/>
          <w:color w:val="000000" w:themeColor="text1"/>
          <w:sz w:val="22"/>
        </w:rPr>
        <w:t>見守り機器の導入に伴う通信環境整備に係る経費いずれについても補助を受ける場合においては、計画は別に作成することとするが、１計画の中で、</w:t>
      </w:r>
      <w:r w:rsidR="00935B34" w:rsidRPr="00BF5E64">
        <w:rPr>
          <w:rFonts w:asciiTheme="minorEastAsia" w:hAnsiTheme="minorEastAsia" w:hint="eastAsia"/>
          <w:color w:val="000000" w:themeColor="text1"/>
          <w:sz w:val="22"/>
        </w:rPr>
        <w:t>それぞれ</w:t>
      </w:r>
      <w:r w:rsidR="009D4C59" w:rsidRPr="00BF5E64">
        <w:rPr>
          <w:rFonts w:asciiTheme="minorEastAsia" w:hAnsiTheme="minorEastAsia" w:hint="eastAsia"/>
          <w:color w:val="000000" w:themeColor="text1"/>
          <w:sz w:val="22"/>
        </w:rPr>
        <w:t>の計画内容が明確に別に確認できる場合は、１計画に記載して差し支えない。</w:t>
      </w:r>
    </w:p>
    <w:p w14:paraId="16BF3231" w14:textId="45D502B4" w:rsidR="00651FBE" w:rsidRPr="00BF5E64" w:rsidRDefault="004204BB" w:rsidP="000A36A8">
      <w:pPr>
        <w:tabs>
          <w:tab w:val="left" w:pos="284"/>
        </w:tabs>
        <w:rPr>
          <w:rFonts w:asciiTheme="minorEastAsia" w:hAnsiTheme="minorEastAsia"/>
          <w:color w:val="000000" w:themeColor="text1"/>
          <w:sz w:val="22"/>
        </w:rPr>
      </w:pPr>
      <w:r w:rsidRPr="00BF5E64">
        <w:rPr>
          <w:rFonts w:asciiTheme="minorEastAsia" w:hAnsiTheme="minorEastAsia" w:hint="eastAsia"/>
          <w:color w:val="000000" w:themeColor="text1"/>
          <w:sz w:val="22"/>
        </w:rPr>
        <w:t>（２）</w:t>
      </w:r>
      <w:r w:rsidR="00CD7E60" w:rsidRPr="00BF5E64">
        <w:rPr>
          <w:rFonts w:asciiTheme="minorEastAsia" w:hAnsiTheme="minorEastAsia"/>
          <w:color w:val="000000" w:themeColor="text1"/>
          <w:sz w:val="22"/>
        </w:rPr>
        <w:t>導入効果の報告</w:t>
      </w:r>
    </w:p>
    <w:p w14:paraId="3FF54683" w14:textId="43519B19" w:rsidR="00651FBE" w:rsidRPr="00BF5E64" w:rsidRDefault="00364DDD" w:rsidP="000A3E13">
      <w:pPr>
        <w:ind w:leftChars="300" w:left="850" w:hangingChars="100" w:hanging="220"/>
        <w:rPr>
          <w:rFonts w:asciiTheme="minorEastAsia" w:hAnsiTheme="minorEastAsia"/>
          <w:color w:val="000000" w:themeColor="text1"/>
          <w:sz w:val="22"/>
        </w:rPr>
      </w:pPr>
      <w:r w:rsidRPr="00BF5E64">
        <w:rPr>
          <w:rFonts w:asciiTheme="minorEastAsia" w:hAnsiTheme="minorEastAsia" w:hint="eastAsia"/>
          <w:color w:val="000000" w:themeColor="text1"/>
          <w:sz w:val="22"/>
        </w:rPr>
        <w:t>ア</w:t>
      </w:r>
      <w:r w:rsidR="000A3E13" w:rsidRPr="00BF5E64">
        <w:rPr>
          <w:rFonts w:asciiTheme="minorEastAsia" w:hAnsiTheme="minorEastAsia" w:hint="eastAsia"/>
          <w:color w:val="000000" w:themeColor="text1"/>
          <w:sz w:val="22"/>
        </w:rPr>
        <w:t xml:space="preserve">　</w:t>
      </w:r>
      <w:r w:rsidR="00B80DFF" w:rsidRPr="00BF5E64">
        <w:rPr>
          <w:rFonts w:asciiTheme="minorEastAsia" w:hAnsiTheme="minorEastAsia" w:hint="eastAsia"/>
          <w:color w:val="000000" w:themeColor="text1"/>
          <w:sz w:val="22"/>
        </w:rPr>
        <w:t>介護ロボット導入等効果報告書（別記１）</w:t>
      </w:r>
      <w:r w:rsidR="004C573B" w:rsidRPr="00BF5E64">
        <w:rPr>
          <w:rFonts w:asciiTheme="minorEastAsia" w:hAnsiTheme="minorEastAsia" w:hint="eastAsia"/>
          <w:color w:val="000000" w:themeColor="text1"/>
          <w:sz w:val="22"/>
        </w:rPr>
        <w:t>を作成し、</w:t>
      </w:r>
      <w:r w:rsidR="004C573B" w:rsidRPr="00BF5E64">
        <w:rPr>
          <w:rFonts w:asciiTheme="minorEastAsia" w:hAnsiTheme="minorEastAsia"/>
          <w:color w:val="000000" w:themeColor="text1"/>
          <w:sz w:val="22"/>
        </w:rPr>
        <w:t>他の</w:t>
      </w:r>
      <w:r w:rsidR="004C573B" w:rsidRPr="00BF5E64">
        <w:rPr>
          <w:rFonts w:asciiTheme="minorEastAsia" w:hAnsiTheme="minorEastAsia" w:hint="eastAsia"/>
          <w:color w:val="000000" w:themeColor="text1"/>
          <w:sz w:val="22"/>
        </w:rPr>
        <w:t>事業者</w:t>
      </w:r>
      <w:r w:rsidR="004C573B" w:rsidRPr="00BF5E64">
        <w:rPr>
          <w:rFonts w:asciiTheme="minorEastAsia" w:hAnsiTheme="minorEastAsia"/>
          <w:color w:val="000000" w:themeColor="text1"/>
          <w:sz w:val="22"/>
        </w:rPr>
        <w:t>の参考と</w:t>
      </w:r>
      <w:r w:rsidR="004C573B" w:rsidRPr="00BF5E64">
        <w:rPr>
          <w:rFonts w:asciiTheme="minorEastAsia" w:hAnsiTheme="minorEastAsia" w:hint="eastAsia"/>
          <w:color w:val="000000" w:themeColor="text1"/>
          <w:sz w:val="22"/>
        </w:rPr>
        <w:t>なるべき導入</w:t>
      </w:r>
      <w:r w:rsidR="00CD7E60" w:rsidRPr="00BF5E64">
        <w:rPr>
          <w:rFonts w:asciiTheme="minorEastAsia" w:hAnsiTheme="minorEastAsia"/>
          <w:color w:val="000000" w:themeColor="text1"/>
          <w:sz w:val="22"/>
        </w:rPr>
        <w:t>効果</w:t>
      </w:r>
      <w:r w:rsidR="00CD0364" w:rsidRPr="00BF5E64">
        <w:rPr>
          <w:rFonts w:asciiTheme="minorEastAsia" w:hAnsiTheme="minorEastAsia" w:hint="eastAsia"/>
          <w:color w:val="000000" w:themeColor="text1"/>
          <w:sz w:val="22"/>
        </w:rPr>
        <w:t>について、</w:t>
      </w:r>
      <w:r w:rsidR="00CD7E60" w:rsidRPr="00BF5E64">
        <w:rPr>
          <w:rFonts w:asciiTheme="minorEastAsia" w:hAnsiTheme="minorEastAsia"/>
          <w:color w:val="000000" w:themeColor="text1"/>
          <w:sz w:val="22"/>
        </w:rPr>
        <w:t>客観的な</w:t>
      </w:r>
      <w:r w:rsidR="00CD7E60" w:rsidRPr="00BF5E64">
        <w:rPr>
          <w:rFonts w:asciiTheme="minorEastAsia" w:hAnsiTheme="minorEastAsia" w:hint="eastAsia"/>
          <w:color w:val="000000" w:themeColor="text1"/>
          <w:sz w:val="22"/>
        </w:rPr>
        <w:t>評価</w:t>
      </w:r>
      <w:r w:rsidR="00CD7E60" w:rsidRPr="00BF5E64">
        <w:rPr>
          <w:rFonts w:asciiTheme="minorEastAsia" w:hAnsiTheme="minorEastAsia"/>
          <w:color w:val="000000" w:themeColor="text1"/>
          <w:sz w:val="22"/>
        </w:rPr>
        <w:t>指標に基づいて</w:t>
      </w:r>
      <w:r w:rsidR="004C573B" w:rsidRPr="00BF5E64">
        <w:rPr>
          <w:rFonts w:asciiTheme="minorEastAsia" w:hAnsiTheme="minorEastAsia" w:hint="eastAsia"/>
          <w:color w:val="000000" w:themeColor="text1"/>
          <w:sz w:val="22"/>
        </w:rPr>
        <w:t>示すこと。</w:t>
      </w:r>
    </w:p>
    <w:p w14:paraId="1D31C739" w14:textId="0E417233" w:rsidR="00312CFB" w:rsidRPr="00BF5E64" w:rsidRDefault="00364DDD" w:rsidP="00312CFB">
      <w:pPr>
        <w:tabs>
          <w:tab w:val="left" w:pos="441"/>
        </w:tabs>
        <w:ind w:leftChars="309" w:left="915" w:hangingChars="121" w:hanging="266"/>
        <w:rPr>
          <w:rFonts w:asciiTheme="minorEastAsia" w:hAnsiTheme="minorEastAsia"/>
          <w:color w:val="000000" w:themeColor="text1"/>
          <w:sz w:val="22"/>
        </w:rPr>
      </w:pPr>
      <w:r w:rsidRPr="00BF5E64">
        <w:rPr>
          <w:rFonts w:asciiTheme="minorEastAsia" w:hAnsiTheme="minorEastAsia" w:hint="eastAsia"/>
          <w:color w:val="000000" w:themeColor="text1"/>
          <w:sz w:val="22"/>
        </w:rPr>
        <w:t>イ</w:t>
      </w:r>
      <w:r w:rsidR="000B586F" w:rsidRPr="00BF5E64">
        <w:rPr>
          <w:rFonts w:asciiTheme="minorEastAsia" w:hAnsiTheme="minorEastAsia" w:hint="eastAsia"/>
          <w:color w:val="000000" w:themeColor="text1"/>
          <w:sz w:val="22"/>
        </w:rPr>
        <w:t xml:space="preserve">　</w:t>
      </w:r>
      <w:r w:rsidR="008C0ED8" w:rsidRPr="00BF5E64">
        <w:rPr>
          <w:rFonts w:asciiTheme="minorEastAsia" w:hAnsiTheme="minorEastAsia"/>
          <w:color w:val="000000" w:themeColor="text1"/>
          <w:sz w:val="22"/>
        </w:rPr>
        <w:t>導入</w:t>
      </w:r>
      <w:r w:rsidR="00914087" w:rsidRPr="00BF5E64">
        <w:rPr>
          <w:rFonts w:asciiTheme="minorEastAsia" w:hAnsiTheme="minorEastAsia" w:hint="eastAsia"/>
          <w:color w:val="000000" w:themeColor="text1"/>
          <w:sz w:val="22"/>
        </w:rPr>
        <w:t>翌年度から</w:t>
      </w:r>
      <w:r w:rsidR="008C0ED8" w:rsidRPr="00BF5E64">
        <w:rPr>
          <w:rFonts w:asciiTheme="minorEastAsia" w:hAnsiTheme="minorEastAsia" w:hint="eastAsia"/>
          <w:color w:val="000000" w:themeColor="text1"/>
          <w:sz w:val="22"/>
        </w:rPr>
        <w:t>の</w:t>
      </w:r>
      <w:r w:rsidR="008C0ED8" w:rsidRPr="00BF5E64">
        <w:rPr>
          <w:rFonts w:asciiTheme="minorEastAsia" w:hAnsiTheme="minorEastAsia"/>
          <w:color w:val="000000" w:themeColor="text1"/>
          <w:sz w:val="22"/>
        </w:rPr>
        <w:t>３年間、毎年度３月31日を基準日として、基準日から１か月以内に知事に報告すること。</w:t>
      </w:r>
    </w:p>
    <w:p w14:paraId="6C874274" w14:textId="7FC6C78B" w:rsidR="00364DDD" w:rsidRPr="00BF5E64" w:rsidRDefault="00364DDD" w:rsidP="000A3E13">
      <w:pPr>
        <w:tabs>
          <w:tab w:val="left" w:pos="284"/>
        </w:tabs>
        <w:rPr>
          <w:rFonts w:asciiTheme="minorEastAsia" w:hAnsiTheme="minorEastAsia"/>
          <w:color w:val="000000" w:themeColor="text1"/>
          <w:sz w:val="22"/>
        </w:rPr>
      </w:pPr>
      <w:r w:rsidRPr="00BF5E64">
        <w:rPr>
          <w:rFonts w:asciiTheme="minorEastAsia" w:hAnsiTheme="minorEastAsia" w:hint="eastAsia"/>
          <w:b/>
          <w:color w:val="000000" w:themeColor="text1"/>
          <w:sz w:val="22"/>
        </w:rPr>
        <w:t xml:space="preserve">　　</w:t>
      </w:r>
    </w:p>
    <w:p w14:paraId="5BABCC9F" w14:textId="77777777" w:rsidR="00CD7E60" w:rsidRPr="00BF5E64" w:rsidRDefault="006A4A78" w:rsidP="00CF1E5A">
      <w:pPr>
        <w:rPr>
          <w:rFonts w:asciiTheme="minorEastAsia" w:hAnsiTheme="minorEastAsia"/>
          <w:color w:val="000000" w:themeColor="text1"/>
          <w:sz w:val="22"/>
        </w:rPr>
      </w:pPr>
      <w:r w:rsidRPr="00BF5E64">
        <w:rPr>
          <w:rFonts w:asciiTheme="minorEastAsia" w:hAnsiTheme="minorEastAsia" w:hint="eastAsia"/>
          <w:color w:val="000000" w:themeColor="text1"/>
          <w:sz w:val="22"/>
        </w:rPr>
        <w:t>６</w:t>
      </w:r>
      <w:r w:rsidR="000B586F" w:rsidRPr="00BF5E64">
        <w:rPr>
          <w:rFonts w:asciiTheme="minorEastAsia" w:hAnsiTheme="minorEastAsia" w:hint="eastAsia"/>
          <w:color w:val="000000" w:themeColor="text1"/>
          <w:sz w:val="22"/>
        </w:rPr>
        <w:t xml:space="preserve">　</w:t>
      </w:r>
      <w:r w:rsidR="00CD7E60" w:rsidRPr="00BF5E64">
        <w:rPr>
          <w:rFonts w:asciiTheme="minorEastAsia" w:hAnsiTheme="minorEastAsia"/>
          <w:color w:val="000000" w:themeColor="text1"/>
          <w:sz w:val="22"/>
        </w:rPr>
        <w:t>補助額等</w:t>
      </w:r>
    </w:p>
    <w:p w14:paraId="68D5DD88" w14:textId="08F6B66D" w:rsidR="00CD7E60" w:rsidRPr="00BF5E64" w:rsidRDefault="00CD7E60" w:rsidP="0094109A">
      <w:pPr>
        <w:pStyle w:val="a3"/>
        <w:numPr>
          <w:ilvl w:val="0"/>
          <w:numId w:val="11"/>
        </w:numPr>
        <w:tabs>
          <w:tab w:val="left" w:pos="709"/>
        </w:tabs>
        <w:ind w:leftChars="0"/>
        <w:rPr>
          <w:rFonts w:asciiTheme="minorEastAsia" w:hAnsiTheme="minorEastAsia"/>
          <w:color w:val="000000" w:themeColor="text1"/>
          <w:sz w:val="22"/>
        </w:rPr>
      </w:pPr>
      <w:r w:rsidRPr="00BF5E64">
        <w:rPr>
          <w:rFonts w:asciiTheme="minorEastAsia" w:hAnsiTheme="minorEastAsia"/>
          <w:color w:val="000000" w:themeColor="text1"/>
          <w:sz w:val="22"/>
        </w:rPr>
        <w:t>補助額</w:t>
      </w:r>
    </w:p>
    <w:p w14:paraId="02699D24" w14:textId="77777777" w:rsidR="0094109A" w:rsidRPr="00BF5E64" w:rsidRDefault="0094109A" w:rsidP="00CA48AF">
      <w:pPr>
        <w:ind w:leftChars="102" w:left="214" w:firstLineChars="96" w:firstLine="211"/>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ア　</w:t>
      </w:r>
      <w:r w:rsidR="00A37FA5" w:rsidRPr="00BF5E64">
        <w:rPr>
          <w:rFonts w:asciiTheme="minorEastAsia" w:hAnsiTheme="minorEastAsia" w:hint="eastAsia"/>
          <w:color w:val="000000" w:themeColor="text1"/>
          <w:sz w:val="22"/>
        </w:rPr>
        <w:t>介護ロボット機器</w:t>
      </w:r>
    </w:p>
    <w:p w14:paraId="2B52DDD2" w14:textId="77777777" w:rsidR="0094109A" w:rsidRPr="00BF5E64" w:rsidRDefault="00CD7E60" w:rsidP="0094109A">
      <w:pPr>
        <w:ind w:leftChars="202" w:left="424" w:firstLineChars="200" w:firstLine="440"/>
        <w:rPr>
          <w:rFonts w:asciiTheme="minorEastAsia" w:hAnsiTheme="minorEastAsia"/>
          <w:color w:val="000000" w:themeColor="text1"/>
          <w:sz w:val="22"/>
        </w:rPr>
      </w:pPr>
      <w:r w:rsidRPr="00BF5E64">
        <w:rPr>
          <w:rFonts w:asciiTheme="minorEastAsia" w:hAnsiTheme="minorEastAsia"/>
          <w:color w:val="000000" w:themeColor="text1"/>
          <w:sz w:val="22"/>
        </w:rPr>
        <w:t>１機器につき導入経費の２分の１（補助限度額</w:t>
      </w:r>
      <w:r w:rsidR="0039288F" w:rsidRPr="00BF5E64">
        <w:rPr>
          <w:rFonts w:asciiTheme="minorEastAsia" w:hAnsiTheme="minorEastAsia" w:hint="eastAsia"/>
          <w:color w:val="000000" w:themeColor="text1"/>
          <w:sz w:val="22"/>
        </w:rPr>
        <w:t>30</w:t>
      </w:r>
      <w:r w:rsidRPr="00BF5E64">
        <w:rPr>
          <w:rFonts w:asciiTheme="minorEastAsia" w:hAnsiTheme="minorEastAsia"/>
          <w:color w:val="000000" w:themeColor="text1"/>
          <w:sz w:val="22"/>
        </w:rPr>
        <w:t>万円）</w:t>
      </w:r>
      <w:r w:rsidRPr="00BF5E64">
        <w:rPr>
          <w:rFonts w:asciiTheme="minorEastAsia" w:hAnsiTheme="minorEastAsia" w:hint="eastAsia"/>
          <w:color w:val="000000" w:themeColor="text1"/>
          <w:sz w:val="22"/>
        </w:rPr>
        <w:t>を</w:t>
      </w:r>
      <w:r w:rsidRPr="00BF5E64">
        <w:rPr>
          <w:rFonts w:asciiTheme="minorEastAsia" w:hAnsiTheme="minorEastAsia"/>
          <w:color w:val="000000" w:themeColor="text1"/>
          <w:sz w:val="22"/>
        </w:rPr>
        <w:t>補助</w:t>
      </w:r>
      <w:r w:rsidR="000A36A8" w:rsidRPr="00BF5E64">
        <w:rPr>
          <w:rFonts w:asciiTheme="minorEastAsia" w:hAnsiTheme="minorEastAsia" w:hint="eastAsia"/>
          <w:color w:val="000000" w:themeColor="text1"/>
          <w:sz w:val="22"/>
        </w:rPr>
        <w:t>額</w:t>
      </w:r>
      <w:r w:rsidR="00A37FA5" w:rsidRPr="00BF5E64">
        <w:rPr>
          <w:rFonts w:asciiTheme="minorEastAsia" w:hAnsiTheme="minorEastAsia" w:hint="eastAsia"/>
          <w:color w:val="000000" w:themeColor="text1"/>
          <w:sz w:val="22"/>
        </w:rPr>
        <w:t>と</w:t>
      </w:r>
      <w:r w:rsidR="0094109A" w:rsidRPr="00BF5E64">
        <w:rPr>
          <w:rFonts w:asciiTheme="minorEastAsia" w:hAnsiTheme="minorEastAsia" w:hint="eastAsia"/>
          <w:color w:val="000000" w:themeColor="text1"/>
          <w:sz w:val="22"/>
        </w:rPr>
        <w:t>する。</w:t>
      </w:r>
    </w:p>
    <w:p w14:paraId="06C4001B" w14:textId="77777777" w:rsidR="0094109A" w:rsidRPr="00BF5E64" w:rsidRDefault="0094109A" w:rsidP="00CA48AF">
      <w:pPr>
        <w:ind w:leftChars="102" w:left="214" w:firstLineChars="100" w:firstLine="220"/>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イ　</w:t>
      </w:r>
      <w:r w:rsidR="00A37FA5" w:rsidRPr="00BF5E64">
        <w:rPr>
          <w:rFonts w:asciiTheme="minorEastAsia" w:hAnsiTheme="minorEastAsia" w:hint="eastAsia"/>
          <w:color w:val="000000" w:themeColor="text1"/>
          <w:sz w:val="22"/>
        </w:rPr>
        <w:t>見守り機器の導入に伴う通信環境整備</w:t>
      </w:r>
    </w:p>
    <w:p w14:paraId="403BA803" w14:textId="2A13A302" w:rsidR="00312CFB" w:rsidRPr="00BF5E64" w:rsidRDefault="009C1A45" w:rsidP="000A3E13">
      <w:pPr>
        <w:ind w:leftChars="202" w:left="424" w:firstLineChars="200" w:firstLine="440"/>
        <w:rPr>
          <w:rFonts w:asciiTheme="minorEastAsia" w:hAnsiTheme="minorEastAsia"/>
          <w:color w:val="000000" w:themeColor="text1"/>
          <w:sz w:val="22"/>
        </w:rPr>
      </w:pPr>
      <w:r w:rsidRPr="00BF5E64">
        <w:rPr>
          <w:rFonts w:asciiTheme="minorEastAsia" w:hAnsiTheme="minorEastAsia" w:hint="eastAsia"/>
          <w:color w:val="000000" w:themeColor="text1"/>
          <w:sz w:val="22"/>
        </w:rPr>
        <w:t>１事業所につき整備経費の２分の１（補助限度額150万円）を補助</w:t>
      </w:r>
      <w:r w:rsidR="000A36A8" w:rsidRPr="00BF5E64">
        <w:rPr>
          <w:rFonts w:asciiTheme="minorEastAsia" w:hAnsiTheme="minorEastAsia" w:hint="eastAsia"/>
          <w:color w:val="000000" w:themeColor="text1"/>
          <w:sz w:val="22"/>
        </w:rPr>
        <w:t>額と</w:t>
      </w:r>
      <w:r w:rsidRPr="00BF5E64">
        <w:rPr>
          <w:rFonts w:asciiTheme="minorEastAsia" w:hAnsiTheme="minorEastAsia" w:hint="eastAsia"/>
          <w:color w:val="000000" w:themeColor="text1"/>
          <w:sz w:val="22"/>
        </w:rPr>
        <w:t>する。</w:t>
      </w:r>
    </w:p>
    <w:p w14:paraId="7C968FB3" w14:textId="77777777" w:rsidR="00F925CA" w:rsidRPr="00BF5E64" w:rsidRDefault="006A4A78" w:rsidP="00F925CA">
      <w:pPr>
        <w:rPr>
          <w:rFonts w:asciiTheme="minorEastAsia" w:hAnsiTheme="minorEastAsia"/>
          <w:color w:val="000000" w:themeColor="text1"/>
          <w:sz w:val="22"/>
        </w:rPr>
      </w:pPr>
      <w:r w:rsidRPr="00BF5E64">
        <w:rPr>
          <w:rFonts w:asciiTheme="minorEastAsia" w:hAnsiTheme="minorEastAsia" w:hint="eastAsia"/>
          <w:color w:val="000000" w:themeColor="text1"/>
          <w:sz w:val="22"/>
        </w:rPr>
        <w:t>（２）</w:t>
      </w:r>
      <w:r w:rsidR="00F925CA" w:rsidRPr="00BF5E64">
        <w:rPr>
          <w:rFonts w:asciiTheme="minorEastAsia" w:hAnsiTheme="minorEastAsia"/>
          <w:color w:val="000000" w:themeColor="text1"/>
          <w:sz w:val="22"/>
        </w:rPr>
        <w:t>補助対象から除くもの</w:t>
      </w:r>
    </w:p>
    <w:p w14:paraId="3713D19F" w14:textId="77777777" w:rsidR="00F925CA" w:rsidRPr="00BF5E64" w:rsidRDefault="006A4A78" w:rsidP="00AB6A94">
      <w:pPr>
        <w:ind w:leftChars="100" w:left="210" w:firstLineChars="100" w:firstLine="220"/>
        <w:rPr>
          <w:rFonts w:asciiTheme="minorEastAsia" w:hAnsiTheme="minorEastAsia"/>
          <w:color w:val="000000" w:themeColor="text1"/>
          <w:sz w:val="22"/>
        </w:rPr>
      </w:pPr>
      <w:r w:rsidRPr="00BF5E64">
        <w:rPr>
          <w:rFonts w:asciiTheme="minorEastAsia" w:hAnsiTheme="minorEastAsia" w:hint="eastAsia"/>
          <w:color w:val="000000" w:themeColor="text1"/>
          <w:sz w:val="22"/>
        </w:rPr>
        <w:lastRenderedPageBreak/>
        <w:t>ア</w:t>
      </w:r>
      <w:r w:rsidR="00AB6A94" w:rsidRPr="00BF5E64">
        <w:rPr>
          <w:rFonts w:asciiTheme="minorEastAsia" w:hAnsiTheme="minorEastAsia" w:hint="eastAsia"/>
          <w:color w:val="000000" w:themeColor="text1"/>
          <w:sz w:val="22"/>
        </w:rPr>
        <w:t xml:space="preserve">　</w:t>
      </w:r>
      <w:r w:rsidR="00F925CA" w:rsidRPr="00BF5E64">
        <w:rPr>
          <w:rFonts w:asciiTheme="minorEastAsia" w:hAnsiTheme="minorEastAsia"/>
          <w:color w:val="000000" w:themeColor="text1"/>
          <w:sz w:val="22"/>
        </w:rPr>
        <w:t>消費税及び地方消費税</w:t>
      </w:r>
    </w:p>
    <w:p w14:paraId="37EFF9DF" w14:textId="0BDA2B3C" w:rsidR="00312CFB" w:rsidRPr="00BF5E64" w:rsidRDefault="006A4A78" w:rsidP="00312CFB">
      <w:pPr>
        <w:ind w:leftChars="100" w:left="210" w:firstLineChars="100" w:firstLine="220"/>
        <w:rPr>
          <w:rFonts w:asciiTheme="minorEastAsia" w:hAnsiTheme="minorEastAsia"/>
          <w:color w:val="000000" w:themeColor="text1"/>
          <w:sz w:val="22"/>
        </w:rPr>
      </w:pPr>
      <w:r w:rsidRPr="00BF5E64">
        <w:rPr>
          <w:rFonts w:asciiTheme="minorEastAsia" w:hAnsiTheme="minorEastAsia" w:hint="eastAsia"/>
          <w:color w:val="000000" w:themeColor="text1"/>
          <w:sz w:val="22"/>
        </w:rPr>
        <w:t>イ</w:t>
      </w:r>
      <w:r w:rsidR="00AB6A94" w:rsidRPr="00BF5E64">
        <w:rPr>
          <w:rFonts w:asciiTheme="minorEastAsia" w:hAnsiTheme="minorEastAsia" w:hint="eastAsia"/>
          <w:color w:val="000000" w:themeColor="text1"/>
          <w:sz w:val="22"/>
        </w:rPr>
        <w:t xml:space="preserve">　</w:t>
      </w:r>
      <w:r w:rsidR="00F925CA" w:rsidRPr="00BF5E64">
        <w:rPr>
          <w:rFonts w:asciiTheme="minorEastAsia" w:hAnsiTheme="minorEastAsia" w:hint="eastAsia"/>
          <w:color w:val="000000" w:themeColor="text1"/>
          <w:sz w:val="22"/>
        </w:rPr>
        <w:t>交付決定前に</w:t>
      </w:r>
      <w:r w:rsidR="000A4E35" w:rsidRPr="00BF5E64">
        <w:rPr>
          <w:rFonts w:asciiTheme="minorEastAsia" w:hAnsiTheme="minorEastAsia" w:hint="eastAsia"/>
          <w:color w:val="000000" w:themeColor="text1"/>
          <w:sz w:val="22"/>
        </w:rPr>
        <w:t>補助対象に係る</w:t>
      </w:r>
      <w:r w:rsidR="00CB3EA2" w:rsidRPr="00BF5E64">
        <w:rPr>
          <w:rFonts w:asciiTheme="minorEastAsia" w:hAnsiTheme="minorEastAsia" w:hint="eastAsia"/>
          <w:color w:val="000000" w:themeColor="text1"/>
          <w:sz w:val="22"/>
        </w:rPr>
        <w:t>売買</w:t>
      </w:r>
      <w:r w:rsidR="00BB5417" w:rsidRPr="00BF5E64">
        <w:rPr>
          <w:rFonts w:asciiTheme="minorEastAsia" w:hAnsiTheme="minorEastAsia" w:hint="eastAsia"/>
          <w:color w:val="000000" w:themeColor="text1"/>
          <w:sz w:val="22"/>
        </w:rPr>
        <w:t>契約</w:t>
      </w:r>
      <w:r w:rsidR="00CB3EA2" w:rsidRPr="00BF5E64">
        <w:rPr>
          <w:rFonts w:asciiTheme="minorEastAsia" w:hAnsiTheme="minorEastAsia" w:hint="eastAsia"/>
          <w:color w:val="000000" w:themeColor="text1"/>
          <w:sz w:val="22"/>
        </w:rPr>
        <w:t>等</w:t>
      </w:r>
      <w:r w:rsidR="00BB5417" w:rsidRPr="00BF5E64">
        <w:rPr>
          <w:rFonts w:asciiTheme="minorEastAsia" w:hAnsiTheme="minorEastAsia" w:hint="eastAsia"/>
          <w:color w:val="000000" w:themeColor="text1"/>
          <w:sz w:val="22"/>
        </w:rPr>
        <w:t>を締結</w:t>
      </w:r>
      <w:r w:rsidR="00F925CA" w:rsidRPr="00BF5E64">
        <w:rPr>
          <w:rFonts w:asciiTheme="minorEastAsia" w:hAnsiTheme="minorEastAsia"/>
          <w:color w:val="000000" w:themeColor="text1"/>
          <w:sz w:val="22"/>
        </w:rPr>
        <w:t>したもの</w:t>
      </w:r>
    </w:p>
    <w:p w14:paraId="348B7F73" w14:textId="77777777" w:rsidR="00F925CA" w:rsidRPr="00BF5E64" w:rsidRDefault="006A4A78" w:rsidP="00F925CA">
      <w:pPr>
        <w:rPr>
          <w:rFonts w:asciiTheme="minorEastAsia" w:hAnsiTheme="minorEastAsia"/>
          <w:color w:val="000000" w:themeColor="text1"/>
          <w:sz w:val="22"/>
        </w:rPr>
      </w:pPr>
      <w:r w:rsidRPr="00BF5E64">
        <w:rPr>
          <w:rFonts w:asciiTheme="minorEastAsia" w:hAnsiTheme="minorEastAsia" w:hint="eastAsia"/>
          <w:color w:val="000000" w:themeColor="text1"/>
          <w:sz w:val="22"/>
        </w:rPr>
        <w:t>（３）</w:t>
      </w:r>
      <w:r w:rsidR="009C1A45" w:rsidRPr="00BF5E64">
        <w:rPr>
          <w:rFonts w:asciiTheme="minorEastAsia" w:hAnsiTheme="minorEastAsia" w:hint="eastAsia"/>
          <w:color w:val="000000" w:themeColor="text1"/>
          <w:sz w:val="22"/>
        </w:rPr>
        <w:t>介護ロボットの導入に伴う</w:t>
      </w:r>
      <w:r w:rsidR="002D1DEB" w:rsidRPr="00BF5E64">
        <w:rPr>
          <w:rFonts w:asciiTheme="minorEastAsia" w:hAnsiTheme="minorEastAsia" w:hint="eastAsia"/>
          <w:color w:val="000000" w:themeColor="text1"/>
          <w:sz w:val="22"/>
        </w:rPr>
        <w:t>１</w:t>
      </w:r>
      <w:r w:rsidR="00F925CA" w:rsidRPr="00BF5E64">
        <w:rPr>
          <w:rFonts w:asciiTheme="minorEastAsia" w:hAnsiTheme="minorEastAsia"/>
          <w:color w:val="000000" w:themeColor="text1"/>
          <w:sz w:val="22"/>
        </w:rPr>
        <w:t>回当たりの限度台数</w:t>
      </w:r>
    </w:p>
    <w:p w14:paraId="66A53B76" w14:textId="77777777" w:rsidR="00F925CA" w:rsidRPr="00BF5E64" w:rsidRDefault="006A4A78" w:rsidP="0084209A">
      <w:pPr>
        <w:ind w:leftChars="203" w:left="705" w:hangingChars="127" w:hanging="279"/>
        <w:rPr>
          <w:rFonts w:asciiTheme="minorEastAsia" w:hAnsiTheme="minorEastAsia"/>
          <w:color w:val="000000" w:themeColor="text1"/>
          <w:sz w:val="22"/>
        </w:rPr>
      </w:pPr>
      <w:r w:rsidRPr="00BF5E64">
        <w:rPr>
          <w:rFonts w:asciiTheme="minorEastAsia" w:hAnsiTheme="minorEastAsia" w:hint="eastAsia"/>
          <w:color w:val="000000" w:themeColor="text1"/>
          <w:sz w:val="22"/>
        </w:rPr>
        <w:t>ア</w:t>
      </w:r>
      <w:r w:rsidR="000B586F" w:rsidRPr="00BF5E64">
        <w:rPr>
          <w:rFonts w:asciiTheme="minorEastAsia" w:hAnsiTheme="minorEastAsia" w:hint="eastAsia"/>
          <w:color w:val="000000" w:themeColor="text1"/>
          <w:sz w:val="22"/>
        </w:rPr>
        <w:t xml:space="preserve">　</w:t>
      </w:r>
      <w:r w:rsidR="00F925CA" w:rsidRPr="00BF5E64">
        <w:rPr>
          <w:rFonts w:asciiTheme="minorEastAsia" w:hAnsiTheme="minorEastAsia"/>
          <w:color w:val="000000" w:themeColor="text1"/>
          <w:sz w:val="22"/>
        </w:rPr>
        <w:t>施設</w:t>
      </w:r>
      <w:r w:rsidR="005C7248" w:rsidRPr="00BF5E64">
        <w:rPr>
          <w:rFonts w:asciiTheme="minorEastAsia" w:hAnsiTheme="minorEastAsia" w:hint="eastAsia"/>
          <w:color w:val="000000" w:themeColor="text1"/>
          <w:sz w:val="22"/>
        </w:rPr>
        <w:t>・</w:t>
      </w:r>
      <w:r w:rsidR="005C7248" w:rsidRPr="00BF5E64">
        <w:rPr>
          <w:rFonts w:asciiTheme="minorEastAsia" w:hAnsiTheme="minorEastAsia"/>
          <w:color w:val="000000" w:themeColor="text1"/>
          <w:sz w:val="22"/>
        </w:rPr>
        <w:t>居</w:t>
      </w:r>
      <w:r w:rsidR="0039288F" w:rsidRPr="00BF5E64">
        <w:rPr>
          <w:rFonts w:asciiTheme="minorEastAsia" w:hAnsiTheme="minorEastAsia" w:hint="eastAsia"/>
          <w:color w:val="000000" w:themeColor="text1"/>
          <w:sz w:val="22"/>
        </w:rPr>
        <w:t>住</w:t>
      </w:r>
      <w:r w:rsidR="005C7248" w:rsidRPr="00BF5E64">
        <w:rPr>
          <w:rFonts w:asciiTheme="minorEastAsia" w:hAnsiTheme="minorEastAsia"/>
          <w:color w:val="000000" w:themeColor="text1"/>
          <w:sz w:val="22"/>
        </w:rPr>
        <w:t>系サービス</w:t>
      </w:r>
      <w:r w:rsidR="005C7248" w:rsidRPr="00BF5E64">
        <w:rPr>
          <w:rFonts w:asciiTheme="minorEastAsia" w:hAnsiTheme="minorEastAsia" w:hint="eastAsia"/>
          <w:color w:val="000000" w:themeColor="text1"/>
          <w:sz w:val="22"/>
        </w:rPr>
        <w:t>は、</w:t>
      </w:r>
      <w:r w:rsidR="005C7248" w:rsidRPr="00BF5E64">
        <w:rPr>
          <w:rFonts w:asciiTheme="minorEastAsia" w:hAnsiTheme="minorEastAsia"/>
          <w:color w:val="000000" w:themeColor="text1"/>
          <w:sz w:val="22"/>
        </w:rPr>
        <w:t>利用定員数を</w:t>
      </w:r>
      <w:r w:rsidR="005C7248" w:rsidRPr="00BF5E64">
        <w:rPr>
          <w:rFonts w:asciiTheme="minorEastAsia" w:hAnsiTheme="minorEastAsia" w:hint="eastAsia"/>
          <w:color w:val="000000" w:themeColor="text1"/>
          <w:sz w:val="22"/>
        </w:rPr>
        <w:t>10</w:t>
      </w:r>
      <w:r w:rsidR="005C7248" w:rsidRPr="00BF5E64">
        <w:rPr>
          <w:rFonts w:asciiTheme="minorEastAsia" w:hAnsiTheme="minorEastAsia"/>
          <w:color w:val="000000" w:themeColor="text1"/>
          <w:sz w:val="22"/>
        </w:rPr>
        <w:t>で除した数</w:t>
      </w:r>
      <w:r w:rsidR="000A4E35" w:rsidRPr="00BF5E64">
        <w:rPr>
          <w:rFonts w:asciiTheme="minorEastAsia" w:hAnsiTheme="minorEastAsia" w:hint="eastAsia"/>
          <w:color w:val="000000" w:themeColor="text1"/>
          <w:sz w:val="22"/>
        </w:rPr>
        <w:t>（小数点以下切り上げ）</w:t>
      </w:r>
      <w:r w:rsidR="005C7248" w:rsidRPr="00BF5E64">
        <w:rPr>
          <w:rFonts w:asciiTheme="minorEastAsia" w:hAnsiTheme="minorEastAsia"/>
          <w:color w:val="000000" w:themeColor="text1"/>
          <w:sz w:val="22"/>
        </w:rPr>
        <w:t>を限度台数とする。</w:t>
      </w:r>
    </w:p>
    <w:p w14:paraId="6BE71227" w14:textId="77777777" w:rsidR="005C7248" w:rsidRPr="00BF5E64" w:rsidRDefault="006A4A78" w:rsidP="0084209A">
      <w:pPr>
        <w:ind w:leftChars="204" w:left="705" w:hangingChars="126" w:hanging="277"/>
        <w:rPr>
          <w:rFonts w:asciiTheme="minorEastAsia" w:hAnsiTheme="minorEastAsia"/>
          <w:color w:val="000000" w:themeColor="text1"/>
          <w:sz w:val="22"/>
        </w:rPr>
      </w:pPr>
      <w:r w:rsidRPr="00BF5E64">
        <w:rPr>
          <w:rFonts w:asciiTheme="minorEastAsia" w:hAnsiTheme="minorEastAsia" w:hint="eastAsia"/>
          <w:color w:val="000000" w:themeColor="text1"/>
          <w:sz w:val="22"/>
        </w:rPr>
        <w:t>イ</w:t>
      </w:r>
      <w:r w:rsidR="000B586F" w:rsidRPr="00BF5E64">
        <w:rPr>
          <w:rFonts w:asciiTheme="minorEastAsia" w:hAnsiTheme="minorEastAsia" w:hint="eastAsia"/>
          <w:color w:val="000000" w:themeColor="text1"/>
          <w:sz w:val="22"/>
        </w:rPr>
        <w:t xml:space="preserve">　</w:t>
      </w:r>
      <w:r w:rsidR="005C7248" w:rsidRPr="00BF5E64">
        <w:rPr>
          <w:rFonts w:asciiTheme="minorEastAsia" w:hAnsiTheme="minorEastAsia" w:hint="eastAsia"/>
          <w:color w:val="000000" w:themeColor="text1"/>
          <w:sz w:val="22"/>
        </w:rPr>
        <w:t>在宅系</w:t>
      </w:r>
      <w:r w:rsidR="005C7248" w:rsidRPr="00BF5E64">
        <w:rPr>
          <w:rFonts w:asciiTheme="minorEastAsia" w:hAnsiTheme="minorEastAsia"/>
          <w:color w:val="000000" w:themeColor="text1"/>
          <w:sz w:val="22"/>
        </w:rPr>
        <w:t>サービスは、利用定員数を20</w:t>
      </w:r>
      <w:r w:rsidR="005C7248" w:rsidRPr="00BF5E64">
        <w:rPr>
          <w:rFonts w:asciiTheme="minorEastAsia" w:hAnsiTheme="minorEastAsia" w:hint="eastAsia"/>
          <w:color w:val="000000" w:themeColor="text1"/>
          <w:sz w:val="22"/>
        </w:rPr>
        <w:t>で</w:t>
      </w:r>
      <w:r w:rsidR="005C7248" w:rsidRPr="00BF5E64">
        <w:rPr>
          <w:rFonts w:asciiTheme="minorEastAsia" w:hAnsiTheme="minorEastAsia"/>
          <w:color w:val="000000" w:themeColor="text1"/>
          <w:sz w:val="22"/>
        </w:rPr>
        <w:t>除した数</w:t>
      </w:r>
      <w:r w:rsidR="000A4E35" w:rsidRPr="00BF5E64">
        <w:rPr>
          <w:rFonts w:asciiTheme="minorEastAsia" w:hAnsiTheme="minorEastAsia" w:hint="eastAsia"/>
          <w:color w:val="000000" w:themeColor="text1"/>
          <w:sz w:val="22"/>
        </w:rPr>
        <w:t>（小数点以下切り上げ）</w:t>
      </w:r>
      <w:r w:rsidR="005C7248" w:rsidRPr="00BF5E64">
        <w:rPr>
          <w:rFonts w:asciiTheme="minorEastAsia" w:hAnsiTheme="minorEastAsia"/>
          <w:color w:val="000000" w:themeColor="text1"/>
          <w:sz w:val="22"/>
        </w:rPr>
        <w:t>を限度台数とする。</w:t>
      </w:r>
    </w:p>
    <w:p w14:paraId="16D4C16D" w14:textId="12A412DF" w:rsidR="000B1CA4" w:rsidRPr="00BF5E64" w:rsidRDefault="005C7248" w:rsidP="000B1CA4">
      <w:pPr>
        <w:ind w:leftChars="337" w:left="708" w:firstLineChars="100" w:firstLine="220"/>
        <w:rPr>
          <w:rFonts w:asciiTheme="minorEastAsia" w:hAnsiTheme="minorEastAsia"/>
          <w:color w:val="000000" w:themeColor="text1"/>
          <w:sz w:val="22"/>
        </w:rPr>
      </w:pPr>
      <w:r w:rsidRPr="00BF5E64">
        <w:rPr>
          <w:rFonts w:asciiTheme="minorEastAsia" w:hAnsiTheme="minorEastAsia" w:hint="eastAsia"/>
          <w:color w:val="000000" w:themeColor="text1"/>
          <w:sz w:val="22"/>
        </w:rPr>
        <w:t>なお、</w:t>
      </w:r>
      <w:r w:rsidRPr="00BF5E64">
        <w:rPr>
          <w:rFonts w:asciiTheme="minorEastAsia" w:hAnsiTheme="minorEastAsia"/>
          <w:color w:val="000000" w:themeColor="text1"/>
          <w:sz w:val="22"/>
        </w:rPr>
        <w:t>利用定員数</w:t>
      </w:r>
      <w:r w:rsidRPr="00BF5E64">
        <w:rPr>
          <w:rFonts w:asciiTheme="minorEastAsia" w:hAnsiTheme="minorEastAsia" w:hint="eastAsia"/>
          <w:color w:val="000000" w:themeColor="text1"/>
          <w:sz w:val="22"/>
        </w:rPr>
        <w:t>の</w:t>
      </w:r>
      <w:r w:rsidRPr="00BF5E64">
        <w:rPr>
          <w:rFonts w:asciiTheme="minorEastAsia" w:hAnsiTheme="minorEastAsia"/>
          <w:color w:val="000000" w:themeColor="text1"/>
          <w:sz w:val="22"/>
        </w:rPr>
        <w:t>ないサービスについては、１日の利用限度人数を利用定員数とみなす。</w:t>
      </w:r>
    </w:p>
    <w:p w14:paraId="7B30AE76" w14:textId="7E85DC15" w:rsidR="005C7248" w:rsidRPr="00BF5E64" w:rsidRDefault="006A4A78" w:rsidP="005C7248">
      <w:pPr>
        <w:rPr>
          <w:rFonts w:asciiTheme="minorEastAsia" w:hAnsiTheme="minorEastAsia"/>
          <w:color w:val="000000" w:themeColor="text1"/>
          <w:sz w:val="22"/>
        </w:rPr>
      </w:pPr>
      <w:r w:rsidRPr="00BF5E64">
        <w:rPr>
          <w:rFonts w:asciiTheme="minorEastAsia" w:hAnsiTheme="minorEastAsia" w:hint="eastAsia"/>
          <w:color w:val="000000" w:themeColor="text1"/>
          <w:sz w:val="22"/>
        </w:rPr>
        <w:t>（４）</w:t>
      </w:r>
      <w:r w:rsidR="005C7248" w:rsidRPr="00BF5E64">
        <w:rPr>
          <w:rFonts w:asciiTheme="minorEastAsia" w:hAnsiTheme="minorEastAsia"/>
          <w:color w:val="000000" w:themeColor="text1"/>
          <w:sz w:val="22"/>
        </w:rPr>
        <w:t>介護ロボット導入</w:t>
      </w:r>
      <w:r w:rsidR="002D1DEB" w:rsidRPr="00BF5E64">
        <w:rPr>
          <w:rFonts w:asciiTheme="minorEastAsia" w:hAnsiTheme="minorEastAsia" w:hint="eastAsia"/>
          <w:color w:val="000000" w:themeColor="text1"/>
          <w:sz w:val="22"/>
        </w:rPr>
        <w:t>等</w:t>
      </w:r>
      <w:r w:rsidR="005C7248" w:rsidRPr="00BF5E64">
        <w:rPr>
          <w:rFonts w:asciiTheme="minorEastAsia" w:hAnsiTheme="minorEastAsia"/>
          <w:color w:val="000000" w:themeColor="text1"/>
          <w:sz w:val="22"/>
        </w:rPr>
        <w:t>計画との</w:t>
      </w:r>
      <w:r w:rsidR="005C7248" w:rsidRPr="00BF5E64">
        <w:rPr>
          <w:rFonts w:asciiTheme="minorEastAsia" w:hAnsiTheme="minorEastAsia" w:hint="eastAsia"/>
          <w:color w:val="000000" w:themeColor="text1"/>
          <w:sz w:val="22"/>
        </w:rPr>
        <w:t>関係</w:t>
      </w:r>
    </w:p>
    <w:p w14:paraId="063DE0DE" w14:textId="47EF566D" w:rsidR="00AC760F" w:rsidRPr="00BF5E64" w:rsidRDefault="00AC760F" w:rsidP="000A3E13">
      <w:pPr>
        <w:ind w:left="440" w:hangingChars="200" w:hanging="440"/>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w:t>
      </w:r>
      <w:r w:rsidR="000A3E13" w:rsidRPr="00BF5E64">
        <w:rPr>
          <w:rFonts w:asciiTheme="minorEastAsia" w:hAnsiTheme="minorEastAsia" w:hint="eastAsia"/>
          <w:color w:val="000000" w:themeColor="text1"/>
          <w:sz w:val="22"/>
        </w:rPr>
        <w:t xml:space="preserve">　　</w:t>
      </w:r>
      <w:r w:rsidR="00A37FA5" w:rsidRPr="00BF5E64">
        <w:rPr>
          <w:rFonts w:asciiTheme="minorEastAsia" w:hAnsiTheme="minorEastAsia" w:hint="eastAsia"/>
          <w:color w:val="000000" w:themeColor="text1"/>
          <w:sz w:val="22"/>
        </w:rPr>
        <w:t>介護ロボット機器</w:t>
      </w:r>
      <w:r w:rsidR="002D1DEB" w:rsidRPr="00BF5E64">
        <w:rPr>
          <w:rFonts w:asciiTheme="minorEastAsia" w:hAnsiTheme="minorEastAsia" w:hint="eastAsia"/>
          <w:color w:val="000000" w:themeColor="text1"/>
          <w:sz w:val="22"/>
        </w:rPr>
        <w:t>については、１</w:t>
      </w:r>
      <w:r w:rsidR="00A37FA5" w:rsidRPr="00BF5E64">
        <w:rPr>
          <w:rFonts w:asciiTheme="minorEastAsia" w:hAnsiTheme="minorEastAsia"/>
          <w:color w:val="000000" w:themeColor="text1"/>
          <w:sz w:val="22"/>
        </w:rPr>
        <w:t>計画につき</w:t>
      </w:r>
      <w:r w:rsidR="002D1DEB" w:rsidRPr="00BF5E64">
        <w:rPr>
          <w:rFonts w:asciiTheme="minorEastAsia" w:hAnsiTheme="minorEastAsia" w:hint="eastAsia"/>
          <w:color w:val="000000" w:themeColor="text1"/>
          <w:sz w:val="22"/>
        </w:rPr>
        <w:t>１</w:t>
      </w:r>
      <w:r w:rsidR="002D1DEB" w:rsidRPr="00BF5E64">
        <w:rPr>
          <w:rFonts w:asciiTheme="minorEastAsia" w:hAnsiTheme="minorEastAsia"/>
          <w:color w:val="000000" w:themeColor="text1"/>
          <w:sz w:val="22"/>
        </w:rPr>
        <w:t>回の補助と</w:t>
      </w:r>
      <w:r w:rsidR="00A37FA5" w:rsidRPr="00BF5E64">
        <w:rPr>
          <w:rFonts w:asciiTheme="minorEastAsia" w:hAnsiTheme="minorEastAsia" w:hint="eastAsia"/>
          <w:color w:val="000000" w:themeColor="text1"/>
          <w:sz w:val="22"/>
        </w:rPr>
        <w:t>し、見守り機器の導入に伴う通信環境整備については、１事業所につき</w:t>
      </w:r>
      <w:r w:rsidR="002D1DEB" w:rsidRPr="00BF5E64">
        <w:rPr>
          <w:rFonts w:asciiTheme="minorEastAsia" w:hAnsiTheme="minorEastAsia" w:hint="eastAsia"/>
          <w:color w:val="000000" w:themeColor="text1"/>
          <w:sz w:val="22"/>
        </w:rPr>
        <w:t>１回の補助とする</w:t>
      </w:r>
      <w:r w:rsidR="005C7248" w:rsidRPr="00BF5E64">
        <w:rPr>
          <w:rFonts w:asciiTheme="minorEastAsia" w:hAnsiTheme="minorEastAsia"/>
          <w:color w:val="000000" w:themeColor="text1"/>
          <w:sz w:val="22"/>
        </w:rPr>
        <w:t>。</w:t>
      </w:r>
    </w:p>
    <w:p w14:paraId="00BDBFC4" w14:textId="77777777" w:rsidR="00721651" w:rsidRPr="00BF5E64" w:rsidRDefault="00721651" w:rsidP="0084209A">
      <w:pPr>
        <w:ind w:leftChars="202" w:left="424" w:firstLineChars="99" w:firstLine="218"/>
        <w:rPr>
          <w:rFonts w:asciiTheme="minorEastAsia" w:hAnsiTheme="minorEastAsia"/>
          <w:color w:val="000000" w:themeColor="text1"/>
          <w:sz w:val="22"/>
        </w:rPr>
      </w:pPr>
    </w:p>
    <w:p w14:paraId="0A72857E" w14:textId="2329AE61" w:rsidR="00845182" w:rsidRPr="00BF5E64" w:rsidRDefault="00185935" w:rsidP="0056326F">
      <w:pPr>
        <w:tabs>
          <w:tab w:val="left" w:pos="426"/>
        </w:tabs>
        <w:rPr>
          <w:rFonts w:asciiTheme="minorEastAsia" w:hAnsiTheme="minorEastAsia"/>
          <w:color w:val="000000" w:themeColor="text1"/>
          <w:sz w:val="22"/>
        </w:rPr>
      </w:pPr>
      <w:r w:rsidRPr="00BF5E64">
        <w:rPr>
          <w:rFonts w:asciiTheme="minorEastAsia" w:hAnsiTheme="minorEastAsia" w:hint="eastAsia"/>
          <w:color w:val="000000" w:themeColor="text1"/>
          <w:sz w:val="22"/>
        </w:rPr>
        <w:t>７</w:t>
      </w:r>
      <w:r w:rsidR="00B33AB1" w:rsidRPr="00BF5E64">
        <w:rPr>
          <w:rFonts w:asciiTheme="minorEastAsia" w:hAnsiTheme="minorEastAsia" w:hint="eastAsia"/>
          <w:color w:val="000000" w:themeColor="text1"/>
          <w:sz w:val="22"/>
        </w:rPr>
        <w:t xml:space="preserve">　</w:t>
      </w:r>
      <w:r w:rsidR="000A4E35" w:rsidRPr="00BF5E64">
        <w:rPr>
          <w:rFonts w:asciiTheme="minorEastAsia" w:hAnsiTheme="minorEastAsia" w:hint="eastAsia"/>
          <w:color w:val="000000" w:themeColor="text1"/>
          <w:sz w:val="22"/>
        </w:rPr>
        <w:t>とちぎ介護人材育成認証制度</w:t>
      </w:r>
      <w:r w:rsidR="00721651" w:rsidRPr="00BF5E64">
        <w:rPr>
          <w:rFonts w:asciiTheme="minorEastAsia" w:hAnsiTheme="minorEastAsia" w:hint="eastAsia"/>
          <w:color w:val="000000" w:themeColor="text1"/>
          <w:sz w:val="22"/>
        </w:rPr>
        <w:t>に</w:t>
      </w:r>
      <w:r w:rsidR="00B43CE3" w:rsidRPr="00BF5E64">
        <w:rPr>
          <w:rFonts w:asciiTheme="minorEastAsia" w:hAnsiTheme="minorEastAsia" w:hint="eastAsia"/>
          <w:color w:val="000000" w:themeColor="text1"/>
          <w:sz w:val="22"/>
        </w:rPr>
        <w:t>係る</w:t>
      </w:r>
      <w:r w:rsidR="00B3716F" w:rsidRPr="00BF5E64">
        <w:rPr>
          <w:rFonts w:asciiTheme="minorEastAsia" w:hAnsiTheme="minorEastAsia" w:hint="eastAsia"/>
          <w:color w:val="000000" w:themeColor="text1"/>
          <w:sz w:val="22"/>
        </w:rPr>
        <w:t>措置</w:t>
      </w:r>
    </w:p>
    <w:p w14:paraId="27A7F4E5" w14:textId="03A69941" w:rsidR="00B33AB1" w:rsidRPr="00BF5E64" w:rsidRDefault="00DC4BF5" w:rsidP="008D59CD">
      <w:pPr>
        <w:ind w:leftChars="102" w:left="214" w:firstLineChars="100" w:firstLine="220"/>
        <w:rPr>
          <w:rFonts w:asciiTheme="minorEastAsia" w:hAnsiTheme="minorEastAsia"/>
          <w:color w:val="000000" w:themeColor="text1"/>
          <w:sz w:val="22"/>
        </w:rPr>
      </w:pPr>
      <w:r w:rsidRPr="00BF5E64">
        <w:rPr>
          <w:rFonts w:asciiTheme="minorEastAsia" w:hAnsiTheme="minorEastAsia" w:hint="eastAsia"/>
          <w:color w:val="000000" w:themeColor="text1"/>
          <w:sz w:val="22"/>
        </w:rPr>
        <w:t>認証</w:t>
      </w:r>
      <w:r w:rsidR="003E4185" w:rsidRPr="00BF5E64">
        <w:rPr>
          <w:rFonts w:asciiTheme="minorEastAsia" w:hAnsiTheme="minorEastAsia" w:hint="eastAsia"/>
          <w:color w:val="000000" w:themeColor="text1"/>
          <w:sz w:val="22"/>
        </w:rPr>
        <w:t>レベル３事業者</w:t>
      </w:r>
      <w:r w:rsidR="00FE2F2F" w:rsidRPr="00BF5E64">
        <w:rPr>
          <w:rFonts w:asciiTheme="minorEastAsia" w:hAnsiTheme="minorEastAsia" w:hint="eastAsia"/>
          <w:color w:val="000000" w:themeColor="text1"/>
          <w:sz w:val="22"/>
        </w:rPr>
        <w:t>が</w:t>
      </w:r>
      <w:r w:rsidR="00791380" w:rsidRPr="00BF5E64">
        <w:rPr>
          <w:rFonts w:asciiTheme="minorEastAsia" w:hAnsiTheme="minorEastAsia" w:hint="eastAsia"/>
          <w:color w:val="000000" w:themeColor="text1"/>
          <w:sz w:val="22"/>
        </w:rPr>
        <w:t>介護ロボット</w:t>
      </w:r>
      <w:r w:rsidR="00FE2F2F" w:rsidRPr="00BF5E64">
        <w:rPr>
          <w:rFonts w:asciiTheme="minorEastAsia" w:hAnsiTheme="minorEastAsia" w:hint="eastAsia"/>
          <w:color w:val="000000" w:themeColor="text1"/>
          <w:sz w:val="22"/>
        </w:rPr>
        <w:t>を</w:t>
      </w:r>
      <w:r w:rsidR="00791380" w:rsidRPr="00BF5E64">
        <w:rPr>
          <w:rFonts w:asciiTheme="minorEastAsia" w:hAnsiTheme="minorEastAsia" w:hint="eastAsia"/>
          <w:color w:val="000000" w:themeColor="text1"/>
          <w:sz w:val="22"/>
        </w:rPr>
        <w:t>導入</w:t>
      </w:r>
      <w:r w:rsidR="00FE2F2F" w:rsidRPr="00BF5E64">
        <w:rPr>
          <w:rFonts w:asciiTheme="minorEastAsia" w:hAnsiTheme="minorEastAsia" w:hint="eastAsia"/>
          <w:color w:val="000000" w:themeColor="text1"/>
          <w:sz w:val="22"/>
        </w:rPr>
        <w:t>する際の１回当たりの限度台数</w:t>
      </w:r>
      <w:r w:rsidR="00A54307" w:rsidRPr="00BF5E64">
        <w:rPr>
          <w:rFonts w:asciiTheme="minorEastAsia" w:hAnsiTheme="minorEastAsia" w:hint="eastAsia"/>
          <w:color w:val="000000" w:themeColor="text1"/>
          <w:sz w:val="22"/>
        </w:rPr>
        <w:t>を</w:t>
      </w:r>
      <w:r w:rsidR="00487402" w:rsidRPr="00BF5E64">
        <w:rPr>
          <w:rFonts w:asciiTheme="minorEastAsia" w:hAnsiTheme="minorEastAsia" w:hint="eastAsia"/>
          <w:color w:val="000000" w:themeColor="text1"/>
          <w:sz w:val="22"/>
        </w:rPr>
        <w:t>、６（３</w:t>
      </w:r>
      <w:r w:rsidR="005B070D" w:rsidRPr="00BF5E64">
        <w:rPr>
          <w:rFonts w:asciiTheme="minorEastAsia" w:hAnsiTheme="minorEastAsia" w:hint="eastAsia"/>
          <w:color w:val="000000" w:themeColor="text1"/>
          <w:sz w:val="22"/>
        </w:rPr>
        <w:t>）</w:t>
      </w:r>
      <w:r w:rsidR="00487402" w:rsidRPr="00BF5E64">
        <w:rPr>
          <w:rFonts w:asciiTheme="minorEastAsia" w:hAnsiTheme="minorEastAsia" w:hint="eastAsia"/>
          <w:color w:val="000000" w:themeColor="text1"/>
          <w:sz w:val="22"/>
        </w:rPr>
        <w:t>により算出した台数の２倍</w:t>
      </w:r>
      <w:r w:rsidR="00B57919" w:rsidRPr="00BF5E64">
        <w:rPr>
          <w:rFonts w:asciiTheme="minorEastAsia" w:hAnsiTheme="minorEastAsia" w:hint="eastAsia"/>
          <w:color w:val="000000" w:themeColor="text1"/>
          <w:sz w:val="22"/>
        </w:rPr>
        <w:t>とする</w:t>
      </w:r>
      <w:r w:rsidR="005B070D" w:rsidRPr="00BF5E64">
        <w:rPr>
          <w:rFonts w:asciiTheme="minorEastAsia" w:hAnsiTheme="minorEastAsia" w:hint="eastAsia"/>
          <w:color w:val="000000" w:themeColor="text1"/>
          <w:sz w:val="22"/>
        </w:rPr>
        <w:t>。</w:t>
      </w:r>
    </w:p>
    <w:p w14:paraId="716AB687" w14:textId="0D1FB4F6" w:rsidR="00185935" w:rsidRPr="00BF5E64" w:rsidRDefault="00185935" w:rsidP="00185935">
      <w:pPr>
        <w:rPr>
          <w:rFonts w:asciiTheme="minorEastAsia" w:hAnsiTheme="minorEastAsia"/>
          <w:color w:val="000000" w:themeColor="text1"/>
          <w:sz w:val="22"/>
        </w:rPr>
      </w:pPr>
    </w:p>
    <w:p w14:paraId="146DF12D" w14:textId="4DAAFE08" w:rsidR="002B0228" w:rsidRPr="00BF5E64" w:rsidRDefault="002B0228" w:rsidP="00185935">
      <w:pPr>
        <w:rPr>
          <w:rFonts w:asciiTheme="minorEastAsia" w:hAnsiTheme="minorEastAsia"/>
          <w:color w:val="000000" w:themeColor="text1"/>
          <w:sz w:val="22"/>
        </w:rPr>
      </w:pPr>
      <w:r w:rsidRPr="00BF5E64">
        <w:rPr>
          <w:rFonts w:asciiTheme="minorEastAsia" w:hAnsiTheme="minorEastAsia" w:hint="eastAsia"/>
          <w:color w:val="000000" w:themeColor="text1"/>
          <w:sz w:val="22"/>
        </w:rPr>
        <w:t>８　優先順位</w:t>
      </w:r>
    </w:p>
    <w:p w14:paraId="33E04748" w14:textId="59E60457" w:rsidR="002B0228" w:rsidRPr="00BF5E64" w:rsidRDefault="002B0228" w:rsidP="00B3716F">
      <w:pPr>
        <w:ind w:left="220" w:hangingChars="100" w:hanging="220"/>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応募多数の場合、次の事項とともに、公平性や補助効果を考慮し、優先順位を決定することとする。</w:t>
      </w:r>
    </w:p>
    <w:p w14:paraId="0799C230" w14:textId="5471E8E9" w:rsidR="002B0228" w:rsidRPr="00BF5E64" w:rsidRDefault="002B0228" w:rsidP="00185935">
      <w:pPr>
        <w:rPr>
          <w:rFonts w:asciiTheme="minorEastAsia" w:hAnsiTheme="minorEastAsia"/>
          <w:color w:val="000000" w:themeColor="text1"/>
          <w:sz w:val="22"/>
        </w:rPr>
      </w:pPr>
      <w:r w:rsidRPr="00BF5E64">
        <w:rPr>
          <w:rFonts w:asciiTheme="minorEastAsia" w:hAnsiTheme="minorEastAsia" w:hint="eastAsia"/>
          <w:color w:val="000000" w:themeColor="text1"/>
          <w:sz w:val="22"/>
        </w:rPr>
        <w:t>（１）とちぎ介護人材育成認証制度において認証を受けている事業</w:t>
      </w:r>
      <w:r w:rsidR="00B3716F" w:rsidRPr="00BF5E64">
        <w:rPr>
          <w:rFonts w:asciiTheme="minorEastAsia" w:hAnsiTheme="minorEastAsia" w:hint="eastAsia"/>
          <w:color w:val="000000" w:themeColor="text1"/>
          <w:sz w:val="22"/>
        </w:rPr>
        <w:t>者</w:t>
      </w:r>
    </w:p>
    <w:p w14:paraId="6C0A3A85" w14:textId="22DD15BB" w:rsidR="002B0228" w:rsidRPr="00BF5E64" w:rsidRDefault="002B0228" w:rsidP="00B3716F">
      <w:pPr>
        <w:ind w:left="440" w:hangingChars="200" w:hanging="440"/>
        <w:rPr>
          <w:rFonts w:asciiTheme="minorEastAsia" w:hAnsiTheme="minorEastAsia"/>
          <w:color w:val="000000" w:themeColor="text1"/>
          <w:sz w:val="22"/>
        </w:rPr>
      </w:pPr>
      <w:r w:rsidRPr="00BF5E64">
        <w:rPr>
          <w:rFonts w:asciiTheme="minorEastAsia" w:hAnsiTheme="minorEastAsia" w:hint="eastAsia"/>
          <w:color w:val="000000" w:themeColor="text1"/>
          <w:sz w:val="22"/>
        </w:rPr>
        <w:t>（２）介護ロボット導入支援事業</w:t>
      </w:r>
      <w:r w:rsidR="00B3716F" w:rsidRPr="00BF5E64">
        <w:rPr>
          <w:rFonts w:asciiTheme="minorEastAsia" w:hAnsiTheme="minorEastAsia" w:hint="eastAsia"/>
          <w:color w:val="000000" w:themeColor="text1"/>
          <w:sz w:val="22"/>
        </w:rPr>
        <w:t>費補助金において、交付決定を受けていない又は補助件数の少ない事業者</w:t>
      </w:r>
    </w:p>
    <w:p w14:paraId="40D12E19" w14:textId="77777777" w:rsidR="00B3716F" w:rsidRPr="00BF5E64" w:rsidRDefault="00B3716F" w:rsidP="00185935">
      <w:pPr>
        <w:rPr>
          <w:rFonts w:asciiTheme="minorEastAsia" w:hAnsiTheme="minorEastAsia"/>
          <w:color w:val="000000" w:themeColor="text1"/>
          <w:sz w:val="22"/>
        </w:rPr>
      </w:pPr>
    </w:p>
    <w:p w14:paraId="25E941DF" w14:textId="31F6AA39" w:rsidR="00185935" w:rsidRPr="00BF5E64" w:rsidRDefault="00B3716F" w:rsidP="00185935">
      <w:pPr>
        <w:rPr>
          <w:rFonts w:asciiTheme="minorEastAsia" w:hAnsiTheme="minorEastAsia"/>
          <w:color w:val="000000" w:themeColor="text1"/>
          <w:sz w:val="22"/>
        </w:rPr>
      </w:pPr>
      <w:r w:rsidRPr="00BF5E64">
        <w:rPr>
          <w:rFonts w:asciiTheme="minorEastAsia" w:hAnsiTheme="minorEastAsia" w:hint="eastAsia"/>
          <w:color w:val="000000" w:themeColor="text1"/>
          <w:sz w:val="22"/>
        </w:rPr>
        <w:t>９</w:t>
      </w:r>
      <w:r w:rsidR="00185935" w:rsidRPr="00BF5E64">
        <w:rPr>
          <w:rFonts w:asciiTheme="minorEastAsia" w:hAnsiTheme="minorEastAsia"/>
          <w:color w:val="000000" w:themeColor="text1"/>
          <w:sz w:val="22"/>
        </w:rPr>
        <w:t xml:space="preserve">　提出書類</w:t>
      </w:r>
    </w:p>
    <w:p w14:paraId="0090BFFD" w14:textId="77777777" w:rsidR="00185935" w:rsidRPr="00BF5E64" w:rsidRDefault="00185935" w:rsidP="00185935">
      <w:pPr>
        <w:ind w:left="425" w:hangingChars="193" w:hanging="425"/>
        <w:rPr>
          <w:rFonts w:asciiTheme="minorEastAsia" w:hAnsiTheme="minorEastAsia"/>
          <w:color w:val="000000" w:themeColor="text1"/>
          <w:sz w:val="22"/>
        </w:rPr>
      </w:pPr>
      <w:r w:rsidRPr="00BF5E64">
        <w:rPr>
          <w:rFonts w:asciiTheme="minorEastAsia" w:hAnsiTheme="minorEastAsia" w:hint="eastAsia"/>
          <w:color w:val="000000" w:themeColor="text1"/>
          <w:sz w:val="22"/>
        </w:rPr>
        <w:t>（１）</w:t>
      </w:r>
      <w:r w:rsidRPr="00BF5E64">
        <w:rPr>
          <w:rFonts w:asciiTheme="minorEastAsia" w:hAnsiTheme="minorEastAsia"/>
          <w:color w:val="000000" w:themeColor="text1"/>
          <w:sz w:val="22"/>
        </w:rPr>
        <w:t>本事業による補助を受けようとする者は、</w:t>
      </w:r>
      <w:r w:rsidRPr="00BF5E64">
        <w:rPr>
          <w:rFonts w:asciiTheme="minorEastAsia" w:hAnsiTheme="minorEastAsia" w:hint="eastAsia"/>
          <w:color w:val="000000" w:themeColor="text1"/>
          <w:sz w:val="22"/>
        </w:rPr>
        <w:t>交付要領</w:t>
      </w:r>
      <w:r w:rsidRPr="00BF5E64">
        <w:rPr>
          <w:rFonts w:asciiTheme="minorEastAsia" w:hAnsiTheme="minorEastAsia"/>
          <w:color w:val="000000" w:themeColor="text1"/>
          <w:sz w:val="22"/>
        </w:rPr>
        <w:t>第３条に定める書類を提出するものとする。</w:t>
      </w:r>
    </w:p>
    <w:p w14:paraId="4C21F452" w14:textId="5EED1B4E" w:rsidR="00185935" w:rsidRPr="00BF5E64" w:rsidRDefault="00185935" w:rsidP="00185935">
      <w:pPr>
        <w:ind w:left="440" w:hangingChars="200" w:hanging="440"/>
        <w:rPr>
          <w:rFonts w:asciiTheme="minorEastAsia" w:hAnsiTheme="minorEastAsia"/>
          <w:color w:val="000000" w:themeColor="text1"/>
          <w:sz w:val="22"/>
        </w:rPr>
      </w:pPr>
      <w:r w:rsidRPr="00BF5E64">
        <w:rPr>
          <w:rFonts w:asciiTheme="minorEastAsia" w:hAnsiTheme="minorEastAsia" w:hint="eastAsia"/>
          <w:color w:val="000000" w:themeColor="text1"/>
          <w:sz w:val="22"/>
        </w:rPr>
        <w:t>（２）本事業</w:t>
      </w:r>
      <w:r w:rsidRPr="00BF5E64">
        <w:rPr>
          <w:rFonts w:asciiTheme="minorEastAsia" w:hAnsiTheme="minorEastAsia"/>
          <w:color w:val="000000" w:themeColor="text1"/>
          <w:sz w:val="22"/>
        </w:rPr>
        <w:t>に係る実績報告を行おうとする者は、</w:t>
      </w:r>
      <w:r w:rsidRPr="00BF5E64">
        <w:rPr>
          <w:rFonts w:asciiTheme="minorEastAsia" w:hAnsiTheme="minorEastAsia" w:hint="eastAsia"/>
          <w:color w:val="000000" w:themeColor="text1"/>
          <w:sz w:val="22"/>
        </w:rPr>
        <w:t>当該</w:t>
      </w:r>
      <w:r w:rsidRPr="00BF5E64">
        <w:rPr>
          <w:rFonts w:asciiTheme="minorEastAsia" w:hAnsiTheme="minorEastAsia"/>
          <w:color w:val="000000" w:themeColor="text1"/>
          <w:sz w:val="22"/>
        </w:rPr>
        <w:t>事業が完了した日若しくは廃止の承認を受けた</w:t>
      </w:r>
      <w:r w:rsidRPr="00BF5E64">
        <w:rPr>
          <w:rFonts w:asciiTheme="minorEastAsia" w:hAnsiTheme="minorEastAsia" w:hint="eastAsia"/>
          <w:color w:val="000000" w:themeColor="text1"/>
          <w:sz w:val="22"/>
        </w:rPr>
        <w:t>日から</w:t>
      </w:r>
      <w:r w:rsidRPr="00BF5E64">
        <w:rPr>
          <w:rFonts w:asciiTheme="minorEastAsia" w:hAnsiTheme="minorEastAsia"/>
          <w:color w:val="000000" w:themeColor="text1"/>
          <w:sz w:val="22"/>
        </w:rPr>
        <w:t>起算して１か月を経過した日までに、</w:t>
      </w:r>
      <w:r w:rsidRPr="00BF5E64">
        <w:rPr>
          <w:rFonts w:asciiTheme="minorEastAsia" w:hAnsiTheme="minorEastAsia" w:hint="eastAsia"/>
          <w:color w:val="000000" w:themeColor="text1"/>
          <w:sz w:val="22"/>
        </w:rPr>
        <w:t>交付要領</w:t>
      </w:r>
      <w:r w:rsidRPr="00BF5E64">
        <w:rPr>
          <w:rFonts w:asciiTheme="minorEastAsia" w:hAnsiTheme="minorEastAsia"/>
          <w:color w:val="000000" w:themeColor="text1"/>
          <w:sz w:val="22"/>
        </w:rPr>
        <w:t>第７条に定める書類を提出するものとする。</w:t>
      </w:r>
    </w:p>
    <w:p w14:paraId="4DA6DC75" w14:textId="77777777" w:rsidR="00B33AB1" w:rsidRPr="00BF5E64" w:rsidRDefault="00B33AB1" w:rsidP="00185935">
      <w:pPr>
        <w:rPr>
          <w:rFonts w:asciiTheme="minorEastAsia" w:hAnsiTheme="minorEastAsia"/>
          <w:color w:val="000000" w:themeColor="text1"/>
          <w:sz w:val="22"/>
        </w:rPr>
      </w:pPr>
    </w:p>
    <w:p w14:paraId="156464AD" w14:textId="493D6DEE" w:rsidR="00DE6FFD" w:rsidRPr="00BF5E64" w:rsidRDefault="00B3716F" w:rsidP="00DE6FFD">
      <w:pPr>
        <w:rPr>
          <w:rFonts w:asciiTheme="minorEastAsia" w:hAnsiTheme="minorEastAsia"/>
          <w:color w:val="000000" w:themeColor="text1"/>
          <w:sz w:val="22"/>
        </w:rPr>
      </w:pPr>
      <w:r w:rsidRPr="00BF5E64">
        <w:rPr>
          <w:rFonts w:asciiTheme="minorEastAsia" w:hAnsiTheme="minorEastAsia" w:hint="eastAsia"/>
          <w:color w:val="000000" w:themeColor="text1"/>
          <w:sz w:val="22"/>
        </w:rPr>
        <w:t>10</w:t>
      </w:r>
      <w:r w:rsidR="00DE6FFD" w:rsidRPr="00BF5E64">
        <w:rPr>
          <w:rFonts w:asciiTheme="minorEastAsia" w:hAnsiTheme="minorEastAsia"/>
          <w:color w:val="000000" w:themeColor="text1"/>
          <w:sz w:val="22"/>
        </w:rPr>
        <w:t xml:space="preserve">　その他</w:t>
      </w:r>
    </w:p>
    <w:p w14:paraId="390C4B63" w14:textId="64F05410" w:rsidR="00DE6FFD" w:rsidRPr="00BF5E64" w:rsidRDefault="00BB3C95" w:rsidP="00BB3C95">
      <w:pPr>
        <w:ind w:left="425" w:hangingChars="193" w:hanging="425"/>
        <w:rPr>
          <w:rFonts w:asciiTheme="minorEastAsia" w:hAnsiTheme="minorEastAsia"/>
          <w:color w:val="000000" w:themeColor="text1"/>
          <w:sz w:val="22"/>
        </w:rPr>
      </w:pPr>
      <w:r w:rsidRPr="00BF5E64">
        <w:rPr>
          <w:rFonts w:asciiTheme="minorEastAsia" w:hAnsiTheme="minorEastAsia" w:hint="eastAsia"/>
          <w:color w:val="000000" w:themeColor="text1"/>
          <w:sz w:val="22"/>
        </w:rPr>
        <w:t>（</w:t>
      </w:r>
      <w:r w:rsidR="00F74E50" w:rsidRPr="00BF5E64">
        <w:rPr>
          <w:rFonts w:asciiTheme="minorEastAsia" w:hAnsiTheme="minorEastAsia" w:hint="eastAsia"/>
          <w:color w:val="000000" w:themeColor="text1"/>
          <w:sz w:val="22"/>
        </w:rPr>
        <w:t>１</w:t>
      </w:r>
      <w:r w:rsidRPr="00BF5E64">
        <w:rPr>
          <w:rFonts w:asciiTheme="minorEastAsia" w:hAnsiTheme="minorEastAsia" w:hint="eastAsia"/>
          <w:color w:val="000000" w:themeColor="text1"/>
          <w:sz w:val="22"/>
        </w:rPr>
        <w:t>）</w:t>
      </w:r>
      <w:r w:rsidR="00DE6FFD" w:rsidRPr="00BF5E64">
        <w:rPr>
          <w:rFonts w:asciiTheme="minorEastAsia" w:hAnsiTheme="minorEastAsia" w:hint="eastAsia"/>
          <w:color w:val="000000" w:themeColor="text1"/>
          <w:sz w:val="22"/>
        </w:rPr>
        <w:t>交付</w:t>
      </w:r>
      <w:r w:rsidR="00DE6FFD" w:rsidRPr="00BF5E64">
        <w:rPr>
          <w:rFonts w:asciiTheme="minorEastAsia" w:hAnsiTheme="minorEastAsia"/>
          <w:color w:val="000000" w:themeColor="text1"/>
          <w:sz w:val="22"/>
        </w:rPr>
        <w:t>要領第５条に基づき、補助事業の内容又は</w:t>
      </w:r>
      <w:r w:rsidR="00DE6FFD" w:rsidRPr="00BF5E64">
        <w:rPr>
          <w:rFonts w:asciiTheme="minorEastAsia" w:hAnsiTheme="minorEastAsia" w:hint="eastAsia"/>
          <w:color w:val="000000" w:themeColor="text1"/>
          <w:sz w:val="22"/>
        </w:rPr>
        <w:t>20％</w:t>
      </w:r>
      <w:r w:rsidR="00DE6FFD" w:rsidRPr="00BF5E64">
        <w:rPr>
          <w:rFonts w:asciiTheme="minorEastAsia" w:hAnsiTheme="minorEastAsia"/>
          <w:color w:val="000000" w:themeColor="text1"/>
          <w:sz w:val="22"/>
        </w:rPr>
        <w:t>を</w:t>
      </w:r>
      <w:r w:rsidR="00DE6FFD" w:rsidRPr="00BF5E64">
        <w:rPr>
          <w:rFonts w:asciiTheme="minorEastAsia" w:hAnsiTheme="minorEastAsia" w:hint="eastAsia"/>
          <w:color w:val="000000" w:themeColor="text1"/>
          <w:sz w:val="22"/>
        </w:rPr>
        <w:t>超える</w:t>
      </w:r>
      <w:r w:rsidR="00DE6FFD" w:rsidRPr="00BF5E64">
        <w:rPr>
          <w:rFonts w:asciiTheme="minorEastAsia" w:hAnsiTheme="minorEastAsia"/>
          <w:color w:val="000000" w:themeColor="text1"/>
          <w:sz w:val="22"/>
        </w:rPr>
        <w:t>経費配分の変更を行う場合や、補助事業を中止し、又は廃止</w:t>
      </w:r>
      <w:r w:rsidR="00DE6FFD" w:rsidRPr="00BF5E64">
        <w:rPr>
          <w:rFonts w:asciiTheme="minorEastAsia" w:hAnsiTheme="minorEastAsia" w:hint="eastAsia"/>
          <w:color w:val="000000" w:themeColor="text1"/>
          <w:sz w:val="22"/>
        </w:rPr>
        <w:t>しよう</w:t>
      </w:r>
      <w:r w:rsidR="00DE6FFD" w:rsidRPr="00BF5E64">
        <w:rPr>
          <w:rFonts w:asciiTheme="minorEastAsia" w:hAnsiTheme="minorEastAsia"/>
          <w:color w:val="000000" w:themeColor="text1"/>
          <w:sz w:val="22"/>
        </w:rPr>
        <w:t>とする場合は</w:t>
      </w:r>
      <w:r w:rsidR="00DE6FFD" w:rsidRPr="00BF5E64">
        <w:rPr>
          <w:rFonts w:asciiTheme="minorEastAsia" w:hAnsiTheme="minorEastAsia" w:hint="eastAsia"/>
          <w:color w:val="000000" w:themeColor="text1"/>
          <w:sz w:val="22"/>
        </w:rPr>
        <w:t>、</w:t>
      </w:r>
      <w:r w:rsidR="00DE6FFD" w:rsidRPr="00BF5E64">
        <w:rPr>
          <w:rFonts w:asciiTheme="minorEastAsia" w:hAnsiTheme="minorEastAsia"/>
          <w:color w:val="000000" w:themeColor="text1"/>
          <w:sz w:val="22"/>
        </w:rPr>
        <w:t>必ず所定の</w:t>
      </w:r>
      <w:r w:rsidR="00DE6FFD" w:rsidRPr="00BF5E64">
        <w:rPr>
          <w:rFonts w:asciiTheme="minorEastAsia" w:hAnsiTheme="minorEastAsia" w:hint="eastAsia"/>
          <w:color w:val="000000" w:themeColor="text1"/>
          <w:sz w:val="22"/>
        </w:rPr>
        <w:t>申請</w:t>
      </w:r>
      <w:r w:rsidR="00DE6FFD" w:rsidRPr="00BF5E64">
        <w:rPr>
          <w:rFonts w:asciiTheme="minorEastAsia" w:hAnsiTheme="minorEastAsia"/>
          <w:color w:val="000000" w:themeColor="text1"/>
          <w:sz w:val="22"/>
        </w:rPr>
        <w:t>を行うこと。</w:t>
      </w:r>
    </w:p>
    <w:p w14:paraId="27B4DFBF" w14:textId="1F2A2308" w:rsidR="0023616B" w:rsidRPr="00BF5E64" w:rsidRDefault="00BB3C95" w:rsidP="00BB3C95">
      <w:pPr>
        <w:ind w:left="425" w:hangingChars="193" w:hanging="425"/>
        <w:rPr>
          <w:rFonts w:asciiTheme="minorEastAsia" w:hAnsiTheme="minorEastAsia"/>
          <w:color w:val="000000" w:themeColor="text1"/>
          <w:sz w:val="22"/>
        </w:rPr>
      </w:pPr>
      <w:r w:rsidRPr="00BF5E64">
        <w:rPr>
          <w:rFonts w:asciiTheme="minorEastAsia" w:hAnsiTheme="minorEastAsia" w:hint="eastAsia"/>
          <w:color w:val="000000" w:themeColor="text1"/>
          <w:sz w:val="22"/>
        </w:rPr>
        <w:t>（</w:t>
      </w:r>
      <w:r w:rsidR="00F74E50" w:rsidRPr="00BF5E64">
        <w:rPr>
          <w:rFonts w:asciiTheme="minorEastAsia" w:hAnsiTheme="minorEastAsia" w:hint="eastAsia"/>
          <w:color w:val="000000" w:themeColor="text1"/>
          <w:sz w:val="22"/>
        </w:rPr>
        <w:t>２</w:t>
      </w:r>
      <w:r w:rsidRPr="00BF5E64">
        <w:rPr>
          <w:rFonts w:asciiTheme="minorEastAsia" w:hAnsiTheme="minorEastAsia" w:hint="eastAsia"/>
          <w:color w:val="000000" w:themeColor="text1"/>
          <w:sz w:val="22"/>
        </w:rPr>
        <w:t>）</w:t>
      </w:r>
      <w:r w:rsidR="0023616B" w:rsidRPr="00BF5E64">
        <w:rPr>
          <w:rFonts w:asciiTheme="minorEastAsia" w:hAnsiTheme="minorEastAsia" w:hint="eastAsia"/>
          <w:color w:val="000000" w:themeColor="text1"/>
          <w:sz w:val="22"/>
        </w:rPr>
        <w:t>交付要領第</w:t>
      </w:r>
      <w:r w:rsidR="0023616B" w:rsidRPr="00BF5E64">
        <w:rPr>
          <w:rFonts w:asciiTheme="minorEastAsia" w:hAnsiTheme="minorEastAsia"/>
          <w:color w:val="000000" w:themeColor="text1"/>
          <w:sz w:val="22"/>
        </w:rPr>
        <w:t>４条</w:t>
      </w:r>
      <w:r w:rsidRPr="00BF5E64">
        <w:rPr>
          <w:rFonts w:asciiTheme="minorEastAsia" w:hAnsiTheme="minorEastAsia" w:hint="eastAsia"/>
          <w:color w:val="000000" w:themeColor="text1"/>
          <w:sz w:val="22"/>
        </w:rPr>
        <w:t>（５）</w:t>
      </w:r>
      <w:r w:rsidR="0023616B" w:rsidRPr="00BF5E64">
        <w:rPr>
          <w:rFonts w:asciiTheme="minorEastAsia" w:hAnsiTheme="minorEastAsia"/>
          <w:color w:val="000000" w:themeColor="text1"/>
          <w:sz w:val="22"/>
        </w:rPr>
        <w:t>の知事が定める期間は、５年間とする。</w:t>
      </w:r>
    </w:p>
    <w:p w14:paraId="75007EA5" w14:textId="77777777" w:rsidR="00336F6E" w:rsidRPr="00BF5E64" w:rsidRDefault="00336F6E" w:rsidP="00BB3C95">
      <w:pPr>
        <w:tabs>
          <w:tab w:val="left" w:pos="567"/>
        </w:tabs>
        <w:rPr>
          <w:rFonts w:asciiTheme="minorEastAsia" w:hAnsiTheme="minorEastAsia"/>
          <w:color w:val="000000" w:themeColor="text1"/>
          <w:sz w:val="22"/>
        </w:rPr>
      </w:pPr>
    </w:p>
    <w:p w14:paraId="339AFE98" w14:textId="77777777" w:rsidR="00C8039D" w:rsidRPr="00BF5E64" w:rsidRDefault="00C8039D" w:rsidP="00C8039D">
      <w:pPr>
        <w:ind w:firstLineChars="300" w:firstLine="660"/>
        <w:rPr>
          <w:rFonts w:asciiTheme="minorEastAsia" w:hAnsiTheme="minorEastAsia"/>
          <w:color w:val="000000" w:themeColor="text1"/>
          <w:sz w:val="22"/>
        </w:rPr>
      </w:pPr>
      <w:r w:rsidRPr="00BF5E64">
        <w:rPr>
          <w:rFonts w:asciiTheme="minorEastAsia" w:hAnsiTheme="minorEastAsia"/>
          <w:color w:val="000000" w:themeColor="text1"/>
          <w:sz w:val="22"/>
        </w:rPr>
        <w:t>附則</w:t>
      </w:r>
    </w:p>
    <w:p w14:paraId="16027F8C" w14:textId="289FEB6B" w:rsidR="00D756E7" w:rsidRPr="00BF5E64" w:rsidRDefault="00C8039D" w:rsidP="00C8039D">
      <w:pPr>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w:t>
      </w:r>
      <w:r w:rsidRPr="00BF5E64">
        <w:rPr>
          <w:rFonts w:asciiTheme="minorEastAsia" w:hAnsiTheme="minorEastAsia"/>
          <w:color w:val="000000" w:themeColor="text1"/>
          <w:sz w:val="22"/>
        </w:rPr>
        <w:t>要領は、平成28年</w:t>
      </w:r>
      <w:r w:rsidR="008C0ED8" w:rsidRPr="00BF5E64">
        <w:rPr>
          <w:rFonts w:asciiTheme="minorEastAsia" w:hAnsiTheme="minorEastAsia" w:hint="eastAsia"/>
          <w:color w:val="000000" w:themeColor="text1"/>
          <w:sz w:val="22"/>
        </w:rPr>
        <w:t>５</w:t>
      </w:r>
      <w:r w:rsidRPr="00BF5E64">
        <w:rPr>
          <w:rFonts w:asciiTheme="minorEastAsia" w:hAnsiTheme="minorEastAsia"/>
          <w:color w:val="000000" w:themeColor="text1"/>
          <w:sz w:val="22"/>
        </w:rPr>
        <w:t>月</w:t>
      </w:r>
      <w:r w:rsidR="003D0427" w:rsidRPr="00BF5E64">
        <w:rPr>
          <w:rFonts w:asciiTheme="minorEastAsia" w:hAnsiTheme="minorEastAsia" w:hint="eastAsia"/>
          <w:color w:val="000000" w:themeColor="text1"/>
          <w:sz w:val="22"/>
        </w:rPr>
        <w:t>10</w:t>
      </w:r>
      <w:r w:rsidRPr="00BF5E64">
        <w:rPr>
          <w:rFonts w:asciiTheme="minorEastAsia" w:hAnsiTheme="minorEastAsia"/>
          <w:color w:val="000000" w:themeColor="text1"/>
          <w:sz w:val="22"/>
        </w:rPr>
        <w:t>日から</w:t>
      </w:r>
      <w:r w:rsidR="000A2C40" w:rsidRPr="00BF5E64">
        <w:rPr>
          <w:rFonts w:asciiTheme="minorEastAsia" w:hAnsiTheme="minorEastAsia" w:hint="eastAsia"/>
          <w:color w:val="000000" w:themeColor="text1"/>
          <w:sz w:val="22"/>
        </w:rPr>
        <w:t>適用</w:t>
      </w:r>
      <w:r w:rsidRPr="00BF5E64">
        <w:rPr>
          <w:rFonts w:asciiTheme="minorEastAsia" w:hAnsiTheme="minorEastAsia"/>
          <w:color w:val="000000" w:themeColor="text1"/>
          <w:sz w:val="22"/>
        </w:rPr>
        <w:t>する。</w:t>
      </w:r>
    </w:p>
    <w:p w14:paraId="33970DB6" w14:textId="77777777" w:rsidR="0039288F" w:rsidRPr="00BF5E64" w:rsidRDefault="0039288F" w:rsidP="0039288F">
      <w:pPr>
        <w:ind w:firstLineChars="300" w:firstLine="660"/>
        <w:rPr>
          <w:rFonts w:asciiTheme="minorEastAsia" w:hAnsiTheme="minorEastAsia"/>
          <w:color w:val="000000" w:themeColor="text1"/>
          <w:sz w:val="22"/>
        </w:rPr>
      </w:pPr>
      <w:r w:rsidRPr="00BF5E64">
        <w:rPr>
          <w:rFonts w:asciiTheme="minorEastAsia" w:hAnsiTheme="minorEastAsia"/>
          <w:color w:val="000000" w:themeColor="text1"/>
          <w:sz w:val="22"/>
        </w:rPr>
        <w:lastRenderedPageBreak/>
        <w:t>附則</w:t>
      </w:r>
    </w:p>
    <w:p w14:paraId="44F5C985" w14:textId="77777777" w:rsidR="002C70C3" w:rsidRPr="00BF5E64" w:rsidRDefault="0039288F" w:rsidP="002C70C3">
      <w:pPr>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w:t>
      </w:r>
      <w:r w:rsidRPr="00BF5E64">
        <w:rPr>
          <w:rFonts w:asciiTheme="minorEastAsia" w:hAnsiTheme="minorEastAsia"/>
          <w:color w:val="000000" w:themeColor="text1"/>
          <w:sz w:val="22"/>
        </w:rPr>
        <w:t>要領は、平成31年</w:t>
      </w:r>
      <w:r w:rsidRPr="00BF5E64">
        <w:rPr>
          <w:rFonts w:asciiTheme="minorEastAsia" w:hAnsiTheme="minorEastAsia" w:hint="eastAsia"/>
          <w:color w:val="000000" w:themeColor="text1"/>
          <w:sz w:val="22"/>
        </w:rPr>
        <w:t>３</w:t>
      </w:r>
      <w:r w:rsidRPr="00BF5E64">
        <w:rPr>
          <w:rFonts w:asciiTheme="minorEastAsia" w:hAnsiTheme="minorEastAsia"/>
          <w:color w:val="000000" w:themeColor="text1"/>
          <w:sz w:val="22"/>
        </w:rPr>
        <w:t>月</w:t>
      </w:r>
      <w:r w:rsidR="00D55D9D" w:rsidRPr="00BF5E64">
        <w:rPr>
          <w:rFonts w:asciiTheme="minorEastAsia" w:hAnsiTheme="minorEastAsia" w:hint="eastAsia"/>
          <w:color w:val="000000" w:themeColor="text1"/>
          <w:sz w:val="22"/>
        </w:rPr>
        <w:t>29</w:t>
      </w:r>
      <w:r w:rsidRPr="00BF5E64">
        <w:rPr>
          <w:rFonts w:asciiTheme="minorEastAsia" w:hAnsiTheme="minorEastAsia"/>
          <w:color w:val="000000" w:themeColor="text1"/>
          <w:sz w:val="22"/>
        </w:rPr>
        <w:t>日から</w:t>
      </w:r>
      <w:r w:rsidRPr="00BF5E64">
        <w:rPr>
          <w:rFonts w:asciiTheme="minorEastAsia" w:hAnsiTheme="minorEastAsia" w:hint="eastAsia"/>
          <w:color w:val="000000" w:themeColor="text1"/>
          <w:sz w:val="22"/>
        </w:rPr>
        <w:t>適用</w:t>
      </w:r>
      <w:r w:rsidRPr="00BF5E64">
        <w:rPr>
          <w:rFonts w:asciiTheme="minorEastAsia" w:hAnsiTheme="minorEastAsia"/>
          <w:color w:val="000000" w:themeColor="text1"/>
          <w:sz w:val="22"/>
        </w:rPr>
        <w:t>する。</w:t>
      </w:r>
    </w:p>
    <w:p w14:paraId="2440DB52" w14:textId="77777777" w:rsidR="002C70C3" w:rsidRPr="00BF5E64" w:rsidRDefault="002C70C3" w:rsidP="002C70C3">
      <w:pPr>
        <w:ind w:firstLineChars="300" w:firstLine="660"/>
        <w:rPr>
          <w:rFonts w:asciiTheme="minorEastAsia" w:hAnsiTheme="minorEastAsia"/>
          <w:color w:val="000000" w:themeColor="text1"/>
          <w:sz w:val="22"/>
        </w:rPr>
      </w:pPr>
      <w:r w:rsidRPr="00BF5E64">
        <w:rPr>
          <w:rFonts w:asciiTheme="minorEastAsia" w:hAnsiTheme="minorEastAsia"/>
          <w:color w:val="000000" w:themeColor="text1"/>
          <w:sz w:val="22"/>
        </w:rPr>
        <w:t>附則</w:t>
      </w:r>
    </w:p>
    <w:p w14:paraId="672A90C2" w14:textId="77777777" w:rsidR="00AB2FC2" w:rsidRPr="00BF5E64" w:rsidRDefault="002C70C3" w:rsidP="00AB2FC2">
      <w:pPr>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w:t>
      </w:r>
      <w:r w:rsidRPr="00BF5E64">
        <w:rPr>
          <w:rFonts w:asciiTheme="minorEastAsia" w:hAnsiTheme="minorEastAsia"/>
          <w:color w:val="000000" w:themeColor="text1"/>
          <w:sz w:val="22"/>
        </w:rPr>
        <w:t>要領は、</w:t>
      </w:r>
      <w:r w:rsidRPr="00BF5E64">
        <w:rPr>
          <w:rFonts w:asciiTheme="minorEastAsia" w:hAnsiTheme="minorEastAsia" w:hint="eastAsia"/>
          <w:color w:val="000000" w:themeColor="text1"/>
          <w:sz w:val="22"/>
        </w:rPr>
        <w:t>令和</w:t>
      </w:r>
      <w:r w:rsidRPr="00BF5E64">
        <w:rPr>
          <w:rFonts w:asciiTheme="minorEastAsia" w:hAnsiTheme="minorEastAsia"/>
          <w:color w:val="000000" w:themeColor="text1"/>
          <w:sz w:val="22"/>
        </w:rPr>
        <w:t>２年</w:t>
      </w:r>
      <w:r w:rsidR="00DA0A51" w:rsidRPr="00BF5E64">
        <w:rPr>
          <w:rFonts w:asciiTheme="minorEastAsia" w:hAnsiTheme="minorEastAsia" w:hint="eastAsia"/>
          <w:color w:val="000000" w:themeColor="text1"/>
          <w:sz w:val="22"/>
        </w:rPr>
        <w:t>４</w:t>
      </w:r>
      <w:r w:rsidRPr="00BF5E64">
        <w:rPr>
          <w:rFonts w:asciiTheme="minorEastAsia" w:hAnsiTheme="minorEastAsia"/>
          <w:color w:val="000000" w:themeColor="text1"/>
          <w:sz w:val="22"/>
        </w:rPr>
        <w:t>月</w:t>
      </w:r>
      <w:r w:rsidR="00DA0A51" w:rsidRPr="00BF5E64">
        <w:rPr>
          <w:rFonts w:asciiTheme="minorEastAsia" w:hAnsiTheme="minorEastAsia" w:hint="eastAsia"/>
          <w:color w:val="000000" w:themeColor="text1"/>
          <w:sz w:val="22"/>
        </w:rPr>
        <w:t>１</w:t>
      </w:r>
      <w:r w:rsidRPr="00BF5E64">
        <w:rPr>
          <w:rFonts w:asciiTheme="minorEastAsia" w:hAnsiTheme="minorEastAsia"/>
          <w:color w:val="000000" w:themeColor="text1"/>
          <w:sz w:val="22"/>
        </w:rPr>
        <w:t>日から</w:t>
      </w:r>
      <w:r w:rsidRPr="00BF5E64">
        <w:rPr>
          <w:rFonts w:asciiTheme="minorEastAsia" w:hAnsiTheme="minorEastAsia" w:hint="eastAsia"/>
          <w:color w:val="000000" w:themeColor="text1"/>
          <w:sz w:val="22"/>
        </w:rPr>
        <w:t>適用</w:t>
      </w:r>
      <w:r w:rsidRPr="00BF5E64">
        <w:rPr>
          <w:rFonts w:asciiTheme="minorEastAsia" w:hAnsiTheme="minorEastAsia"/>
          <w:color w:val="000000" w:themeColor="text1"/>
          <w:sz w:val="22"/>
        </w:rPr>
        <w:t>する。</w:t>
      </w:r>
    </w:p>
    <w:p w14:paraId="6700569D" w14:textId="77777777" w:rsidR="00AB2FC2" w:rsidRPr="00BF5E64" w:rsidRDefault="00AB2FC2" w:rsidP="00AB2FC2">
      <w:pPr>
        <w:ind w:firstLineChars="300" w:firstLine="660"/>
        <w:rPr>
          <w:rFonts w:asciiTheme="minorEastAsia" w:hAnsiTheme="minorEastAsia"/>
          <w:color w:val="000000" w:themeColor="text1"/>
          <w:sz w:val="22"/>
        </w:rPr>
      </w:pPr>
      <w:r w:rsidRPr="00BF5E64">
        <w:rPr>
          <w:rFonts w:asciiTheme="minorEastAsia" w:hAnsiTheme="minorEastAsia"/>
          <w:color w:val="000000" w:themeColor="text1"/>
          <w:sz w:val="22"/>
        </w:rPr>
        <w:t>附則</w:t>
      </w:r>
    </w:p>
    <w:p w14:paraId="59A56827" w14:textId="52B2DDE6" w:rsidR="000B182B" w:rsidRPr="00BF5E64" w:rsidRDefault="00AB2FC2" w:rsidP="00AB2FC2">
      <w:pPr>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w:t>
      </w:r>
      <w:r w:rsidRPr="00BF5E64">
        <w:rPr>
          <w:rFonts w:asciiTheme="minorEastAsia" w:hAnsiTheme="minorEastAsia"/>
          <w:color w:val="000000" w:themeColor="text1"/>
          <w:sz w:val="22"/>
        </w:rPr>
        <w:t>要領は、</w:t>
      </w:r>
      <w:r w:rsidRPr="00BF5E64">
        <w:rPr>
          <w:rFonts w:asciiTheme="minorEastAsia" w:hAnsiTheme="minorEastAsia" w:hint="eastAsia"/>
          <w:color w:val="000000" w:themeColor="text1"/>
          <w:sz w:val="22"/>
        </w:rPr>
        <w:t>令和３</w:t>
      </w:r>
      <w:r w:rsidRPr="00BF5E64">
        <w:rPr>
          <w:rFonts w:asciiTheme="minorEastAsia" w:hAnsiTheme="minorEastAsia"/>
          <w:color w:val="000000" w:themeColor="text1"/>
          <w:sz w:val="22"/>
        </w:rPr>
        <w:t>年</w:t>
      </w:r>
      <w:r w:rsidR="00581DA9" w:rsidRPr="00BF5E64">
        <w:rPr>
          <w:rFonts w:asciiTheme="minorEastAsia" w:hAnsiTheme="minorEastAsia" w:hint="eastAsia"/>
          <w:color w:val="000000" w:themeColor="text1"/>
          <w:sz w:val="22"/>
        </w:rPr>
        <w:t>３</w:t>
      </w:r>
      <w:r w:rsidRPr="00BF5E64">
        <w:rPr>
          <w:rFonts w:asciiTheme="minorEastAsia" w:hAnsiTheme="minorEastAsia"/>
          <w:color w:val="000000" w:themeColor="text1"/>
          <w:sz w:val="22"/>
        </w:rPr>
        <w:t>月</w:t>
      </w:r>
      <w:r w:rsidR="00DF17BC" w:rsidRPr="00BF5E64">
        <w:rPr>
          <w:rFonts w:asciiTheme="minorEastAsia" w:hAnsiTheme="minorEastAsia" w:hint="eastAsia"/>
          <w:color w:val="000000" w:themeColor="text1"/>
          <w:sz w:val="22"/>
        </w:rPr>
        <w:t>31</w:t>
      </w:r>
      <w:r w:rsidRPr="00BF5E64">
        <w:rPr>
          <w:rFonts w:asciiTheme="minorEastAsia" w:hAnsiTheme="minorEastAsia"/>
          <w:color w:val="000000" w:themeColor="text1"/>
          <w:sz w:val="22"/>
        </w:rPr>
        <w:t>日から</w:t>
      </w:r>
      <w:r w:rsidRPr="00BF5E64">
        <w:rPr>
          <w:rFonts w:asciiTheme="minorEastAsia" w:hAnsiTheme="minorEastAsia" w:hint="eastAsia"/>
          <w:color w:val="000000" w:themeColor="text1"/>
          <w:sz w:val="22"/>
        </w:rPr>
        <w:t>適用</w:t>
      </w:r>
      <w:r w:rsidRPr="00BF5E64">
        <w:rPr>
          <w:rFonts w:asciiTheme="minorEastAsia" w:hAnsiTheme="minorEastAsia"/>
          <w:color w:val="000000" w:themeColor="text1"/>
          <w:sz w:val="22"/>
        </w:rPr>
        <w:t>する。</w:t>
      </w:r>
    </w:p>
    <w:p w14:paraId="2985E519" w14:textId="4AA827CE" w:rsidR="002C70C3" w:rsidRPr="00BF5E64" w:rsidRDefault="00BD7F0A" w:rsidP="002C70C3">
      <w:pPr>
        <w:widowControl/>
        <w:jc w:val="left"/>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附則</w:t>
      </w:r>
    </w:p>
    <w:p w14:paraId="5B3557C7" w14:textId="77777777" w:rsidR="001F6E58" w:rsidRPr="00BF5E64" w:rsidRDefault="003A2BA7" w:rsidP="001F6E58">
      <w:pPr>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この要領は、令和３年６月９</w:t>
      </w:r>
      <w:r w:rsidR="00BD7F0A" w:rsidRPr="00BF5E64">
        <w:rPr>
          <w:rFonts w:asciiTheme="minorEastAsia" w:hAnsiTheme="minorEastAsia" w:hint="eastAsia"/>
          <w:color w:val="000000" w:themeColor="text1"/>
          <w:sz w:val="22"/>
        </w:rPr>
        <w:t>日から適用する。</w:t>
      </w:r>
    </w:p>
    <w:p w14:paraId="28756195" w14:textId="77777777" w:rsidR="001F6E58" w:rsidRPr="00BF5E64" w:rsidRDefault="001F6E58" w:rsidP="001F6E58">
      <w:pPr>
        <w:widowControl/>
        <w:jc w:val="left"/>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附則</w:t>
      </w:r>
    </w:p>
    <w:p w14:paraId="6BFB4A54" w14:textId="310110DF" w:rsidR="00855D0A" w:rsidRPr="00BF5E64" w:rsidRDefault="001F6E58" w:rsidP="002C70C3">
      <w:pPr>
        <w:widowControl/>
        <w:jc w:val="left"/>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この要領は、令和４年</w:t>
      </w:r>
      <w:r w:rsidR="00556397" w:rsidRPr="00BF5E64">
        <w:rPr>
          <w:rFonts w:asciiTheme="minorEastAsia" w:hAnsiTheme="minorEastAsia" w:hint="eastAsia"/>
          <w:color w:val="000000" w:themeColor="text1"/>
          <w:sz w:val="22"/>
        </w:rPr>
        <w:t>４</w:t>
      </w:r>
      <w:r w:rsidRPr="00BF5E64">
        <w:rPr>
          <w:rFonts w:asciiTheme="minorEastAsia" w:hAnsiTheme="minorEastAsia" w:hint="eastAsia"/>
          <w:color w:val="000000" w:themeColor="text1"/>
          <w:sz w:val="22"/>
        </w:rPr>
        <w:t>月</w:t>
      </w:r>
      <w:r w:rsidR="000A3E13" w:rsidRPr="00BF5E64">
        <w:rPr>
          <w:rFonts w:asciiTheme="minorEastAsia" w:hAnsiTheme="minorEastAsia" w:hint="eastAsia"/>
          <w:color w:val="000000" w:themeColor="text1"/>
          <w:sz w:val="22"/>
        </w:rPr>
        <w:t>１</w:t>
      </w:r>
      <w:r w:rsidRPr="00BF5E64">
        <w:rPr>
          <w:rFonts w:asciiTheme="minorEastAsia" w:hAnsiTheme="minorEastAsia" w:hint="eastAsia"/>
          <w:color w:val="000000" w:themeColor="text1"/>
          <w:sz w:val="22"/>
        </w:rPr>
        <w:t>日から適用する。</w:t>
      </w:r>
    </w:p>
    <w:p w14:paraId="649C8299" w14:textId="77777777" w:rsidR="00DC4BF5" w:rsidRPr="00BF5E64" w:rsidRDefault="00DC4BF5" w:rsidP="00DC4BF5">
      <w:pPr>
        <w:widowControl/>
        <w:ind w:firstLineChars="300" w:firstLine="660"/>
        <w:jc w:val="left"/>
        <w:rPr>
          <w:rFonts w:asciiTheme="minorEastAsia" w:hAnsiTheme="minorEastAsia"/>
          <w:color w:val="000000" w:themeColor="text1"/>
          <w:sz w:val="22"/>
        </w:rPr>
      </w:pPr>
      <w:r w:rsidRPr="00BF5E64">
        <w:rPr>
          <w:rFonts w:asciiTheme="minorEastAsia" w:hAnsiTheme="minorEastAsia" w:hint="eastAsia"/>
          <w:color w:val="000000" w:themeColor="text1"/>
          <w:sz w:val="22"/>
        </w:rPr>
        <w:t>附則</w:t>
      </w:r>
    </w:p>
    <w:p w14:paraId="634B2576" w14:textId="66EF3826" w:rsidR="00DC4BF5" w:rsidRPr="00BF5E64" w:rsidRDefault="00DC4BF5" w:rsidP="00DC4BF5">
      <w:pPr>
        <w:widowControl/>
        <w:jc w:val="left"/>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この要領は、令和５年４月</w:t>
      </w:r>
      <w:r w:rsidR="008E6484" w:rsidRPr="00BF5E64">
        <w:rPr>
          <w:rFonts w:asciiTheme="minorEastAsia" w:hAnsiTheme="minorEastAsia" w:hint="eastAsia"/>
          <w:color w:val="000000" w:themeColor="text1"/>
          <w:sz w:val="22"/>
        </w:rPr>
        <w:t>１</w:t>
      </w:r>
      <w:r w:rsidRPr="00BF5E64">
        <w:rPr>
          <w:rFonts w:asciiTheme="minorEastAsia" w:hAnsiTheme="minorEastAsia" w:hint="eastAsia"/>
          <w:color w:val="000000" w:themeColor="text1"/>
          <w:sz w:val="22"/>
        </w:rPr>
        <w:t>日から適用する。</w:t>
      </w:r>
    </w:p>
    <w:p w14:paraId="2A480F8E" w14:textId="77777777" w:rsidR="000B15E6" w:rsidRPr="00BF5E64" w:rsidRDefault="000B15E6" w:rsidP="000B15E6">
      <w:pPr>
        <w:widowControl/>
        <w:ind w:firstLineChars="300" w:firstLine="660"/>
        <w:jc w:val="left"/>
        <w:rPr>
          <w:rFonts w:asciiTheme="minorEastAsia" w:hAnsiTheme="minorEastAsia"/>
          <w:color w:val="000000" w:themeColor="text1"/>
          <w:sz w:val="22"/>
        </w:rPr>
      </w:pPr>
      <w:r w:rsidRPr="00BF5E64">
        <w:rPr>
          <w:rFonts w:asciiTheme="minorEastAsia" w:hAnsiTheme="minorEastAsia" w:hint="eastAsia"/>
          <w:color w:val="000000" w:themeColor="text1"/>
          <w:sz w:val="22"/>
        </w:rPr>
        <w:t>附則</w:t>
      </w:r>
    </w:p>
    <w:p w14:paraId="2E574270" w14:textId="21ECB2E1" w:rsidR="00DC4BF5" w:rsidRPr="00BF5E64" w:rsidRDefault="000B15E6" w:rsidP="000B15E6">
      <w:pPr>
        <w:widowControl/>
        <w:jc w:val="left"/>
        <w:rPr>
          <w:rFonts w:asciiTheme="minorEastAsia" w:hAnsiTheme="minorEastAsia"/>
          <w:color w:val="000000" w:themeColor="text1"/>
          <w:sz w:val="22"/>
        </w:rPr>
      </w:pPr>
      <w:r w:rsidRPr="00BF5E64">
        <w:rPr>
          <w:rFonts w:asciiTheme="minorEastAsia" w:hAnsiTheme="minorEastAsia" w:hint="eastAsia"/>
          <w:color w:val="000000" w:themeColor="text1"/>
          <w:sz w:val="22"/>
        </w:rPr>
        <w:t xml:space="preserve">　この要領は、令和６年４月</w:t>
      </w:r>
      <w:r w:rsidR="00522A4A">
        <w:rPr>
          <w:rFonts w:asciiTheme="minorEastAsia" w:hAnsiTheme="minorEastAsia" w:hint="eastAsia"/>
          <w:color w:val="000000" w:themeColor="text1"/>
          <w:sz w:val="22"/>
        </w:rPr>
        <w:t>１</w:t>
      </w:r>
      <w:r w:rsidRPr="00BF5E64">
        <w:rPr>
          <w:rFonts w:asciiTheme="minorEastAsia" w:hAnsiTheme="minorEastAsia" w:hint="eastAsia"/>
          <w:color w:val="000000" w:themeColor="text1"/>
          <w:sz w:val="22"/>
        </w:rPr>
        <w:t>日から適用する。</w:t>
      </w:r>
    </w:p>
    <w:p w14:paraId="714EC789" w14:textId="0B48B67B" w:rsidR="00B52A24" w:rsidRPr="00BF5E64" w:rsidRDefault="00855D0A" w:rsidP="002C70C3">
      <w:pPr>
        <w:widowControl/>
        <w:jc w:val="left"/>
        <w:rPr>
          <w:rFonts w:asciiTheme="minorEastAsia" w:hAnsiTheme="minorEastAsia"/>
          <w:color w:val="000000" w:themeColor="text1"/>
          <w:sz w:val="22"/>
        </w:rPr>
      </w:pPr>
      <w:r w:rsidRPr="00BF5E64">
        <w:rPr>
          <w:rFonts w:asciiTheme="minorEastAsia" w:hAnsiTheme="minorEastAsia"/>
          <w:color w:val="000000" w:themeColor="text1"/>
          <w:sz w:val="22"/>
        </w:rPr>
        <w:br w:type="page"/>
      </w:r>
    </w:p>
    <w:p w14:paraId="10B2A85B" w14:textId="77777777" w:rsidR="00130C3F" w:rsidRPr="00BF5E64" w:rsidRDefault="00130C3F" w:rsidP="00130C3F">
      <w:pPr>
        <w:jc w:val="left"/>
        <w:rPr>
          <w:color w:val="000000" w:themeColor="text1"/>
          <w:sz w:val="22"/>
        </w:rPr>
      </w:pPr>
      <w:r w:rsidRPr="00BF5E64">
        <w:rPr>
          <w:rFonts w:hint="eastAsia"/>
          <w:color w:val="000000" w:themeColor="text1"/>
          <w:sz w:val="22"/>
        </w:rPr>
        <w:lastRenderedPageBreak/>
        <w:t>別記</w:t>
      </w:r>
      <w:r w:rsidRPr="00BF5E64">
        <w:rPr>
          <w:color w:val="000000" w:themeColor="text1"/>
          <w:sz w:val="22"/>
        </w:rPr>
        <w:t>１</w:t>
      </w:r>
    </w:p>
    <w:p w14:paraId="30F16E58" w14:textId="77777777" w:rsidR="00130C3F" w:rsidRPr="00BF5E64" w:rsidRDefault="00130C3F" w:rsidP="00130C3F">
      <w:pPr>
        <w:jc w:val="center"/>
        <w:rPr>
          <w:color w:val="000000" w:themeColor="text1"/>
          <w:sz w:val="24"/>
          <w:szCs w:val="24"/>
        </w:rPr>
      </w:pPr>
      <w:r w:rsidRPr="00BF5E64">
        <w:rPr>
          <w:rFonts w:hint="eastAsia"/>
          <w:color w:val="000000" w:themeColor="text1"/>
          <w:sz w:val="24"/>
          <w:szCs w:val="24"/>
        </w:rPr>
        <w:t>介護ロボット導入</w:t>
      </w:r>
      <w:r w:rsidR="004204BB" w:rsidRPr="00BF5E64">
        <w:rPr>
          <w:rFonts w:hint="eastAsia"/>
          <w:color w:val="000000" w:themeColor="text1"/>
          <w:sz w:val="24"/>
          <w:szCs w:val="24"/>
        </w:rPr>
        <w:t>等</w:t>
      </w:r>
      <w:r w:rsidRPr="00BF5E64">
        <w:rPr>
          <w:rFonts w:hint="eastAsia"/>
          <w:color w:val="000000" w:themeColor="text1"/>
          <w:sz w:val="24"/>
          <w:szCs w:val="24"/>
        </w:rPr>
        <w:t>効果</w:t>
      </w:r>
      <w:r w:rsidRPr="00BF5E64">
        <w:rPr>
          <w:color w:val="000000" w:themeColor="text1"/>
          <w:sz w:val="24"/>
          <w:szCs w:val="24"/>
        </w:rPr>
        <w:t>報告書</w:t>
      </w:r>
    </w:p>
    <w:p w14:paraId="39230428" w14:textId="77777777" w:rsidR="00130C3F" w:rsidRPr="00BF5E64" w:rsidRDefault="00130C3F" w:rsidP="00E71436">
      <w:pPr>
        <w:spacing w:beforeLines="50" w:before="180"/>
        <w:jc w:val="right"/>
        <w:rPr>
          <w:color w:val="000000" w:themeColor="text1"/>
          <w:sz w:val="22"/>
        </w:rPr>
      </w:pPr>
      <w:r w:rsidRPr="00BF5E64">
        <w:rPr>
          <w:color w:val="000000" w:themeColor="text1"/>
          <w:sz w:val="22"/>
        </w:rPr>
        <w:t xml:space="preserve">　</w:t>
      </w:r>
      <w:bookmarkStart w:id="0" w:name="_Hlk70396943"/>
      <w:r w:rsidRPr="00BF5E64">
        <w:rPr>
          <w:color w:val="000000" w:themeColor="text1"/>
          <w:sz w:val="22"/>
        </w:rPr>
        <w:t>年</w:t>
      </w:r>
      <w:r w:rsidRPr="00BF5E64">
        <w:rPr>
          <w:rFonts w:hint="eastAsia"/>
          <w:color w:val="000000" w:themeColor="text1"/>
          <w:sz w:val="22"/>
        </w:rPr>
        <w:t xml:space="preserve">　</w:t>
      </w:r>
      <w:r w:rsidRPr="00BF5E64">
        <w:rPr>
          <w:color w:val="000000" w:themeColor="text1"/>
          <w:sz w:val="22"/>
        </w:rPr>
        <w:t xml:space="preserve">　月</w:t>
      </w:r>
      <w:r w:rsidRPr="00BF5E64">
        <w:rPr>
          <w:rFonts w:hint="eastAsia"/>
          <w:color w:val="000000" w:themeColor="text1"/>
          <w:sz w:val="22"/>
        </w:rPr>
        <w:t xml:space="preserve">　</w:t>
      </w:r>
      <w:r w:rsidRPr="00BF5E64">
        <w:rPr>
          <w:color w:val="000000" w:themeColor="text1"/>
          <w:sz w:val="22"/>
        </w:rPr>
        <w:t xml:space="preserve">　日</w:t>
      </w:r>
    </w:p>
    <w:p w14:paraId="0F633260" w14:textId="77777777" w:rsidR="00130C3F" w:rsidRPr="00BF5E64" w:rsidRDefault="00130C3F" w:rsidP="00130C3F">
      <w:pPr>
        <w:ind w:firstLineChars="1610" w:firstLine="3542"/>
        <w:rPr>
          <w:color w:val="000000" w:themeColor="text1"/>
          <w:sz w:val="22"/>
        </w:rPr>
      </w:pPr>
      <w:r w:rsidRPr="00BF5E64">
        <w:rPr>
          <w:rFonts w:hint="eastAsia"/>
          <w:color w:val="000000" w:themeColor="text1"/>
          <w:sz w:val="22"/>
        </w:rPr>
        <w:t>報告</w:t>
      </w:r>
      <w:r w:rsidRPr="00BF5E64">
        <w:rPr>
          <w:color w:val="000000" w:themeColor="text1"/>
          <w:sz w:val="22"/>
        </w:rPr>
        <w:t>担当者</w:t>
      </w:r>
      <w:r w:rsidR="00823235" w:rsidRPr="00BF5E64">
        <w:rPr>
          <w:rFonts w:hint="eastAsia"/>
          <w:color w:val="000000" w:themeColor="text1"/>
          <w:sz w:val="22"/>
        </w:rPr>
        <w:t xml:space="preserve">　</w:t>
      </w:r>
      <w:r w:rsidRPr="00BF5E64">
        <w:rPr>
          <w:rFonts w:hint="eastAsia"/>
          <w:color w:val="000000" w:themeColor="text1"/>
          <w:sz w:val="22"/>
          <w:u w:val="single"/>
        </w:rPr>
        <w:t>職・</w:t>
      </w:r>
      <w:r w:rsidRPr="00BF5E64">
        <w:rPr>
          <w:color w:val="000000" w:themeColor="text1"/>
          <w:sz w:val="22"/>
          <w:u w:val="single"/>
        </w:rPr>
        <w:t>氏名</w:t>
      </w:r>
      <w:r w:rsidRPr="00BF5E64">
        <w:rPr>
          <w:rFonts w:hint="eastAsia"/>
          <w:color w:val="000000" w:themeColor="text1"/>
          <w:sz w:val="22"/>
          <w:u w:val="single"/>
        </w:rPr>
        <w:t xml:space="preserve">　</w:t>
      </w:r>
      <w:r w:rsidR="00183229" w:rsidRPr="00BF5E64">
        <w:rPr>
          <w:color w:val="000000" w:themeColor="text1"/>
          <w:sz w:val="22"/>
          <w:u w:val="single"/>
        </w:rPr>
        <w:t xml:space="preserve">　　　　　　　　　　　　　　</w:t>
      </w:r>
    </w:p>
    <w:p w14:paraId="6B90370F" w14:textId="77777777" w:rsidR="00C5271D" w:rsidRPr="00BF5E64" w:rsidRDefault="00823235" w:rsidP="00033A29">
      <w:pPr>
        <w:ind w:firstLineChars="773" w:firstLine="1701"/>
        <w:jc w:val="center"/>
        <w:rPr>
          <w:color w:val="000000" w:themeColor="text1"/>
          <w:sz w:val="22"/>
          <w:u w:val="single"/>
          <w:lang w:eastAsia="zh-TW"/>
        </w:rPr>
      </w:pPr>
      <w:r w:rsidRPr="00BF5E64">
        <w:rPr>
          <w:rFonts w:hint="eastAsia"/>
          <w:color w:val="000000" w:themeColor="text1"/>
          <w:kern w:val="0"/>
          <w:sz w:val="22"/>
          <w:u w:val="single"/>
          <w:lang w:eastAsia="zh-TW"/>
        </w:rPr>
        <w:t>電話番号</w:t>
      </w:r>
      <w:r w:rsidR="00033A29" w:rsidRPr="00BF5E64">
        <w:rPr>
          <w:rFonts w:hint="eastAsia"/>
          <w:color w:val="000000" w:themeColor="text1"/>
          <w:kern w:val="0"/>
          <w:sz w:val="22"/>
          <w:u w:val="single"/>
          <w:lang w:eastAsia="zh-TW"/>
        </w:rPr>
        <w:t xml:space="preserve">　　　　　　　　　　　　　　　</w:t>
      </w:r>
    </w:p>
    <w:p w14:paraId="169D1E68" w14:textId="77777777" w:rsidR="00823235" w:rsidRPr="00BF5E64" w:rsidRDefault="00823235" w:rsidP="00E71436">
      <w:pPr>
        <w:spacing w:afterLines="50" w:after="180"/>
        <w:ind w:firstLineChars="773" w:firstLine="1701"/>
        <w:jc w:val="center"/>
        <w:rPr>
          <w:color w:val="000000" w:themeColor="text1"/>
          <w:sz w:val="22"/>
          <w:u w:val="single"/>
        </w:rPr>
      </w:pPr>
      <w:r w:rsidRPr="00BF5E64">
        <w:rPr>
          <w:rFonts w:hint="eastAsia"/>
          <w:color w:val="000000" w:themeColor="text1"/>
          <w:sz w:val="22"/>
          <w:u w:val="single"/>
        </w:rPr>
        <w:t>ﾒｰﾙｱﾄﾞﾚｽ</w:t>
      </w:r>
      <w:r w:rsidR="00033A29" w:rsidRPr="00BF5E64">
        <w:rPr>
          <w:rFonts w:hint="eastAsia"/>
          <w:color w:val="000000" w:themeColor="text1"/>
          <w:sz w:val="22"/>
          <w:u w:val="single"/>
        </w:rPr>
        <w:t xml:space="preserve">　　　　　　　　　　　　　　　</w:t>
      </w:r>
    </w:p>
    <w:tbl>
      <w:tblPr>
        <w:tblW w:w="8713" w:type="dxa"/>
        <w:tblInd w:w="213" w:type="dxa"/>
        <w:tblCellMar>
          <w:left w:w="99" w:type="dxa"/>
          <w:right w:w="99" w:type="dxa"/>
        </w:tblCellMar>
        <w:tblLook w:val="04A0" w:firstRow="1" w:lastRow="0" w:firstColumn="1" w:lastColumn="0" w:noHBand="0" w:noVBand="1"/>
      </w:tblPr>
      <w:tblGrid>
        <w:gridCol w:w="2901"/>
        <w:gridCol w:w="2941"/>
        <w:gridCol w:w="2871"/>
      </w:tblGrid>
      <w:tr w:rsidR="00BF5E64" w:rsidRPr="00BF5E64" w14:paraId="6D65D854" w14:textId="77777777" w:rsidTr="00130C3F">
        <w:trPr>
          <w:trHeight w:val="436"/>
        </w:trPr>
        <w:tc>
          <w:tcPr>
            <w:tcW w:w="2901" w:type="dxa"/>
            <w:tcBorders>
              <w:top w:val="single" w:sz="4" w:space="0" w:color="auto"/>
              <w:left w:val="single" w:sz="4" w:space="0" w:color="auto"/>
              <w:bottom w:val="single" w:sz="4" w:space="0" w:color="auto"/>
              <w:right w:val="nil"/>
            </w:tcBorders>
            <w:shd w:val="clear" w:color="auto" w:fill="auto"/>
            <w:noWrap/>
            <w:vAlign w:val="center"/>
            <w:hideMark/>
          </w:tcPr>
          <w:p w14:paraId="24A43B3F" w14:textId="77777777" w:rsidR="00130C3F" w:rsidRPr="00BF5E64" w:rsidRDefault="00130C3F" w:rsidP="00130C3F">
            <w:pPr>
              <w:widowControl/>
              <w:jc w:val="center"/>
              <w:rPr>
                <w:rFonts w:ascii="ＭＳ 明朝" w:eastAsia="ＭＳ 明朝" w:hAnsi="ＭＳ 明朝" w:cs="ＭＳ Ｐゴシック"/>
                <w:color w:val="000000" w:themeColor="text1"/>
                <w:kern w:val="0"/>
                <w:sz w:val="22"/>
              </w:rPr>
            </w:pPr>
            <w:bookmarkStart w:id="1" w:name="_Hlk70396957"/>
            <w:bookmarkEnd w:id="0"/>
            <w:r w:rsidRPr="00BF5E64">
              <w:rPr>
                <w:rFonts w:ascii="ＭＳ 明朝" w:eastAsia="ＭＳ 明朝" w:hAnsi="ＭＳ 明朝" w:cs="ＭＳ Ｐゴシック" w:hint="eastAsia"/>
                <w:color w:val="000000" w:themeColor="text1"/>
                <w:kern w:val="0"/>
                <w:sz w:val="22"/>
              </w:rPr>
              <w:t>法人名</w:t>
            </w:r>
          </w:p>
        </w:tc>
        <w:tc>
          <w:tcPr>
            <w:tcW w:w="2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B3F5" w14:textId="77777777" w:rsidR="00130C3F" w:rsidRPr="00BF5E64" w:rsidRDefault="00130C3F" w:rsidP="003153D3">
            <w:pPr>
              <w:widowControl/>
              <w:jc w:val="center"/>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color w:val="000000" w:themeColor="text1"/>
                <w:kern w:val="0"/>
                <w:sz w:val="22"/>
              </w:rPr>
              <w:t>事業</w:t>
            </w:r>
            <w:r w:rsidR="003153D3" w:rsidRPr="00BF5E64">
              <w:rPr>
                <w:rFonts w:ascii="ＭＳ 明朝" w:eastAsia="ＭＳ 明朝" w:hAnsi="ＭＳ 明朝" w:cs="ＭＳ Ｐゴシック" w:hint="eastAsia"/>
                <w:color w:val="000000" w:themeColor="text1"/>
                <w:kern w:val="0"/>
                <w:sz w:val="22"/>
              </w:rPr>
              <w:t>所</w:t>
            </w:r>
            <w:r w:rsidRPr="00BF5E64">
              <w:rPr>
                <w:rFonts w:ascii="ＭＳ 明朝" w:eastAsia="ＭＳ 明朝" w:hAnsi="ＭＳ 明朝" w:cs="ＭＳ Ｐゴシック"/>
                <w:color w:val="000000" w:themeColor="text1"/>
                <w:kern w:val="0"/>
                <w:sz w:val="22"/>
              </w:rPr>
              <w:t>名</w:t>
            </w:r>
          </w:p>
        </w:tc>
        <w:tc>
          <w:tcPr>
            <w:tcW w:w="2871" w:type="dxa"/>
            <w:tcBorders>
              <w:top w:val="single" w:sz="4" w:space="0" w:color="auto"/>
              <w:left w:val="single" w:sz="4" w:space="0" w:color="auto"/>
              <w:bottom w:val="single" w:sz="4" w:space="0" w:color="auto"/>
              <w:right w:val="single" w:sz="4" w:space="0" w:color="000000"/>
            </w:tcBorders>
            <w:shd w:val="clear" w:color="auto" w:fill="auto"/>
            <w:vAlign w:val="center"/>
          </w:tcPr>
          <w:p w14:paraId="49E19033" w14:textId="77777777" w:rsidR="00130C3F" w:rsidRPr="00BF5E64" w:rsidRDefault="00130C3F" w:rsidP="00130C3F">
            <w:pPr>
              <w:widowControl/>
              <w:jc w:val="center"/>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hint="eastAsia"/>
                <w:color w:val="000000" w:themeColor="text1"/>
                <w:kern w:val="0"/>
                <w:sz w:val="22"/>
              </w:rPr>
              <w:t>介護サービス</w:t>
            </w:r>
            <w:r w:rsidRPr="00BF5E64">
              <w:rPr>
                <w:rFonts w:ascii="ＭＳ 明朝" w:eastAsia="ＭＳ 明朝" w:hAnsi="ＭＳ 明朝" w:cs="ＭＳ Ｐゴシック"/>
                <w:color w:val="000000" w:themeColor="text1"/>
                <w:kern w:val="0"/>
                <w:sz w:val="22"/>
              </w:rPr>
              <w:t>の種別</w:t>
            </w:r>
          </w:p>
        </w:tc>
      </w:tr>
      <w:tr w:rsidR="00BF5E64" w:rsidRPr="00BF5E64" w14:paraId="1112C95B" w14:textId="77777777" w:rsidTr="00506F78">
        <w:trPr>
          <w:trHeight w:val="575"/>
        </w:trPr>
        <w:tc>
          <w:tcPr>
            <w:tcW w:w="2901" w:type="dxa"/>
            <w:tcBorders>
              <w:top w:val="single" w:sz="4" w:space="0" w:color="auto"/>
              <w:left w:val="single" w:sz="4" w:space="0" w:color="auto"/>
              <w:bottom w:val="single" w:sz="4" w:space="0" w:color="auto"/>
              <w:right w:val="nil"/>
            </w:tcBorders>
            <w:shd w:val="clear" w:color="auto" w:fill="auto"/>
            <w:noWrap/>
            <w:vAlign w:val="center"/>
          </w:tcPr>
          <w:p w14:paraId="77290C9E" w14:textId="77777777" w:rsidR="00130C3F" w:rsidRPr="00BF5E64" w:rsidRDefault="00130C3F" w:rsidP="00183229">
            <w:pPr>
              <w:jc w:val="center"/>
              <w:rPr>
                <w:rFonts w:ascii="ＭＳ 明朝" w:eastAsia="ＭＳ 明朝" w:hAnsi="ＭＳ 明朝" w:cs="ＭＳ Ｐゴシック"/>
                <w:color w:val="000000" w:themeColor="text1"/>
                <w:kern w:val="0"/>
                <w:sz w:val="22"/>
              </w:rPr>
            </w:pPr>
          </w:p>
        </w:tc>
        <w:tc>
          <w:tcPr>
            <w:tcW w:w="2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FE35" w14:textId="77777777" w:rsidR="00130C3F" w:rsidRPr="00BF5E64" w:rsidRDefault="00130C3F" w:rsidP="0065157F">
            <w:pPr>
              <w:jc w:val="center"/>
              <w:rPr>
                <w:rFonts w:ascii="ＭＳ 明朝" w:eastAsia="ＭＳ 明朝" w:hAnsi="ＭＳ 明朝" w:cs="ＭＳ Ｐゴシック"/>
                <w:color w:val="000000" w:themeColor="text1"/>
                <w:kern w:val="0"/>
                <w:sz w:val="22"/>
              </w:rPr>
            </w:pPr>
          </w:p>
        </w:tc>
        <w:tc>
          <w:tcPr>
            <w:tcW w:w="2871" w:type="dxa"/>
            <w:tcBorders>
              <w:top w:val="single" w:sz="4" w:space="0" w:color="auto"/>
              <w:left w:val="single" w:sz="4" w:space="0" w:color="auto"/>
              <w:bottom w:val="single" w:sz="4" w:space="0" w:color="auto"/>
              <w:right w:val="single" w:sz="4" w:space="0" w:color="000000"/>
            </w:tcBorders>
            <w:shd w:val="clear" w:color="auto" w:fill="auto"/>
            <w:vAlign w:val="center"/>
          </w:tcPr>
          <w:p w14:paraId="38863E5A" w14:textId="77777777" w:rsidR="00130C3F" w:rsidRPr="00BF5E64" w:rsidRDefault="00130C3F" w:rsidP="0065157F">
            <w:pPr>
              <w:jc w:val="center"/>
              <w:rPr>
                <w:rFonts w:ascii="ＭＳ 明朝" w:eastAsia="ＭＳ 明朝" w:hAnsi="ＭＳ 明朝" w:cs="ＭＳ Ｐゴシック"/>
                <w:color w:val="000000" w:themeColor="text1"/>
                <w:kern w:val="0"/>
                <w:sz w:val="22"/>
              </w:rPr>
            </w:pPr>
          </w:p>
        </w:tc>
      </w:tr>
      <w:tr w:rsidR="00BF5E64" w:rsidRPr="00BF5E64" w14:paraId="343E1B15" w14:textId="77777777" w:rsidTr="00130C3F">
        <w:trPr>
          <w:trHeight w:val="420"/>
        </w:trPr>
        <w:tc>
          <w:tcPr>
            <w:tcW w:w="2901" w:type="dxa"/>
            <w:tcBorders>
              <w:top w:val="single" w:sz="4" w:space="0" w:color="auto"/>
              <w:left w:val="single" w:sz="4" w:space="0" w:color="auto"/>
              <w:bottom w:val="single" w:sz="4" w:space="0" w:color="auto"/>
              <w:right w:val="nil"/>
            </w:tcBorders>
            <w:shd w:val="clear" w:color="auto" w:fill="auto"/>
            <w:noWrap/>
            <w:vAlign w:val="center"/>
            <w:hideMark/>
          </w:tcPr>
          <w:p w14:paraId="18C3668D" w14:textId="77777777" w:rsidR="00130C3F" w:rsidRPr="00BF5E64" w:rsidRDefault="000B466A" w:rsidP="00130C3F">
            <w:pPr>
              <w:widowControl/>
              <w:jc w:val="center"/>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hint="eastAsia"/>
                <w:color w:val="000000" w:themeColor="text1"/>
                <w:kern w:val="0"/>
                <w:sz w:val="22"/>
              </w:rPr>
              <w:t>導入機器・設備</w:t>
            </w:r>
            <w:r w:rsidR="00130C3F" w:rsidRPr="00BF5E64">
              <w:rPr>
                <w:rFonts w:ascii="ＭＳ 明朝" w:eastAsia="ＭＳ 明朝" w:hAnsi="ＭＳ 明朝" w:cs="ＭＳ Ｐゴシック"/>
                <w:color w:val="000000" w:themeColor="text1"/>
                <w:kern w:val="0"/>
                <w:sz w:val="22"/>
              </w:rPr>
              <w:t>の種別</w:t>
            </w:r>
          </w:p>
        </w:tc>
        <w:tc>
          <w:tcPr>
            <w:tcW w:w="58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41F56F" w14:textId="01B73A70" w:rsidR="00130C3F" w:rsidRPr="00BF5E64" w:rsidRDefault="00130C3F" w:rsidP="0065157F">
            <w:pPr>
              <w:widowControl/>
              <w:jc w:val="center"/>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hint="eastAsia"/>
                <w:color w:val="000000" w:themeColor="text1"/>
                <w:kern w:val="0"/>
                <w:sz w:val="22"/>
              </w:rPr>
              <w:t>介護ロボット</w:t>
            </w:r>
            <w:r w:rsidRPr="00BF5E64">
              <w:rPr>
                <w:rFonts w:ascii="ＭＳ 明朝" w:eastAsia="ＭＳ 明朝" w:hAnsi="ＭＳ 明朝" w:cs="ＭＳ Ｐゴシック"/>
                <w:color w:val="000000" w:themeColor="text1"/>
                <w:kern w:val="0"/>
                <w:sz w:val="22"/>
              </w:rPr>
              <w:t>の製品名</w:t>
            </w:r>
          </w:p>
          <w:p w14:paraId="4C715E5E" w14:textId="151DDCC8" w:rsidR="00843226" w:rsidRPr="00BF5E64" w:rsidRDefault="000B466A" w:rsidP="00A960F0">
            <w:pPr>
              <w:widowControl/>
              <w:jc w:val="center"/>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hint="eastAsia"/>
                <w:color w:val="000000" w:themeColor="text1"/>
                <w:kern w:val="0"/>
                <w:sz w:val="22"/>
              </w:rPr>
              <w:t>（通信環境整備の場合は、見守り機器の製品名）</w:t>
            </w:r>
            <w:r w:rsidR="00843226" w:rsidRPr="00BF5E64">
              <w:rPr>
                <w:rFonts w:ascii="ＭＳ 明朝" w:eastAsia="ＭＳ 明朝" w:hAnsi="ＭＳ 明朝" w:cs="ＭＳ Ｐゴシック" w:hint="eastAsia"/>
                <w:color w:val="000000" w:themeColor="text1"/>
                <w:kern w:val="0"/>
                <w:sz w:val="22"/>
              </w:rPr>
              <w:t xml:space="preserve">　</w:t>
            </w:r>
          </w:p>
        </w:tc>
      </w:tr>
      <w:tr w:rsidR="00BF5E64" w:rsidRPr="00BF5E64" w14:paraId="385D9F55" w14:textId="77777777" w:rsidTr="00C64A7C">
        <w:trPr>
          <w:trHeight w:val="665"/>
        </w:trPr>
        <w:tc>
          <w:tcPr>
            <w:tcW w:w="29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A1D3CA" w14:textId="77777777" w:rsidR="00130C3F" w:rsidRPr="00BF5E64" w:rsidRDefault="00130C3F" w:rsidP="006F6A84">
            <w:pPr>
              <w:widowControl/>
              <w:jc w:val="center"/>
              <w:rPr>
                <w:rFonts w:ascii="ＭＳ 明朝" w:eastAsia="ＭＳ 明朝" w:hAnsi="ＭＳ 明朝" w:cs="ＭＳ Ｐゴシック"/>
                <w:color w:val="000000" w:themeColor="text1"/>
                <w:kern w:val="0"/>
                <w:sz w:val="22"/>
              </w:rPr>
            </w:pP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46BA15" w14:textId="77777777" w:rsidR="00130C3F" w:rsidRPr="00BF5E64" w:rsidRDefault="00130C3F" w:rsidP="006F6A84">
            <w:pPr>
              <w:widowControl/>
              <w:jc w:val="center"/>
              <w:rPr>
                <w:rFonts w:ascii="ＭＳ 明朝" w:eastAsia="ＭＳ 明朝" w:hAnsi="ＭＳ 明朝" w:cs="ＭＳ Ｐゴシック"/>
                <w:color w:val="000000" w:themeColor="text1"/>
                <w:kern w:val="0"/>
                <w:sz w:val="22"/>
              </w:rPr>
            </w:pPr>
          </w:p>
        </w:tc>
      </w:tr>
      <w:tr w:rsidR="00BF5E64" w:rsidRPr="00BF5E64" w14:paraId="3F80BCAC" w14:textId="77777777" w:rsidTr="00CC7446">
        <w:trPr>
          <w:trHeight w:val="420"/>
        </w:trPr>
        <w:tc>
          <w:tcPr>
            <w:tcW w:w="29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B64256" w14:textId="77777777" w:rsidR="00C64A7C" w:rsidRPr="00BF5E64" w:rsidRDefault="00C64A7C" w:rsidP="0093162E">
            <w:pPr>
              <w:jc w:val="center"/>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color w:val="000000" w:themeColor="text1"/>
                <w:kern w:val="0"/>
                <w:sz w:val="22"/>
              </w:rPr>
              <w:t>導入時期</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tcPr>
          <w:p w14:paraId="71B4C89A" w14:textId="7CB71DA4" w:rsidR="00C64A7C" w:rsidRPr="00BF5E64" w:rsidRDefault="00C64A7C" w:rsidP="00C64A7C">
            <w:pPr>
              <w:jc w:val="center"/>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hint="eastAsia"/>
                <w:color w:val="000000" w:themeColor="text1"/>
                <w:kern w:val="0"/>
                <w:sz w:val="22"/>
              </w:rPr>
              <w:t>導入</w:t>
            </w:r>
            <w:r w:rsidRPr="00BF5E64">
              <w:rPr>
                <w:rFonts w:ascii="ＭＳ 明朝" w:eastAsia="ＭＳ 明朝" w:hAnsi="ＭＳ 明朝" w:cs="ＭＳ Ｐゴシック"/>
                <w:color w:val="000000" w:themeColor="text1"/>
                <w:kern w:val="0"/>
                <w:sz w:val="22"/>
              </w:rPr>
              <w:t>台（セット）数</w:t>
            </w:r>
          </w:p>
        </w:tc>
      </w:tr>
      <w:tr w:rsidR="00BF5E64" w:rsidRPr="00BF5E64" w14:paraId="20DFB7B6" w14:textId="77777777" w:rsidTr="006F62B2">
        <w:trPr>
          <w:trHeight w:val="551"/>
        </w:trPr>
        <w:tc>
          <w:tcPr>
            <w:tcW w:w="29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D2EEB9" w14:textId="77777777" w:rsidR="00C64A7C" w:rsidRPr="00BF5E64" w:rsidRDefault="00C64A7C" w:rsidP="002C70C3">
            <w:pPr>
              <w:ind w:firstLineChars="200" w:firstLine="440"/>
              <w:jc w:val="left"/>
              <w:rPr>
                <w:rFonts w:ascii="ＭＳ 明朝" w:eastAsia="ＭＳ 明朝" w:hAnsi="ＭＳ 明朝" w:cs="ＭＳ Ｐゴシック"/>
                <w:color w:val="000000" w:themeColor="text1"/>
                <w:kern w:val="0"/>
                <w:sz w:val="22"/>
              </w:rPr>
            </w:pPr>
            <w:r w:rsidRPr="00BF5E64">
              <w:rPr>
                <w:rFonts w:ascii="ＭＳ 明朝" w:eastAsia="ＭＳ 明朝" w:hAnsi="ＭＳ 明朝" w:cs="ＭＳ Ｐゴシック" w:hint="eastAsia"/>
                <w:color w:val="000000" w:themeColor="text1"/>
                <w:kern w:val="0"/>
                <w:sz w:val="22"/>
              </w:rPr>
              <w:t xml:space="preserve">　</w:t>
            </w:r>
            <w:r w:rsidRPr="00BF5E64">
              <w:rPr>
                <w:rFonts w:ascii="ＭＳ 明朝" w:eastAsia="ＭＳ 明朝" w:hAnsi="ＭＳ 明朝" w:cs="ＭＳ Ｐゴシック"/>
                <w:color w:val="000000" w:themeColor="text1"/>
                <w:kern w:val="0"/>
                <w:sz w:val="22"/>
              </w:rPr>
              <w:t xml:space="preserve">　年</w:t>
            </w:r>
            <w:r w:rsidRPr="00BF5E64">
              <w:rPr>
                <w:rFonts w:ascii="ＭＳ 明朝" w:eastAsia="ＭＳ 明朝" w:hAnsi="ＭＳ 明朝" w:cs="ＭＳ Ｐゴシック" w:hint="eastAsia"/>
                <w:color w:val="000000" w:themeColor="text1"/>
                <w:kern w:val="0"/>
                <w:sz w:val="22"/>
              </w:rPr>
              <w:t xml:space="preserve">　</w:t>
            </w:r>
            <w:r w:rsidRPr="00BF5E64">
              <w:rPr>
                <w:rFonts w:ascii="ＭＳ 明朝" w:eastAsia="ＭＳ 明朝" w:hAnsi="ＭＳ 明朝" w:cs="ＭＳ Ｐゴシック"/>
                <w:color w:val="000000" w:themeColor="text1"/>
                <w:kern w:val="0"/>
                <w:sz w:val="22"/>
              </w:rPr>
              <w:t xml:space="preserve">　月</w:t>
            </w:r>
            <w:r w:rsidRPr="00BF5E64">
              <w:rPr>
                <w:rFonts w:ascii="ＭＳ 明朝" w:eastAsia="ＭＳ 明朝" w:hAnsi="ＭＳ 明朝" w:cs="ＭＳ Ｐゴシック" w:hint="eastAsia"/>
                <w:color w:val="000000" w:themeColor="text1"/>
                <w:kern w:val="0"/>
                <w:sz w:val="22"/>
              </w:rPr>
              <w:t xml:space="preserve">　</w:t>
            </w:r>
            <w:r w:rsidRPr="00BF5E64">
              <w:rPr>
                <w:rFonts w:ascii="ＭＳ 明朝" w:eastAsia="ＭＳ 明朝" w:hAnsi="ＭＳ 明朝" w:cs="ＭＳ Ｐゴシック"/>
                <w:color w:val="000000" w:themeColor="text1"/>
                <w:kern w:val="0"/>
                <w:sz w:val="22"/>
              </w:rPr>
              <w:t xml:space="preserve">　日</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tcPr>
          <w:p w14:paraId="75A39D8A" w14:textId="77777777" w:rsidR="00C64A7C" w:rsidRPr="00BF5E64" w:rsidRDefault="00C64A7C" w:rsidP="0065157F">
            <w:pPr>
              <w:jc w:val="left"/>
              <w:rPr>
                <w:rFonts w:ascii="ＭＳ 明朝" w:eastAsia="ＭＳ 明朝" w:hAnsi="ＭＳ 明朝" w:cs="ＭＳ Ｐゴシック"/>
                <w:color w:val="000000" w:themeColor="text1"/>
                <w:kern w:val="0"/>
                <w:sz w:val="22"/>
              </w:rPr>
            </w:pPr>
          </w:p>
        </w:tc>
      </w:tr>
      <w:tr w:rsidR="000B586F" w:rsidRPr="000B586F" w14:paraId="40A0CAD4" w14:textId="77777777" w:rsidTr="00130C3F">
        <w:trPr>
          <w:trHeight w:val="1052"/>
        </w:trPr>
        <w:tc>
          <w:tcPr>
            <w:tcW w:w="29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1978F45" w14:textId="77777777" w:rsidR="00130C3F" w:rsidRPr="000B586F" w:rsidRDefault="00130C3F" w:rsidP="00C76046">
            <w:pPr>
              <w:jc w:val="center"/>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使用状況</w:t>
            </w:r>
          </w:p>
          <w:p w14:paraId="6E600ED9" w14:textId="77777777" w:rsidR="00130C3F" w:rsidRPr="000B586F" w:rsidRDefault="00130C3F" w:rsidP="00C76046">
            <w:pPr>
              <w:jc w:val="center"/>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w:t>
            </w:r>
            <w:r w:rsidRPr="000B586F">
              <w:rPr>
                <w:rFonts w:ascii="ＭＳ 明朝" w:eastAsia="ＭＳ 明朝" w:hAnsi="ＭＳ 明朝" w:cs="ＭＳ Ｐゴシック"/>
                <w:kern w:val="0"/>
                <w:sz w:val="22"/>
              </w:rPr>
              <w:t>日々の活用状況等）</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tcPr>
          <w:p w14:paraId="7626914A" w14:textId="77777777" w:rsidR="00130C3F" w:rsidRPr="000B586F" w:rsidRDefault="00130C3F" w:rsidP="0065157F">
            <w:pPr>
              <w:jc w:val="left"/>
              <w:rPr>
                <w:rFonts w:ascii="ＭＳ 明朝" w:eastAsia="ＭＳ 明朝" w:hAnsi="ＭＳ 明朝" w:cs="ＭＳ Ｐゴシック"/>
                <w:kern w:val="0"/>
                <w:sz w:val="22"/>
              </w:rPr>
            </w:pPr>
          </w:p>
        </w:tc>
      </w:tr>
      <w:tr w:rsidR="000B586F" w:rsidRPr="000B586F" w14:paraId="6FBEDC2B" w14:textId="77777777" w:rsidTr="00130C3F">
        <w:trPr>
          <w:trHeight w:val="810"/>
        </w:trPr>
        <w:tc>
          <w:tcPr>
            <w:tcW w:w="29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920619" w14:textId="77777777" w:rsidR="00130C3F" w:rsidRPr="000B586F" w:rsidRDefault="00130C3F" w:rsidP="00130C3F">
            <w:pPr>
              <w:widowControl/>
              <w:jc w:val="center"/>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介護時間の短縮</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00DA2D" w14:textId="77777777" w:rsidR="00130C3F" w:rsidRPr="000B586F" w:rsidRDefault="00130C3F" w:rsidP="0065157F">
            <w:pPr>
              <w:widowControl/>
              <w:jc w:val="left"/>
              <w:rPr>
                <w:rFonts w:ascii="ＭＳ 明朝" w:eastAsia="ＭＳ 明朝" w:hAnsi="ＭＳ 明朝" w:cs="ＭＳ Ｐゴシック"/>
                <w:kern w:val="0"/>
                <w:sz w:val="22"/>
              </w:rPr>
            </w:pPr>
          </w:p>
        </w:tc>
      </w:tr>
      <w:tr w:rsidR="000B586F" w:rsidRPr="000B586F" w14:paraId="0FFD9EF2" w14:textId="77777777" w:rsidTr="00130C3F">
        <w:trPr>
          <w:trHeight w:val="990"/>
        </w:trPr>
        <w:tc>
          <w:tcPr>
            <w:tcW w:w="2901" w:type="dxa"/>
            <w:tcBorders>
              <w:top w:val="single" w:sz="4" w:space="0" w:color="auto"/>
              <w:left w:val="single" w:sz="4" w:space="0" w:color="auto"/>
              <w:bottom w:val="single" w:sz="4" w:space="0" w:color="auto"/>
              <w:right w:val="single" w:sz="4" w:space="0" w:color="000000"/>
            </w:tcBorders>
            <w:shd w:val="clear" w:color="auto" w:fill="auto"/>
            <w:vAlign w:val="center"/>
          </w:tcPr>
          <w:p w14:paraId="08114613" w14:textId="77777777" w:rsidR="00130C3F" w:rsidRPr="000B586F" w:rsidRDefault="00130C3F" w:rsidP="00130C3F">
            <w:pPr>
              <w:jc w:val="center"/>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直接・間接負担の軽減効果</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tcPr>
          <w:p w14:paraId="19BA0279" w14:textId="77777777" w:rsidR="00130C3F" w:rsidRPr="000B586F" w:rsidRDefault="00130C3F" w:rsidP="0065157F">
            <w:pPr>
              <w:jc w:val="left"/>
              <w:rPr>
                <w:rFonts w:ascii="ＭＳ 明朝" w:eastAsia="ＭＳ 明朝" w:hAnsi="ＭＳ 明朝" w:cs="ＭＳ Ｐゴシック"/>
                <w:kern w:val="0"/>
                <w:sz w:val="22"/>
              </w:rPr>
            </w:pPr>
          </w:p>
        </w:tc>
      </w:tr>
      <w:tr w:rsidR="000B586F" w:rsidRPr="000B586F" w14:paraId="55619ABD" w14:textId="77777777" w:rsidTr="00506F78">
        <w:trPr>
          <w:trHeight w:val="1507"/>
        </w:trPr>
        <w:tc>
          <w:tcPr>
            <w:tcW w:w="29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C76C3B" w14:textId="77777777" w:rsidR="00130C3F" w:rsidRPr="000B586F" w:rsidRDefault="00130C3F" w:rsidP="00130C3F">
            <w:pPr>
              <w:widowControl/>
              <w:jc w:val="center"/>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介護従事者の満足度</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8FBD64" w14:textId="77777777" w:rsidR="00130C3F" w:rsidRPr="000B586F" w:rsidRDefault="00130C3F" w:rsidP="0065157F">
            <w:pPr>
              <w:widowControl/>
              <w:jc w:val="left"/>
              <w:rPr>
                <w:rFonts w:ascii="ＭＳ 明朝" w:eastAsia="ＭＳ 明朝" w:hAnsi="ＭＳ 明朝" w:cs="ＭＳ Ｐゴシック"/>
                <w:kern w:val="0"/>
                <w:sz w:val="22"/>
              </w:rPr>
            </w:pPr>
          </w:p>
        </w:tc>
      </w:tr>
      <w:tr w:rsidR="000B586F" w:rsidRPr="000B586F" w14:paraId="2CD903F3" w14:textId="77777777" w:rsidTr="006F3801">
        <w:trPr>
          <w:trHeight w:val="1195"/>
        </w:trPr>
        <w:tc>
          <w:tcPr>
            <w:tcW w:w="29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7A36C7" w14:textId="77777777" w:rsidR="00130C3F" w:rsidRPr="000B586F" w:rsidRDefault="00130C3F" w:rsidP="00130C3F">
            <w:pPr>
              <w:widowControl/>
              <w:jc w:val="center"/>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利用者の</w:t>
            </w:r>
            <w:r w:rsidRPr="000B586F">
              <w:rPr>
                <w:rFonts w:ascii="ＭＳ 明朝" w:eastAsia="ＭＳ 明朝" w:hAnsi="ＭＳ 明朝" w:cs="ＭＳ Ｐゴシック"/>
                <w:kern w:val="0"/>
                <w:sz w:val="22"/>
              </w:rPr>
              <w:t>満足度</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943C46" w14:textId="77777777" w:rsidR="00130C3F" w:rsidRPr="000B586F" w:rsidRDefault="00130C3F" w:rsidP="0065157F">
            <w:pPr>
              <w:widowControl/>
              <w:jc w:val="left"/>
              <w:rPr>
                <w:rFonts w:ascii="ＭＳ 明朝" w:eastAsia="ＭＳ 明朝" w:hAnsi="ＭＳ 明朝" w:cs="ＭＳ Ｐゴシック"/>
                <w:kern w:val="0"/>
                <w:sz w:val="22"/>
              </w:rPr>
            </w:pPr>
          </w:p>
        </w:tc>
      </w:tr>
      <w:tr w:rsidR="000B586F" w:rsidRPr="000B586F" w14:paraId="453CDF31" w14:textId="77777777" w:rsidTr="00C64A7C">
        <w:trPr>
          <w:trHeight w:val="700"/>
        </w:trPr>
        <w:tc>
          <w:tcPr>
            <w:tcW w:w="29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7955CD" w14:textId="77777777" w:rsidR="00130C3F" w:rsidRPr="000B586F" w:rsidRDefault="00130C3F" w:rsidP="00130C3F">
            <w:pPr>
              <w:jc w:val="center"/>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その他</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tcPr>
          <w:p w14:paraId="75DD48C0" w14:textId="77777777" w:rsidR="00130C3F" w:rsidRPr="000B586F" w:rsidRDefault="00130C3F" w:rsidP="0065157F">
            <w:pPr>
              <w:jc w:val="left"/>
              <w:rPr>
                <w:rFonts w:ascii="ＭＳ 明朝" w:eastAsia="ＭＳ 明朝" w:hAnsi="ＭＳ 明朝" w:cs="ＭＳ Ｐゴシック"/>
                <w:kern w:val="0"/>
                <w:sz w:val="22"/>
              </w:rPr>
            </w:pPr>
          </w:p>
        </w:tc>
      </w:tr>
    </w:tbl>
    <w:bookmarkEnd w:id="1"/>
    <w:p w14:paraId="4B4B34F0" w14:textId="77777777" w:rsidR="00506F78" w:rsidRPr="00506F78" w:rsidRDefault="00506F78" w:rsidP="00506F78">
      <w:pPr>
        <w:widowControl/>
        <w:jc w:val="left"/>
        <w:rPr>
          <w:rFonts w:ascii="ＭＳ 明朝" w:eastAsia="ＭＳ 明朝" w:hAnsi="ＭＳ 明朝" w:cs="ＭＳ Ｐゴシック"/>
          <w:kern w:val="0"/>
          <w:sz w:val="22"/>
        </w:rPr>
      </w:pPr>
      <w:r w:rsidRPr="00740185">
        <w:rPr>
          <w:rFonts w:ascii="ＭＳ 明朝" w:eastAsia="ＭＳ 明朝" w:hAnsi="ＭＳ 明朝" w:cs="ＭＳ Ｐゴシック" w:hint="eastAsia"/>
          <w:kern w:val="0"/>
          <w:sz w:val="22"/>
        </w:rPr>
        <w:t xml:space="preserve">　※　必要に応じて、日々の活用状況が確認できる日誌等を添付すること。</w:t>
      </w:r>
    </w:p>
    <w:p w14:paraId="1F3AC8BC" w14:textId="190FCFB3" w:rsidR="00130C3F" w:rsidRDefault="00130C3F" w:rsidP="00130C3F">
      <w:pPr>
        <w:ind w:leftChars="100" w:left="430" w:hangingChars="100" w:hanging="220"/>
        <w:rPr>
          <w:rFonts w:ascii="ＭＳ 明朝" w:eastAsia="ＭＳ 明朝" w:hAnsi="ＭＳ 明朝" w:cs="ＭＳ Ｐゴシック"/>
          <w:kern w:val="0"/>
          <w:sz w:val="22"/>
        </w:rPr>
      </w:pPr>
      <w:r w:rsidRPr="000B586F">
        <w:rPr>
          <w:rFonts w:ascii="ＭＳ 明朝" w:eastAsia="ＭＳ 明朝" w:hAnsi="ＭＳ 明朝" w:cs="ＭＳ Ｐゴシック" w:hint="eastAsia"/>
          <w:kern w:val="0"/>
          <w:sz w:val="22"/>
        </w:rPr>
        <w:t>※　導入計画に基づき、導入</w:t>
      </w:r>
      <w:r w:rsidR="00914087" w:rsidRPr="000B586F">
        <w:rPr>
          <w:rFonts w:ascii="ＭＳ 明朝" w:eastAsia="ＭＳ 明朝" w:hAnsi="ＭＳ 明朝" w:cs="ＭＳ Ｐゴシック" w:hint="eastAsia"/>
          <w:kern w:val="0"/>
          <w:sz w:val="22"/>
        </w:rPr>
        <w:t>翌年度から</w:t>
      </w:r>
      <w:r w:rsidRPr="000B586F">
        <w:rPr>
          <w:rFonts w:ascii="ＭＳ 明朝" w:eastAsia="ＭＳ 明朝" w:hAnsi="ＭＳ 明朝" w:cs="ＭＳ Ｐゴシック" w:hint="eastAsia"/>
          <w:kern w:val="0"/>
          <w:sz w:val="22"/>
        </w:rPr>
        <w:t>の３年間、毎年度３月３１日を基準日として、基準日から１か月以内に知事に報告すること。</w:t>
      </w:r>
    </w:p>
    <w:sectPr w:rsidR="00130C3F" w:rsidSect="00130C3F">
      <w:pgSz w:w="11906" w:h="16838"/>
      <w:pgMar w:top="1701" w:right="1416"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4CCC" w14:textId="77777777" w:rsidR="008E6A1A" w:rsidRDefault="008E6A1A" w:rsidP="00130C3F">
      <w:r>
        <w:separator/>
      </w:r>
    </w:p>
  </w:endnote>
  <w:endnote w:type="continuationSeparator" w:id="0">
    <w:p w14:paraId="3D12ADE5" w14:textId="77777777" w:rsidR="008E6A1A" w:rsidRDefault="008E6A1A" w:rsidP="0013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1665" w14:textId="77777777" w:rsidR="008E6A1A" w:rsidRDefault="008E6A1A" w:rsidP="00130C3F">
      <w:r>
        <w:separator/>
      </w:r>
    </w:p>
  </w:footnote>
  <w:footnote w:type="continuationSeparator" w:id="0">
    <w:p w14:paraId="1B80117F" w14:textId="77777777" w:rsidR="008E6A1A" w:rsidRDefault="008E6A1A" w:rsidP="0013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251"/>
    <w:multiLevelType w:val="hybridMultilevel"/>
    <w:tmpl w:val="B2C24CC4"/>
    <w:lvl w:ilvl="0" w:tplc="00B47A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67425"/>
    <w:multiLevelType w:val="hybridMultilevel"/>
    <w:tmpl w:val="F5B8311E"/>
    <w:lvl w:ilvl="0" w:tplc="4AD4012A">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730B6C"/>
    <w:multiLevelType w:val="hybridMultilevel"/>
    <w:tmpl w:val="AD9475B6"/>
    <w:lvl w:ilvl="0" w:tplc="25A0CA20">
      <w:start w:val="1"/>
      <w:numFmt w:val="irohaFullWidth"/>
      <w:suff w:val="nothing"/>
      <w:lvlText w:val="（%1）"/>
      <w:lvlJc w:val="left"/>
      <w:pPr>
        <w:ind w:left="950" w:hanging="51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 w15:restartNumberingAfterBreak="0">
    <w:nsid w:val="27F52814"/>
    <w:multiLevelType w:val="hybridMultilevel"/>
    <w:tmpl w:val="37EEF076"/>
    <w:lvl w:ilvl="0" w:tplc="4156E798">
      <w:start w:val="36"/>
      <w:numFmt w:val="iroha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B3F33"/>
    <w:multiLevelType w:val="hybridMultilevel"/>
    <w:tmpl w:val="E3281396"/>
    <w:lvl w:ilvl="0" w:tplc="B7523E3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D8B4A69"/>
    <w:multiLevelType w:val="hybridMultilevel"/>
    <w:tmpl w:val="95542FFA"/>
    <w:lvl w:ilvl="0" w:tplc="1850F6C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E3074"/>
    <w:multiLevelType w:val="hybridMultilevel"/>
    <w:tmpl w:val="221264CC"/>
    <w:lvl w:ilvl="0" w:tplc="E7809CA6">
      <w:start w:val="1"/>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7" w15:restartNumberingAfterBreak="0">
    <w:nsid w:val="5EA80CEE"/>
    <w:multiLevelType w:val="hybridMultilevel"/>
    <w:tmpl w:val="A93E5C14"/>
    <w:lvl w:ilvl="0" w:tplc="A70AA4B2">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1182D66"/>
    <w:multiLevelType w:val="hybridMultilevel"/>
    <w:tmpl w:val="76AAB4B8"/>
    <w:lvl w:ilvl="0" w:tplc="1068D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A75296"/>
    <w:multiLevelType w:val="hybridMultilevel"/>
    <w:tmpl w:val="A8AC37A4"/>
    <w:lvl w:ilvl="0" w:tplc="447CCE3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7BC03ADE"/>
    <w:multiLevelType w:val="hybridMultilevel"/>
    <w:tmpl w:val="60368050"/>
    <w:lvl w:ilvl="0" w:tplc="1586F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5164287">
    <w:abstractNumId w:val="9"/>
  </w:num>
  <w:num w:numId="2" w16cid:durableId="1136220829">
    <w:abstractNumId w:val="8"/>
  </w:num>
  <w:num w:numId="3" w16cid:durableId="1406225140">
    <w:abstractNumId w:val="4"/>
  </w:num>
  <w:num w:numId="4" w16cid:durableId="231084414">
    <w:abstractNumId w:val="6"/>
  </w:num>
  <w:num w:numId="5" w16cid:durableId="1957247181">
    <w:abstractNumId w:val="3"/>
  </w:num>
  <w:num w:numId="6" w16cid:durableId="1303345298">
    <w:abstractNumId w:val="7"/>
  </w:num>
  <w:num w:numId="7" w16cid:durableId="29765483">
    <w:abstractNumId w:val="1"/>
  </w:num>
  <w:num w:numId="8" w16cid:durableId="401950374">
    <w:abstractNumId w:val="0"/>
  </w:num>
  <w:num w:numId="9" w16cid:durableId="2034723005">
    <w:abstractNumId w:val="5"/>
  </w:num>
  <w:num w:numId="10" w16cid:durableId="2108192130">
    <w:abstractNumId w:val="2"/>
  </w:num>
  <w:num w:numId="11" w16cid:durableId="969437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95"/>
    <w:rsid w:val="000036BD"/>
    <w:rsid w:val="00024397"/>
    <w:rsid w:val="00033A29"/>
    <w:rsid w:val="00042500"/>
    <w:rsid w:val="00072146"/>
    <w:rsid w:val="00075A4D"/>
    <w:rsid w:val="00076324"/>
    <w:rsid w:val="000A0BDA"/>
    <w:rsid w:val="000A2C40"/>
    <w:rsid w:val="000A36A8"/>
    <w:rsid w:val="000A3E13"/>
    <w:rsid w:val="000A4256"/>
    <w:rsid w:val="000A4E35"/>
    <w:rsid w:val="000B15E6"/>
    <w:rsid w:val="000B182B"/>
    <w:rsid w:val="000B1CA4"/>
    <w:rsid w:val="000B466A"/>
    <w:rsid w:val="000B586F"/>
    <w:rsid w:val="000C51E2"/>
    <w:rsid w:val="000C56DF"/>
    <w:rsid w:val="000D4E3A"/>
    <w:rsid w:val="0011147A"/>
    <w:rsid w:val="00117C5C"/>
    <w:rsid w:val="00130C3F"/>
    <w:rsid w:val="0014452B"/>
    <w:rsid w:val="00183229"/>
    <w:rsid w:val="00185935"/>
    <w:rsid w:val="00191261"/>
    <w:rsid w:val="00194A7E"/>
    <w:rsid w:val="001A2538"/>
    <w:rsid w:val="001A35BF"/>
    <w:rsid w:val="001A7357"/>
    <w:rsid w:val="001C6785"/>
    <w:rsid w:val="001C7549"/>
    <w:rsid w:val="001E33EA"/>
    <w:rsid w:val="001E6F00"/>
    <w:rsid w:val="001F6E58"/>
    <w:rsid w:val="001F7E41"/>
    <w:rsid w:val="00217735"/>
    <w:rsid w:val="002350EA"/>
    <w:rsid w:val="0023616B"/>
    <w:rsid w:val="0024074B"/>
    <w:rsid w:val="00240FBA"/>
    <w:rsid w:val="00255D57"/>
    <w:rsid w:val="00276673"/>
    <w:rsid w:val="002B0228"/>
    <w:rsid w:val="002B4E45"/>
    <w:rsid w:val="002C06F8"/>
    <w:rsid w:val="002C70C3"/>
    <w:rsid w:val="002D035F"/>
    <w:rsid w:val="002D1DEB"/>
    <w:rsid w:val="002E26FB"/>
    <w:rsid w:val="002F24FE"/>
    <w:rsid w:val="00302A58"/>
    <w:rsid w:val="00303328"/>
    <w:rsid w:val="00312CFB"/>
    <w:rsid w:val="00313175"/>
    <w:rsid w:val="003153D3"/>
    <w:rsid w:val="003205AC"/>
    <w:rsid w:val="00336F6E"/>
    <w:rsid w:val="0033797A"/>
    <w:rsid w:val="00361F4E"/>
    <w:rsid w:val="00364DDD"/>
    <w:rsid w:val="00372A1F"/>
    <w:rsid w:val="0039288F"/>
    <w:rsid w:val="00397EEF"/>
    <w:rsid w:val="00397F9B"/>
    <w:rsid w:val="003A2BA7"/>
    <w:rsid w:val="003A4364"/>
    <w:rsid w:val="003D0427"/>
    <w:rsid w:val="003D640E"/>
    <w:rsid w:val="003E364E"/>
    <w:rsid w:val="003E4185"/>
    <w:rsid w:val="00404D63"/>
    <w:rsid w:val="004204BB"/>
    <w:rsid w:val="00426BF3"/>
    <w:rsid w:val="004276DF"/>
    <w:rsid w:val="00487402"/>
    <w:rsid w:val="004A6452"/>
    <w:rsid w:val="004B1EAE"/>
    <w:rsid w:val="004B2FD2"/>
    <w:rsid w:val="004C573B"/>
    <w:rsid w:val="004F1EC8"/>
    <w:rsid w:val="004F36D3"/>
    <w:rsid w:val="004F39C1"/>
    <w:rsid w:val="004F6282"/>
    <w:rsid w:val="00506F78"/>
    <w:rsid w:val="00511713"/>
    <w:rsid w:val="00522A4A"/>
    <w:rsid w:val="0052633A"/>
    <w:rsid w:val="005316AC"/>
    <w:rsid w:val="005520BC"/>
    <w:rsid w:val="00556397"/>
    <w:rsid w:val="0056326F"/>
    <w:rsid w:val="00581DA9"/>
    <w:rsid w:val="00582F64"/>
    <w:rsid w:val="00586D60"/>
    <w:rsid w:val="005B070D"/>
    <w:rsid w:val="005C6B97"/>
    <w:rsid w:val="005C7248"/>
    <w:rsid w:val="005D19CE"/>
    <w:rsid w:val="005D518F"/>
    <w:rsid w:val="005E4507"/>
    <w:rsid w:val="005E571C"/>
    <w:rsid w:val="005F3E2C"/>
    <w:rsid w:val="005F4990"/>
    <w:rsid w:val="00614C46"/>
    <w:rsid w:val="006177CB"/>
    <w:rsid w:val="006206F9"/>
    <w:rsid w:val="00643BD4"/>
    <w:rsid w:val="00651FBE"/>
    <w:rsid w:val="00671000"/>
    <w:rsid w:val="00676F9C"/>
    <w:rsid w:val="00680548"/>
    <w:rsid w:val="006A4A78"/>
    <w:rsid w:val="006D6F89"/>
    <w:rsid w:val="006F3801"/>
    <w:rsid w:val="006F6963"/>
    <w:rsid w:val="006F6A84"/>
    <w:rsid w:val="00702961"/>
    <w:rsid w:val="007166E3"/>
    <w:rsid w:val="00721651"/>
    <w:rsid w:val="0076387B"/>
    <w:rsid w:val="00791380"/>
    <w:rsid w:val="00793F5F"/>
    <w:rsid w:val="0079548C"/>
    <w:rsid w:val="007966CF"/>
    <w:rsid w:val="007D6876"/>
    <w:rsid w:val="007E1D79"/>
    <w:rsid w:val="007E61D6"/>
    <w:rsid w:val="007F2722"/>
    <w:rsid w:val="00811DE3"/>
    <w:rsid w:val="008159D6"/>
    <w:rsid w:val="008204C7"/>
    <w:rsid w:val="00823235"/>
    <w:rsid w:val="00835278"/>
    <w:rsid w:val="008404EB"/>
    <w:rsid w:val="0084209A"/>
    <w:rsid w:val="00843226"/>
    <w:rsid w:val="00845182"/>
    <w:rsid w:val="008459BA"/>
    <w:rsid w:val="00850246"/>
    <w:rsid w:val="00855D0A"/>
    <w:rsid w:val="00883DB0"/>
    <w:rsid w:val="00893B39"/>
    <w:rsid w:val="0089662C"/>
    <w:rsid w:val="008B0989"/>
    <w:rsid w:val="008C0ED8"/>
    <w:rsid w:val="008C4F99"/>
    <w:rsid w:val="008D59CD"/>
    <w:rsid w:val="008E6484"/>
    <w:rsid w:val="008E6A1A"/>
    <w:rsid w:val="008F56D3"/>
    <w:rsid w:val="008F62B4"/>
    <w:rsid w:val="00914087"/>
    <w:rsid w:val="00917376"/>
    <w:rsid w:val="00922590"/>
    <w:rsid w:val="00930A83"/>
    <w:rsid w:val="0093162E"/>
    <w:rsid w:val="00931675"/>
    <w:rsid w:val="00935B34"/>
    <w:rsid w:val="0094109A"/>
    <w:rsid w:val="00942D9F"/>
    <w:rsid w:val="00947CC2"/>
    <w:rsid w:val="009638EA"/>
    <w:rsid w:val="00982AAC"/>
    <w:rsid w:val="009A377D"/>
    <w:rsid w:val="009C1A45"/>
    <w:rsid w:val="009D4C59"/>
    <w:rsid w:val="009E22EC"/>
    <w:rsid w:val="009F6BBB"/>
    <w:rsid w:val="00A27DA3"/>
    <w:rsid w:val="00A37FA5"/>
    <w:rsid w:val="00A4305B"/>
    <w:rsid w:val="00A54307"/>
    <w:rsid w:val="00A825FD"/>
    <w:rsid w:val="00A83968"/>
    <w:rsid w:val="00A960F0"/>
    <w:rsid w:val="00A97CDC"/>
    <w:rsid w:val="00AB21A0"/>
    <w:rsid w:val="00AB2FC2"/>
    <w:rsid w:val="00AB3F66"/>
    <w:rsid w:val="00AB6A94"/>
    <w:rsid w:val="00AC2FBC"/>
    <w:rsid w:val="00AC61D2"/>
    <w:rsid w:val="00AC760F"/>
    <w:rsid w:val="00AD6B7F"/>
    <w:rsid w:val="00B07944"/>
    <w:rsid w:val="00B33AB1"/>
    <w:rsid w:val="00B348C9"/>
    <w:rsid w:val="00B3716F"/>
    <w:rsid w:val="00B40B3B"/>
    <w:rsid w:val="00B43CE3"/>
    <w:rsid w:val="00B52A24"/>
    <w:rsid w:val="00B57919"/>
    <w:rsid w:val="00B647DD"/>
    <w:rsid w:val="00B717C9"/>
    <w:rsid w:val="00B80DFF"/>
    <w:rsid w:val="00BA14AD"/>
    <w:rsid w:val="00BB3C95"/>
    <w:rsid w:val="00BB46BC"/>
    <w:rsid w:val="00BB5417"/>
    <w:rsid w:val="00BD7F0A"/>
    <w:rsid w:val="00BE5FB3"/>
    <w:rsid w:val="00BF2E53"/>
    <w:rsid w:val="00BF326F"/>
    <w:rsid w:val="00BF5E64"/>
    <w:rsid w:val="00C00553"/>
    <w:rsid w:val="00C01409"/>
    <w:rsid w:val="00C16445"/>
    <w:rsid w:val="00C223FA"/>
    <w:rsid w:val="00C4674A"/>
    <w:rsid w:val="00C5271D"/>
    <w:rsid w:val="00C64A7C"/>
    <w:rsid w:val="00C76046"/>
    <w:rsid w:val="00C8039D"/>
    <w:rsid w:val="00C81258"/>
    <w:rsid w:val="00C8520C"/>
    <w:rsid w:val="00C93C3C"/>
    <w:rsid w:val="00CA48AF"/>
    <w:rsid w:val="00CA48F3"/>
    <w:rsid w:val="00CB3EA2"/>
    <w:rsid w:val="00CD0364"/>
    <w:rsid w:val="00CD7E60"/>
    <w:rsid w:val="00CD7EFB"/>
    <w:rsid w:val="00CF1E5A"/>
    <w:rsid w:val="00CF43AA"/>
    <w:rsid w:val="00D26F55"/>
    <w:rsid w:val="00D31924"/>
    <w:rsid w:val="00D46ED1"/>
    <w:rsid w:val="00D55D9D"/>
    <w:rsid w:val="00D756E7"/>
    <w:rsid w:val="00D909F1"/>
    <w:rsid w:val="00DA0A51"/>
    <w:rsid w:val="00DA63AA"/>
    <w:rsid w:val="00DB7841"/>
    <w:rsid w:val="00DC4BF5"/>
    <w:rsid w:val="00DE6FFD"/>
    <w:rsid w:val="00DF17BC"/>
    <w:rsid w:val="00DF58E2"/>
    <w:rsid w:val="00E327F2"/>
    <w:rsid w:val="00E53961"/>
    <w:rsid w:val="00E71436"/>
    <w:rsid w:val="00E905B6"/>
    <w:rsid w:val="00EA1A09"/>
    <w:rsid w:val="00EB700C"/>
    <w:rsid w:val="00EC0DCE"/>
    <w:rsid w:val="00EC14B0"/>
    <w:rsid w:val="00EC6B12"/>
    <w:rsid w:val="00ED2373"/>
    <w:rsid w:val="00ED283C"/>
    <w:rsid w:val="00F2353E"/>
    <w:rsid w:val="00F501F3"/>
    <w:rsid w:val="00F74E50"/>
    <w:rsid w:val="00F801BE"/>
    <w:rsid w:val="00F925CA"/>
    <w:rsid w:val="00FA3A7D"/>
    <w:rsid w:val="00FA3A81"/>
    <w:rsid w:val="00FA3EF6"/>
    <w:rsid w:val="00FC344E"/>
    <w:rsid w:val="00FE2F2F"/>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0AD02"/>
  <w15:chartTrackingRefBased/>
  <w15:docId w15:val="{98DDE846-4679-4722-9827-6F12F605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146"/>
    <w:pPr>
      <w:ind w:leftChars="400" w:left="840"/>
    </w:pPr>
  </w:style>
  <w:style w:type="paragraph" w:styleId="a4">
    <w:name w:val="Balloon Text"/>
    <w:basedOn w:val="a"/>
    <w:link w:val="a5"/>
    <w:uiPriority w:val="99"/>
    <w:semiHidden/>
    <w:unhideWhenUsed/>
    <w:rsid w:val="00404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4D63"/>
    <w:rPr>
      <w:rFonts w:asciiTheme="majorHAnsi" w:eastAsiaTheme="majorEastAsia" w:hAnsiTheme="majorHAnsi" w:cstheme="majorBidi"/>
      <w:sz w:val="18"/>
      <w:szCs w:val="18"/>
    </w:rPr>
  </w:style>
  <w:style w:type="paragraph" w:styleId="a6">
    <w:name w:val="header"/>
    <w:basedOn w:val="a"/>
    <w:link w:val="a7"/>
    <w:uiPriority w:val="99"/>
    <w:unhideWhenUsed/>
    <w:rsid w:val="00130C3F"/>
    <w:pPr>
      <w:tabs>
        <w:tab w:val="center" w:pos="4252"/>
        <w:tab w:val="right" w:pos="8504"/>
      </w:tabs>
      <w:snapToGrid w:val="0"/>
    </w:pPr>
  </w:style>
  <w:style w:type="character" w:customStyle="1" w:styleId="a7">
    <w:name w:val="ヘッダー (文字)"/>
    <w:basedOn w:val="a0"/>
    <w:link w:val="a6"/>
    <w:uiPriority w:val="99"/>
    <w:rsid w:val="00130C3F"/>
  </w:style>
  <w:style w:type="paragraph" w:styleId="a8">
    <w:name w:val="footer"/>
    <w:basedOn w:val="a"/>
    <w:link w:val="a9"/>
    <w:uiPriority w:val="99"/>
    <w:unhideWhenUsed/>
    <w:rsid w:val="00130C3F"/>
    <w:pPr>
      <w:tabs>
        <w:tab w:val="center" w:pos="4252"/>
        <w:tab w:val="right" w:pos="8504"/>
      </w:tabs>
      <w:snapToGrid w:val="0"/>
    </w:pPr>
  </w:style>
  <w:style w:type="character" w:customStyle="1" w:styleId="a9">
    <w:name w:val="フッター (文字)"/>
    <w:basedOn w:val="a0"/>
    <w:link w:val="a8"/>
    <w:uiPriority w:val="99"/>
    <w:rsid w:val="00130C3F"/>
  </w:style>
  <w:style w:type="character" w:styleId="aa">
    <w:name w:val="Hyperlink"/>
    <w:basedOn w:val="a0"/>
    <w:uiPriority w:val="99"/>
    <w:unhideWhenUsed/>
    <w:rsid w:val="00823235"/>
    <w:rPr>
      <w:color w:val="0563C1" w:themeColor="hyperlink"/>
      <w:u w:val="single"/>
    </w:rPr>
  </w:style>
  <w:style w:type="character" w:styleId="ab">
    <w:name w:val="annotation reference"/>
    <w:basedOn w:val="a0"/>
    <w:uiPriority w:val="99"/>
    <w:semiHidden/>
    <w:unhideWhenUsed/>
    <w:rsid w:val="0093162E"/>
    <w:rPr>
      <w:sz w:val="18"/>
      <w:szCs w:val="18"/>
    </w:rPr>
  </w:style>
  <w:style w:type="paragraph" w:styleId="ac">
    <w:name w:val="annotation text"/>
    <w:basedOn w:val="a"/>
    <w:link w:val="ad"/>
    <w:uiPriority w:val="99"/>
    <w:semiHidden/>
    <w:unhideWhenUsed/>
    <w:rsid w:val="0093162E"/>
    <w:pPr>
      <w:jc w:val="left"/>
    </w:pPr>
  </w:style>
  <w:style w:type="character" w:customStyle="1" w:styleId="ad">
    <w:name w:val="コメント文字列 (文字)"/>
    <w:basedOn w:val="a0"/>
    <w:link w:val="ac"/>
    <w:uiPriority w:val="99"/>
    <w:semiHidden/>
    <w:rsid w:val="0093162E"/>
  </w:style>
  <w:style w:type="paragraph" w:styleId="ae">
    <w:name w:val="annotation subject"/>
    <w:basedOn w:val="ac"/>
    <w:next w:val="ac"/>
    <w:link w:val="af"/>
    <w:uiPriority w:val="99"/>
    <w:semiHidden/>
    <w:unhideWhenUsed/>
    <w:rsid w:val="0093162E"/>
    <w:rPr>
      <w:b/>
      <w:bCs/>
    </w:rPr>
  </w:style>
  <w:style w:type="character" w:customStyle="1" w:styleId="af">
    <w:name w:val="コメント内容 (文字)"/>
    <w:basedOn w:val="ad"/>
    <w:link w:val="ae"/>
    <w:uiPriority w:val="99"/>
    <w:semiHidden/>
    <w:rsid w:val="00931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B281-EF29-41AF-A5F3-918C0C5F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5</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紀子</dc:creator>
  <cp:keywords/>
  <dc:description/>
  <cp:lastModifiedBy>檀原　晴香</cp:lastModifiedBy>
  <cp:revision>175</cp:revision>
  <cp:lastPrinted>2024-03-27T01:17:00Z</cp:lastPrinted>
  <dcterms:created xsi:type="dcterms:W3CDTF">2016-06-07T00:28:00Z</dcterms:created>
  <dcterms:modified xsi:type="dcterms:W3CDTF">2024-04-12T04:29:00Z</dcterms:modified>
</cp:coreProperties>
</file>