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6E" w:rsidRPr="00144FFF" w:rsidRDefault="006A0CDB" w:rsidP="006B476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44FFF">
        <w:rPr>
          <w:rFonts w:asciiTheme="majorEastAsia" w:eastAsiaTheme="majorEastAsia" w:hAnsiTheme="majorEastAsia"/>
          <w:sz w:val="44"/>
          <w:szCs w:val="44"/>
        </w:rPr>
        <w:t>健</w:t>
      </w:r>
      <w:r w:rsidRPr="00144FFF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144FFF">
        <w:rPr>
          <w:rFonts w:asciiTheme="majorEastAsia" w:eastAsiaTheme="majorEastAsia" w:hAnsiTheme="majorEastAsia"/>
          <w:sz w:val="44"/>
          <w:szCs w:val="44"/>
        </w:rPr>
        <w:t>康</w:t>
      </w:r>
      <w:r w:rsidRPr="00144FFF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144FFF">
        <w:rPr>
          <w:rFonts w:asciiTheme="majorEastAsia" w:eastAsiaTheme="majorEastAsia" w:hAnsiTheme="majorEastAsia"/>
          <w:sz w:val="44"/>
          <w:szCs w:val="44"/>
        </w:rPr>
        <w:t>チ</w:t>
      </w:r>
      <w:r w:rsidRPr="00144FFF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144FFF">
        <w:rPr>
          <w:rFonts w:asciiTheme="majorEastAsia" w:eastAsiaTheme="majorEastAsia" w:hAnsiTheme="majorEastAsia"/>
          <w:sz w:val="44"/>
          <w:szCs w:val="44"/>
        </w:rPr>
        <w:t>ェ</w:t>
      </w:r>
      <w:r w:rsidRPr="00144FFF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144FFF">
        <w:rPr>
          <w:rFonts w:asciiTheme="majorEastAsia" w:eastAsiaTheme="majorEastAsia" w:hAnsiTheme="majorEastAsia"/>
          <w:sz w:val="44"/>
          <w:szCs w:val="44"/>
        </w:rPr>
        <w:t>ッ</w:t>
      </w:r>
      <w:r w:rsidRPr="00144FFF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144FFF">
        <w:rPr>
          <w:rFonts w:asciiTheme="majorEastAsia" w:eastAsiaTheme="majorEastAsia" w:hAnsiTheme="majorEastAsia"/>
          <w:sz w:val="44"/>
          <w:szCs w:val="44"/>
        </w:rPr>
        <w:t>ク</w:t>
      </w:r>
      <w:r w:rsidRPr="00144FFF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144FFF">
        <w:rPr>
          <w:rFonts w:asciiTheme="majorEastAsia" w:eastAsiaTheme="majorEastAsia" w:hAnsiTheme="majorEastAsia"/>
          <w:sz w:val="44"/>
          <w:szCs w:val="44"/>
        </w:rPr>
        <w:t>票</w:t>
      </w:r>
    </w:p>
    <w:p w:rsidR="00CE7B37" w:rsidRPr="00144FFF" w:rsidRDefault="00CE7B37" w:rsidP="00144FFF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92DA7" w:rsidRPr="00144FFF" w:rsidRDefault="00D92DA7" w:rsidP="00D92DA7">
      <w:pPr>
        <w:ind w:firstLineChars="100" w:firstLine="232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 w:hint="eastAsia"/>
          <w:sz w:val="24"/>
          <w:szCs w:val="24"/>
        </w:rPr>
        <w:t>政府主催の全国戦没者追悼式が盛夏に行われること、また長距離の</w:t>
      </w:r>
      <w:r w:rsidRPr="00144FFF">
        <w:rPr>
          <w:rFonts w:asciiTheme="majorEastAsia" w:eastAsiaTheme="majorEastAsia" w:hAnsiTheme="majorEastAsia"/>
          <w:sz w:val="24"/>
          <w:szCs w:val="24"/>
        </w:rPr>
        <w:t>歩行や手すりのない階段を使用することから、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>団体行動に十分に適応できるかどうかを確認するため、以下の項目につきましてご記入をお願いいたします。</w:t>
      </w:r>
    </w:p>
    <w:p w:rsidR="00D92DA7" w:rsidRPr="00144FFF" w:rsidRDefault="00D92DA7" w:rsidP="00D92DA7">
      <w:pPr>
        <w:ind w:firstLineChars="100" w:firstLine="232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 w:hint="eastAsia"/>
          <w:sz w:val="24"/>
          <w:szCs w:val="24"/>
        </w:rPr>
        <w:t>季節柄熱中症等の危険もあることから、健康状態について正確に申告してください。</w:t>
      </w:r>
    </w:p>
    <w:p w:rsidR="006B476E" w:rsidRPr="00144FFF" w:rsidRDefault="00D92DA7" w:rsidP="00D92DA7">
      <w:pPr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 w:hint="eastAsia"/>
          <w:sz w:val="24"/>
          <w:szCs w:val="24"/>
        </w:rPr>
        <w:t xml:space="preserve">　皆様の</w:t>
      </w:r>
      <w:r w:rsidRPr="00144FFF">
        <w:rPr>
          <w:rFonts w:asciiTheme="majorEastAsia" w:eastAsiaTheme="majorEastAsia" w:hAnsiTheme="majorEastAsia"/>
          <w:sz w:val="24"/>
          <w:szCs w:val="24"/>
        </w:rPr>
        <w:t>安全の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>確保</w:t>
      </w:r>
      <w:r w:rsidRPr="00144FFF">
        <w:rPr>
          <w:rFonts w:asciiTheme="majorEastAsia" w:eastAsiaTheme="majorEastAsia" w:hAnsiTheme="majorEastAsia"/>
          <w:sz w:val="24"/>
          <w:szCs w:val="24"/>
        </w:rPr>
        <w:t>のためにご協力をお願いいたします。</w:t>
      </w:r>
    </w:p>
    <w:p w:rsidR="00AE6008" w:rsidRPr="00144FFF" w:rsidRDefault="00AE6008" w:rsidP="005816C6">
      <w:pPr>
        <w:spacing w:line="240" w:lineRule="exact"/>
        <w:ind w:firstLineChars="100" w:firstLine="232"/>
        <w:rPr>
          <w:rFonts w:asciiTheme="majorEastAsia" w:eastAsiaTheme="majorEastAsia" w:hAnsiTheme="majorEastAsia"/>
          <w:sz w:val="24"/>
          <w:szCs w:val="24"/>
        </w:rPr>
      </w:pPr>
    </w:p>
    <w:p w:rsidR="00AE6008" w:rsidRPr="00144FFF" w:rsidRDefault="00AE6008" w:rsidP="00AE6008">
      <w:pPr>
        <w:ind w:firstLineChars="100" w:firstLine="232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F45EA" w:rsidRPr="00144FFF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</w:t>
      </w:r>
      <w:r w:rsidRPr="00144FFF">
        <w:rPr>
          <w:rFonts w:asciiTheme="majorEastAsia" w:eastAsiaTheme="majorEastAsia" w:hAnsiTheme="majorEastAsia"/>
          <w:sz w:val="24"/>
          <w:szCs w:val="24"/>
        </w:rPr>
        <w:t>栃木県保健福祉部高齢対策課</w:t>
      </w:r>
      <w:r w:rsidR="000F146E" w:rsidRPr="00144FFF">
        <w:rPr>
          <w:rFonts w:asciiTheme="majorEastAsia" w:eastAsiaTheme="majorEastAsia" w:hAnsiTheme="majorEastAsia"/>
          <w:sz w:val="24"/>
          <w:szCs w:val="24"/>
        </w:rPr>
        <w:t>恩給援護担当</w:t>
      </w:r>
    </w:p>
    <w:p w:rsidR="000C02D3" w:rsidRPr="00144FFF" w:rsidRDefault="00AE6008" w:rsidP="005816C6">
      <w:pPr>
        <w:spacing w:line="240" w:lineRule="exact"/>
        <w:ind w:firstLineChars="100" w:firstLine="232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44FFF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　　　　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44FFF">
        <w:rPr>
          <w:rFonts w:asciiTheme="majorEastAsia" w:eastAsiaTheme="majorEastAsia" w:hAnsiTheme="majorEastAsia"/>
          <w:sz w:val="24"/>
          <w:szCs w:val="24"/>
        </w:rPr>
        <w:t xml:space="preserve">　　</w:t>
      </w:r>
    </w:p>
    <w:p w:rsidR="00CF45EA" w:rsidRPr="00144FFF" w:rsidRDefault="000C02D3" w:rsidP="006A0CDB">
      <w:pPr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C9610C" w:rsidRPr="00144FF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6A0CDB" w:rsidRPr="00144FFF">
        <w:rPr>
          <w:rFonts w:asciiTheme="majorEastAsia" w:eastAsiaTheme="majorEastAsia" w:hAnsiTheme="majorEastAsia" w:hint="eastAsia"/>
          <w:sz w:val="24"/>
          <w:szCs w:val="24"/>
        </w:rPr>
        <w:t>東京駅</w:t>
      </w:r>
      <w:r w:rsidR="00C9610C" w:rsidRPr="00144FFF">
        <w:rPr>
          <w:rFonts w:asciiTheme="majorEastAsia" w:eastAsiaTheme="majorEastAsia" w:hAnsiTheme="majorEastAsia" w:hint="eastAsia"/>
          <w:sz w:val="24"/>
          <w:szCs w:val="24"/>
        </w:rPr>
        <w:t>では</w:t>
      </w:r>
      <w:r w:rsidR="006A0CDB" w:rsidRPr="00144FFF">
        <w:rPr>
          <w:rFonts w:asciiTheme="majorEastAsia" w:eastAsiaTheme="majorEastAsia" w:hAnsiTheme="majorEastAsia" w:hint="eastAsia"/>
          <w:sz w:val="24"/>
          <w:szCs w:val="24"/>
        </w:rPr>
        <w:t>人混みの</w:t>
      </w:r>
      <w:r w:rsidR="006B476E" w:rsidRPr="00144FFF">
        <w:rPr>
          <w:rFonts w:asciiTheme="majorEastAsia" w:eastAsiaTheme="majorEastAsia" w:hAnsiTheme="majorEastAsia" w:hint="eastAsia"/>
          <w:sz w:val="24"/>
          <w:szCs w:val="24"/>
        </w:rPr>
        <w:t>中</w:t>
      </w:r>
      <w:r w:rsidR="006A0CDB" w:rsidRPr="00144FFF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C9610C" w:rsidRPr="00144FFF">
        <w:rPr>
          <w:rFonts w:asciiTheme="majorEastAsia" w:eastAsiaTheme="majorEastAsia" w:hAnsiTheme="majorEastAsia"/>
          <w:sz w:val="24"/>
          <w:szCs w:val="24"/>
        </w:rPr>
        <w:t>階段を</w:t>
      </w:r>
      <w:r w:rsidR="006A0CDB" w:rsidRPr="00144FFF">
        <w:rPr>
          <w:rFonts w:asciiTheme="majorEastAsia" w:eastAsiaTheme="majorEastAsia" w:hAnsiTheme="majorEastAsia" w:hint="eastAsia"/>
          <w:sz w:val="24"/>
          <w:szCs w:val="24"/>
        </w:rPr>
        <w:t>降りて</w:t>
      </w:r>
      <w:r w:rsidR="006A0CDB" w:rsidRPr="00144FFF">
        <w:rPr>
          <w:rFonts w:asciiTheme="majorEastAsia" w:eastAsiaTheme="majorEastAsia" w:hAnsiTheme="majorEastAsia"/>
          <w:sz w:val="24"/>
          <w:szCs w:val="24"/>
        </w:rPr>
        <w:t>いただきます</w:t>
      </w:r>
      <w:r w:rsidR="00CF45EA" w:rsidRPr="00144FF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9610C" w:rsidRPr="00144FFF" w:rsidRDefault="006A0CDB" w:rsidP="00CF45EA">
      <w:pPr>
        <w:ind w:firstLineChars="100" w:firstLine="232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/>
          <w:sz w:val="24"/>
          <w:szCs w:val="24"/>
        </w:rPr>
        <w:t>（手すりが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>使えるとは</w:t>
      </w:r>
      <w:r w:rsidRPr="00144FFF">
        <w:rPr>
          <w:rFonts w:asciiTheme="majorEastAsia" w:eastAsiaTheme="majorEastAsia" w:hAnsiTheme="majorEastAsia"/>
          <w:sz w:val="24"/>
          <w:szCs w:val="24"/>
        </w:rPr>
        <w:t>限りません）</w:t>
      </w:r>
    </w:p>
    <w:p w:rsidR="00CF45EA" w:rsidRPr="00144FFF" w:rsidRDefault="00C9610C" w:rsidP="006A0CDB">
      <w:pPr>
        <w:ind w:leftChars="100" w:left="202" w:firstLineChars="100" w:firstLine="232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/>
          <w:sz w:val="24"/>
          <w:szCs w:val="24"/>
        </w:rPr>
        <w:t>また、武道館</w:t>
      </w:r>
      <w:r w:rsidR="006A0CDB" w:rsidRPr="00144FFF">
        <w:rPr>
          <w:rFonts w:asciiTheme="majorEastAsia" w:eastAsiaTheme="majorEastAsia" w:hAnsiTheme="majorEastAsia" w:hint="eastAsia"/>
          <w:sz w:val="24"/>
          <w:szCs w:val="24"/>
        </w:rPr>
        <w:t>では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>段差の</w:t>
      </w:r>
      <w:r w:rsidRPr="00144FFF">
        <w:rPr>
          <w:rFonts w:asciiTheme="majorEastAsia" w:eastAsiaTheme="majorEastAsia" w:hAnsiTheme="majorEastAsia"/>
          <w:sz w:val="24"/>
          <w:szCs w:val="24"/>
        </w:rPr>
        <w:t>大き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>い階段を</w:t>
      </w:r>
      <w:r w:rsidRPr="00144FFF">
        <w:rPr>
          <w:rFonts w:asciiTheme="majorEastAsia" w:eastAsiaTheme="majorEastAsia" w:hAnsiTheme="majorEastAsia"/>
          <w:sz w:val="24"/>
          <w:szCs w:val="24"/>
        </w:rPr>
        <w:t>上り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>下り</w:t>
      </w:r>
      <w:r w:rsidR="006A0CDB" w:rsidRPr="00144FFF">
        <w:rPr>
          <w:rFonts w:asciiTheme="majorEastAsia" w:eastAsiaTheme="majorEastAsia" w:hAnsiTheme="majorEastAsia"/>
          <w:sz w:val="24"/>
          <w:szCs w:val="24"/>
        </w:rPr>
        <w:t>しなければ</w:t>
      </w:r>
      <w:r w:rsidR="006A0CDB" w:rsidRPr="00144FFF">
        <w:rPr>
          <w:rFonts w:asciiTheme="majorEastAsia" w:eastAsiaTheme="majorEastAsia" w:hAnsiTheme="majorEastAsia" w:hint="eastAsia"/>
          <w:sz w:val="24"/>
          <w:szCs w:val="24"/>
        </w:rPr>
        <w:t>ならないことが</w:t>
      </w:r>
    </w:p>
    <w:p w:rsidR="006B476E" w:rsidRPr="00144FFF" w:rsidRDefault="006A0CDB" w:rsidP="00CF45EA">
      <w:pPr>
        <w:ind w:firstLineChars="100" w:firstLine="232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/>
          <w:sz w:val="24"/>
          <w:szCs w:val="24"/>
        </w:rPr>
        <w:t>あります。</w:t>
      </w:r>
    </w:p>
    <w:p w:rsidR="00AE6008" w:rsidRPr="00144FFF" w:rsidRDefault="006A0CDB" w:rsidP="006A0CDB">
      <w:pPr>
        <w:ind w:leftChars="100" w:left="202" w:firstLineChars="100" w:firstLine="232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44FFF">
        <w:rPr>
          <w:rFonts w:asciiTheme="majorEastAsia" w:eastAsiaTheme="majorEastAsia" w:hAnsiTheme="majorEastAsia"/>
          <w:sz w:val="24"/>
          <w:szCs w:val="24"/>
          <w:u w:val="single"/>
        </w:rPr>
        <w:t>普段から</w:t>
      </w:r>
      <w:r w:rsidR="00C9610C" w:rsidRPr="00144FFF">
        <w:rPr>
          <w:rFonts w:asciiTheme="majorEastAsia" w:eastAsiaTheme="majorEastAsia" w:hAnsiTheme="majorEastAsia" w:hint="eastAsia"/>
          <w:sz w:val="24"/>
          <w:szCs w:val="24"/>
          <w:u w:val="single"/>
        </w:rPr>
        <w:t>介助</w:t>
      </w:r>
      <w:r w:rsidR="00C9610C" w:rsidRPr="00144FFF">
        <w:rPr>
          <w:rFonts w:asciiTheme="majorEastAsia" w:eastAsiaTheme="majorEastAsia" w:hAnsiTheme="majorEastAsia"/>
          <w:sz w:val="24"/>
          <w:szCs w:val="24"/>
          <w:u w:val="single"/>
        </w:rPr>
        <w:t>なしで</w:t>
      </w:r>
      <w:r w:rsidRPr="00144FFF">
        <w:rPr>
          <w:rFonts w:asciiTheme="majorEastAsia" w:eastAsiaTheme="majorEastAsia" w:hAnsiTheme="majorEastAsia" w:hint="eastAsia"/>
          <w:sz w:val="24"/>
          <w:szCs w:val="24"/>
          <w:u w:val="single"/>
        </w:rPr>
        <w:t>階段の</w:t>
      </w:r>
      <w:r w:rsidRPr="00144FFF">
        <w:rPr>
          <w:rFonts w:asciiTheme="majorEastAsia" w:eastAsiaTheme="majorEastAsia" w:hAnsiTheme="majorEastAsia"/>
          <w:sz w:val="24"/>
          <w:szCs w:val="24"/>
          <w:u w:val="single"/>
        </w:rPr>
        <w:t>上り下りをしていますか</w:t>
      </w:r>
      <w:r w:rsidR="00C9610C" w:rsidRPr="00144FFF">
        <w:rPr>
          <w:rFonts w:asciiTheme="majorEastAsia" w:eastAsiaTheme="majorEastAsia" w:hAnsiTheme="majorEastAsia"/>
          <w:sz w:val="24"/>
          <w:szCs w:val="24"/>
          <w:u w:val="single"/>
        </w:rPr>
        <w:t>。</w:t>
      </w:r>
    </w:p>
    <w:p w:rsidR="000C02D3" w:rsidRPr="00144FFF" w:rsidRDefault="00AE6008" w:rsidP="00AE6008">
      <w:pPr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A1961" w:rsidRPr="00144FFF">
        <w:rPr>
          <w:rFonts w:asciiTheme="majorEastAsia" w:eastAsiaTheme="majorEastAsia" w:hAnsiTheme="majorEastAsia"/>
          <w:sz w:val="24"/>
          <w:szCs w:val="24"/>
        </w:rPr>
        <w:t xml:space="preserve">　（　</w:t>
      </w:r>
      <w:r w:rsidR="008A1961" w:rsidRPr="00144FFF">
        <w:rPr>
          <w:rFonts w:asciiTheme="majorEastAsia" w:eastAsiaTheme="majorEastAsia" w:hAnsiTheme="majorEastAsia" w:hint="eastAsia"/>
          <w:sz w:val="24"/>
          <w:szCs w:val="24"/>
        </w:rPr>
        <w:t>はい</w:t>
      </w:r>
      <w:r w:rsidR="008A1961" w:rsidRPr="00144FFF">
        <w:rPr>
          <w:rFonts w:asciiTheme="majorEastAsia" w:eastAsiaTheme="majorEastAsia" w:hAnsiTheme="majorEastAsia"/>
          <w:sz w:val="24"/>
          <w:szCs w:val="24"/>
        </w:rPr>
        <w:t xml:space="preserve">　・　</w:t>
      </w:r>
      <w:r w:rsidR="008A1961" w:rsidRPr="00144FFF">
        <w:rPr>
          <w:rFonts w:asciiTheme="majorEastAsia" w:eastAsiaTheme="majorEastAsia" w:hAnsiTheme="majorEastAsia" w:hint="eastAsia"/>
          <w:sz w:val="24"/>
          <w:szCs w:val="24"/>
        </w:rPr>
        <w:t>いいえ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A1961" w:rsidRPr="00144FFF">
        <w:rPr>
          <w:rFonts w:asciiTheme="majorEastAsia" w:eastAsiaTheme="majorEastAsia" w:hAnsiTheme="majorEastAsia"/>
          <w:sz w:val="24"/>
          <w:szCs w:val="24"/>
        </w:rPr>
        <w:t xml:space="preserve">・　</w:t>
      </w:r>
      <w:r w:rsidR="008A1961" w:rsidRPr="00144FFF">
        <w:rPr>
          <w:rFonts w:asciiTheme="majorEastAsia" w:eastAsiaTheme="majorEastAsia" w:hAnsiTheme="majorEastAsia" w:hint="eastAsia"/>
          <w:sz w:val="24"/>
          <w:szCs w:val="24"/>
        </w:rPr>
        <w:t>つえが</w:t>
      </w:r>
      <w:r w:rsidR="008A1961" w:rsidRPr="00144FFF">
        <w:rPr>
          <w:rFonts w:asciiTheme="majorEastAsia" w:eastAsiaTheme="majorEastAsia" w:hAnsiTheme="majorEastAsia"/>
          <w:sz w:val="24"/>
          <w:szCs w:val="24"/>
        </w:rPr>
        <w:t>必要</w:t>
      </w:r>
      <w:r w:rsidRPr="00144FFF">
        <w:rPr>
          <w:rFonts w:asciiTheme="majorEastAsia" w:eastAsiaTheme="majorEastAsia" w:hAnsiTheme="majorEastAsia"/>
          <w:sz w:val="24"/>
          <w:szCs w:val="24"/>
        </w:rPr>
        <w:t xml:space="preserve">　）</w:t>
      </w:r>
    </w:p>
    <w:p w:rsidR="00AE6008" w:rsidRPr="00144FFF" w:rsidRDefault="00AE6008" w:rsidP="005816C6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CF45EA" w:rsidRPr="00144FFF" w:rsidRDefault="000C02D3" w:rsidP="00010501">
      <w:pPr>
        <w:ind w:left="232" w:hangingChars="100" w:hanging="232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E6008" w:rsidRPr="00144FF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41A82" w:rsidRPr="00144FFF">
        <w:rPr>
          <w:rFonts w:asciiTheme="majorEastAsia" w:eastAsiaTheme="majorEastAsia" w:hAnsiTheme="majorEastAsia" w:hint="eastAsia"/>
          <w:sz w:val="24"/>
          <w:szCs w:val="24"/>
        </w:rPr>
        <w:t>東京駅から武道館まで</w:t>
      </w:r>
      <w:r w:rsidR="00341A82" w:rsidRPr="00144FFF">
        <w:rPr>
          <w:rFonts w:asciiTheme="majorEastAsia" w:eastAsiaTheme="majorEastAsia" w:hAnsiTheme="majorEastAsia"/>
          <w:sz w:val="24"/>
          <w:szCs w:val="24"/>
        </w:rPr>
        <w:t>はバス</w:t>
      </w:r>
      <w:r w:rsidR="00341A82" w:rsidRPr="00144FFF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341A82" w:rsidRPr="00144FFF">
        <w:rPr>
          <w:rFonts w:asciiTheme="majorEastAsia" w:eastAsiaTheme="majorEastAsia" w:hAnsiTheme="majorEastAsia"/>
          <w:sz w:val="24"/>
          <w:szCs w:val="24"/>
        </w:rPr>
        <w:t>移動します。</w:t>
      </w:r>
      <w:r w:rsidR="00341A82" w:rsidRPr="00144FFF">
        <w:rPr>
          <w:rFonts w:asciiTheme="majorEastAsia" w:eastAsiaTheme="majorEastAsia" w:hAnsiTheme="majorEastAsia" w:hint="eastAsia"/>
          <w:sz w:val="24"/>
          <w:szCs w:val="24"/>
        </w:rPr>
        <w:t>バスに</w:t>
      </w:r>
      <w:r w:rsidR="00341A82" w:rsidRPr="00144FFF">
        <w:rPr>
          <w:rFonts w:asciiTheme="majorEastAsia" w:eastAsiaTheme="majorEastAsia" w:hAnsiTheme="majorEastAsia"/>
          <w:sz w:val="24"/>
          <w:szCs w:val="24"/>
        </w:rPr>
        <w:t>乗るために人混みの中、</w:t>
      </w:r>
    </w:p>
    <w:p w:rsidR="00CF45EA" w:rsidRPr="00144FFF" w:rsidRDefault="00341A82" w:rsidP="00CF45EA">
      <w:pPr>
        <w:ind w:leftChars="100" w:left="202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/>
          <w:sz w:val="24"/>
          <w:szCs w:val="24"/>
        </w:rPr>
        <w:t>手すりのない駅の構内を歩いたり、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>バスの</w:t>
      </w:r>
      <w:r w:rsidRPr="00144FFF">
        <w:rPr>
          <w:rFonts w:asciiTheme="majorEastAsia" w:eastAsiaTheme="majorEastAsia" w:hAnsiTheme="majorEastAsia"/>
          <w:sz w:val="24"/>
          <w:szCs w:val="24"/>
        </w:rPr>
        <w:t>駐車場まで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>屋根の</w:t>
      </w:r>
      <w:r w:rsidRPr="00144FFF">
        <w:rPr>
          <w:rFonts w:asciiTheme="majorEastAsia" w:eastAsiaTheme="majorEastAsia" w:hAnsiTheme="majorEastAsia"/>
          <w:sz w:val="24"/>
          <w:szCs w:val="24"/>
        </w:rPr>
        <w:t>ない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>歩道を</w:t>
      </w:r>
      <w:r w:rsidRPr="00144FFF">
        <w:rPr>
          <w:rFonts w:asciiTheme="majorEastAsia" w:eastAsiaTheme="majorEastAsia" w:hAnsiTheme="majorEastAsia"/>
          <w:sz w:val="24"/>
          <w:szCs w:val="24"/>
        </w:rPr>
        <w:t>長い</w:t>
      </w:r>
    </w:p>
    <w:p w:rsidR="00CF45EA" w:rsidRPr="00144FFF" w:rsidRDefault="00341A82" w:rsidP="00CF45EA">
      <w:pPr>
        <w:ind w:leftChars="100" w:left="202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/>
          <w:sz w:val="24"/>
          <w:szCs w:val="24"/>
        </w:rPr>
        <w:t>距離（約</w:t>
      </w:r>
      <w:r w:rsidR="00904C95" w:rsidRPr="00144FFF">
        <w:rPr>
          <w:rFonts w:asciiTheme="majorEastAsia" w:eastAsiaTheme="majorEastAsia" w:hAnsiTheme="majorEastAsia" w:hint="eastAsia"/>
          <w:sz w:val="24"/>
          <w:szCs w:val="24"/>
        </w:rPr>
        <w:t xml:space="preserve">900 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>ｍ）</w:t>
      </w:r>
      <w:r w:rsidRPr="00144FFF">
        <w:rPr>
          <w:rFonts w:asciiTheme="majorEastAsia" w:eastAsiaTheme="majorEastAsia" w:hAnsiTheme="majorEastAsia"/>
          <w:sz w:val="24"/>
          <w:szCs w:val="24"/>
        </w:rPr>
        <w:t>歩きます。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>また</w:t>
      </w:r>
      <w:r w:rsidRPr="00144FFF">
        <w:rPr>
          <w:rFonts w:asciiTheme="majorEastAsia" w:eastAsiaTheme="majorEastAsia" w:hAnsiTheme="majorEastAsia"/>
          <w:sz w:val="24"/>
          <w:szCs w:val="24"/>
        </w:rPr>
        <w:t>、その途中</w:t>
      </w:r>
      <w:r w:rsidR="006B476E" w:rsidRPr="00144FF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144FFF">
        <w:rPr>
          <w:rFonts w:asciiTheme="majorEastAsia" w:eastAsiaTheme="majorEastAsia" w:hAnsiTheme="majorEastAsia"/>
          <w:sz w:val="24"/>
          <w:szCs w:val="24"/>
        </w:rPr>
        <w:t>短時間で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144FFF">
        <w:rPr>
          <w:rFonts w:asciiTheme="majorEastAsia" w:eastAsiaTheme="majorEastAsia" w:hAnsiTheme="majorEastAsia"/>
          <w:sz w:val="24"/>
          <w:szCs w:val="24"/>
        </w:rPr>
        <w:t>車線の横断歩道を</w:t>
      </w:r>
    </w:p>
    <w:p w:rsidR="00CF45EA" w:rsidRPr="00144FFF" w:rsidRDefault="00341A82" w:rsidP="00CF45EA">
      <w:pPr>
        <w:ind w:leftChars="100" w:left="202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/>
          <w:sz w:val="24"/>
          <w:szCs w:val="24"/>
        </w:rPr>
        <w:t>渡っていただく必要があ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>ります</w:t>
      </w:r>
      <w:r w:rsidR="008A1961" w:rsidRPr="00144FF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10501" w:rsidRPr="00144FFF">
        <w:rPr>
          <w:rFonts w:asciiTheme="majorEastAsia" w:eastAsiaTheme="majorEastAsia" w:hAnsiTheme="majorEastAsia"/>
          <w:sz w:val="24"/>
          <w:szCs w:val="24"/>
        </w:rPr>
        <w:t>渡りきれないときには</w:t>
      </w:r>
      <w:r w:rsidR="00010501" w:rsidRPr="00144FFF">
        <w:rPr>
          <w:rFonts w:asciiTheme="majorEastAsia" w:eastAsiaTheme="majorEastAsia" w:hAnsiTheme="majorEastAsia" w:hint="eastAsia"/>
          <w:sz w:val="24"/>
          <w:szCs w:val="24"/>
        </w:rPr>
        <w:t>中央分離帯にて</w:t>
      </w:r>
      <w:r w:rsidR="00010501" w:rsidRPr="00144FFF">
        <w:rPr>
          <w:rFonts w:asciiTheme="majorEastAsia" w:eastAsiaTheme="majorEastAsia" w:hAnsiTheme="majorEastAsia"/>
          <w:sz w:val="24"/>
          <w:szCs w:val="24"/>
        </w:rPr>
        <w:t>お待ち</w:t>
      </w:r>
    </w:p>
    <w:p w:rsidR="006B476E" w:rsidRPr="00144FFF" w:rsidRDefault="00010501" w:rsidP="00CF45EA">
      <w:pPr>
        <w:ind w:leftChars="100" w:left="202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/>
          <w:sz w:val="24"/>
          <w:szCs w:val="24"/>
        </w:rPr>
        <w:t>いただくことになります</w:t>
      </w:r>
      <w:r w:rsidR="008A1961" w:rsidRPr="00144FF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41A82" w:rsidRPr="00144FF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10501" w:rsidRPr="00144FFF" w:rsidRDefault="00341A82" w:rsidP="006B476E">
      <w:pPr>
        <w:ind w:leftChars="100" w:left="202" w:firstLineChars="100" w:firstLine="232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44FFF">
        <w:rPr>
          <w:rFonts w:asciiTheme="majorEastAsia" w:eastAsiaTheme="majorEastAsia" w:hAnsiTheme="majorEastAsia"/>
          <w:sz w:val="24"/>
          <w:szCs w:val="24"/>
          <w:u w:val="single"/>
        </w:rPr>
        <w:t>屋外</w:t>
      </w:r>
      <w:r w:rsidR="006B476E" w:rsidRPr="00144FFF">
        <w:rPr>
          <w:rFonts w:asciiTheme="majorEastAsia" w:eastAsiaTheme="majorEastAsia" w:hAnsiTheme="majorEastAsia" w:hint="eastAsia"/>
          <w:sz w:val="24"/>
          <w:szCs w:val="24"/>
          <w:u w:val="single"/>
        </w:rPr>
        <w:t>を歩くことに</w:t>
      </w:r>
      <w:r w:rsidRPr="00144FFF">
        <w:rPr>
          <w:rFonts w:asciiTheme="majorEastAsia" w:eastAsiaTheme="majorEastAsia" w:hAnsiTheme="majorEastAsia" w:hint="eastAsia"/>
          <w:sz w:val="24"/>
          <w:szCs w:val="24"/>
          <w:u w:val="single"/>
        </w:rPr>
        <w:t>慣れていますか</w:t>
      </w:r>
      <w:r w:rsidRPr="00144FFF">
        <w:rPr>
          <w:rFonts w:asciiTheme="majorEastAsia" w:eastAsiaTheme="majorEastAsia" w:hAnsiTheme="majorEastAsia"/>
          <w:sz w:val="24"/>
          <w:szCs w:val="24"/>
          <w:u w:val="single"/>
        </w:rPr>
        <w:t>。</w:t>
      </w:r>
    </w:p>
    <w:p w:rsidR="008A1961" w:rsidRPr="00144FFF" w:rsidRDefault="00AE6008" w:rsidP="00AE6008">
      <w:pPr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44FFF">
        <w:rPr>
          <w:rFonts w:asciiTheme="majorEastAsia" w:eastAsiaTheme="majorEastAsia" w:hAnsiTheme="majorEastAsia"/>
          <w:sz w:val="24"/>
          <w:szCs w:val="24"/>
        </w:rPr>
        <w:t xml:space="preserve">　（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A1961" w:rsidRPr="00144FFF">
        <w:rPr>
          <w:rFonts w:asciiTheme="majorEastAsia" w:eastAsiaTheme="majorEastAsia" w:hAnsiTheme="majorEastAsia" w:hint="eastAsia"/>
          <w:sz w:val="24"/>
          <w:szCs w:val="24"/>
        </w:rPr>
        <w:t>はい</w:t>
      </w:r>
      <w:r w:rsidR="008A1961" w:rsidRPr="00144FFF">
        <w:rPr>
          <w:rFonts w:asciiTheme="majorEastAsia" w:eastAsiaTheme="majorEastAsia" w:hAnsiTheme="majorEastAsia"/>
          <w:sz w:val="24"/>
          <w:szCs w:val="24"/>
        </w:rPr>
        <w:t xml:space="preserve">　・　</w:t>
      </w:r>
      <w:r w:rsidR="008A1961" w:rsidRPr="00144FFF">
        <w:rPr>
          <w:rFonts w:asciiTheme="majorEastAsia" w:eastAsiaTheme="majorEastAsia" w:hAnsiTheme="majorEastAsia" w:hint="eastAsia"/>
          <w:sz w:val="24"/>
          <w:szCs w:val="24"/>
        </w:rPr>
        <w:t>いいえ</w:t>
      </w:r>
      <w:r w:rsidR="008A1961" w:rsidRPr="00144FFF">
        <w:rPr>
          <w:rFonts w:asciiTheme="majorEastAsia" w:eastAsiaTheme="majorEastAsia" w:hAnsiTheme="majorEastAsia"/>
          <w:sz w:val="24"/>
          <w:szCs w:val="24"/>
        </w:rPr>
        <w:t xml:space="preserve">　・　</w:t>
      </w:r>
      <w:r w:rsidR="008A1961" w:rsidRPr="00144FFF">
        <w:rPr>
          <w:rFonts w:asciiTheme="majorEastAsia" w:eastAsiaTheme="majorEastAsia" w:hAnsiTheme="majorEastAsia" w:hint="eastAsia"/>
          <w:sz w:val="24"/>
          <w:szCs w:val="24"/>
        </w:rPr>
        <w:t>つえが必要</w:t>
      </w:r>
      <w:r w:rsidRPr="00144FFF">
        <w:rPr>
          <w:rFonts w:asciiTheme="majorEastAsia" w:eastAsiaTheme="majorEastAsia" w:hAnsiTheme="majorEastAsia"/>
          <w:sz w:val="24"/>
          <w:szCs w:val="24"/>
        </w:rPr>
        <w:t xml:space="preserve">　）</w:t>
      </w:r>
    </w:p>
    <w:p w:rsidR="000C02D3" w:rsidRPr="00144FFF" w:rsidRDefault="000C02D3" w:rsidP="005816C6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144FFF" w:rsidRPr="00144FFF" w:rsidRDefault="000C02D3" w:rsidP="002D7410">
      <w:pPr>
        <w:ind w:left="465" w:hangingChars="200" w:hanging="465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144FF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41A82" w:rsidRPr="00144FFF">
        <w:rPr>
          <w:rFonts w:asciiTheme="majorEastAsia" w:eastAsiaTheme="majorEastAsia" w:hAnsiTheme="majorEastAsia" w:hint="eastAsia"/>
          <w:sz w:val="24"/>
          <w:szCs w:val="24"/>
        </w:rPr>
        <w:t>集合</w:t>
      </w:r>
      <w:r w:rsidR="00341A82" w:rsidRPr="00144FFF">
        <w:rPr>
          <w:rFonts w:asciiTheme="majorEastAsia" w:eastAsiaTheme="majorEastAsia" w:hAnsiTheme="majorEastAsia"/>
          <w:sz w:val="24"/>
          <w:szCs w:val="24"/>
        </w:rPr>
        <w:t>から解散までは</w:t>
      </w:r>
      <w:r w:rsidR="00341A82" w:rsidRPr="00144FFF">
        <w:rPr>
          <w:rFonts w:asciiTheme="majorEastAsia" w:eastAsiaTheme="majorEastAsia" w:hAnsiTheme="majorEastAsia" w:hint="eastAsia"/>
          <w:sz w:val="24"/>
          <w:szCs w:val="24"/>
        </w:rPr>
        <w:t>団体行動に</w:t>
      </w:r>
      <w:r w:rsidR="00341A82" w:rsidRPr="00144FFF">
        <w:rPr>
          <w:rFonts w:asciiTheme="majorEastAsia" w:eastAsiaTheme="majorEastAsia" w:hAnsiTheme="majorEastAsia"/>
          <w:sz w:val="24"/>
          <w:szCs w:val="24"/>
        </w:rPr>
        <w:t>なり</w:t>
      </w:r>
      <w:r w:rsidR="00341A82" w:rsidRPr="00144FF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04C95" w:rsidRPr="00144FFF">
        <w:rPr>
          <w:rFonts w:asciiTheme="majorEastAsia" w:eastAsiaTheme="majorEastAsia" w:hAnsiTheme="majorEastAsia"/>
          <w:sz w:val="24"/>
          <w:szCs w:val="24"/>
        </w:rPr>
        <w:t>歩く速度や</w:t>
      </w:r>
      <w:r w:rsidR="00904C95" w:rsidRPr="00144FFF">
        <w:rPr>
          <w:rFonts w:asciiTheme="majorEastAsia" w:eastAsiaTheme="majorEastAsia" w:hAnsiTheme="majorEastAsia" w:hint="eastAsia"/>
          <w:sz w:val="24"/>
          <w:szCs w:val="24"/>
        </w:rPr>
        <w:t>トイレ</w:t>
      </w:r>
      <w:r w:rsidR="00A01E5E" w:rsidRPr="00144FFF">
        <w:rPr>
          <w:rFonts w:asciiTheme="majorEastAsia" w:eastAsiaTheme="majorEastAsia" w:hAnsiTheme="majorEastAsia"/>
          <w:sz w:val="24"/>
          <w:szCs w:val="24"/>
        </w:rPr>
        <w:t>の場所など様々な</w:t>
      </w:r>
    </w:p>
    <w:p w:rsidR="00144FFF" w:rsidRPr="00144FFF" w:rsidRDefault="00A01E5E" w:rsidP="00A01E5E">
      <w:pPr>
        <w:ind w:leftChars="100" w:left="434" w:hangingChars="100" w:hanging="232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/>
          <w:sz w:val="24"/>
          <w:szCs w:val="24"/>
        </w:rPr>
        <w:t>制約があ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>り</w:t>
      </w:r>
      <w:r w:rsidR="00341A82" w:rsidRPr="00144FFF">
        <w:rPr>
          <w:rFonts w:asciiTheme="majorEastAsia" w:eastAsiaTheme="majorEastAsia" w:hAnsiTheme="majorEastAsia" w:hint="eastAsia"/>
          <w:sz w:val="24"/>
          <w:szCs w:val="24"/>
        </w:rPr>
        <w:t>ます</w:t>
      </w:r>
      <w:r w:rsidR="00341A82" w:rsidRPr="00144FFF">
        <w:rPr>
          <w:rFonts w:asciiTheme="majorEastAsia" w:eastAsiaTheme="majorEastAsia" w:hAnsiTheme="majorEastAsia"/>
          <w:sz w:val="24"/>
          <w:szCs w:val="24"/>
        </w:rPr>
        <w:t>。</w:t>
      </w:r>
      <w:r w:rsidR="00341A82" w:rsidRPr="00144FFF">
        <w:rPr>
          <w:rFonts w:asciiTheme="majorEastAsia" w:eastAsiaTheme="majorEastAsia" w:hAnsiTheme="majorEastAsia" w:hint="eastAsia"/>
          <w:sz w:val="24"/>
          <w:szCs w:val="24"/>
        </w:rPr>
        <w:t>なお</w:t>
      </w:r>
      <w:r w:rsidR="006B476E" w:rsidRPr="00144FFF">
        <w:rPr>
          <w:rFonts w:asciiTheme="majorEastAsia" w:eastAsiaTheme="majorEastAsia" w:hAnsiTheme="majorEastAsia"/>
          <w:sz w:val="24"/>
          <w:szCs w:val="24"/>
        </w:rPr>
        <w:t>、警備等の関係から、</w:t>
      </w:r>
      <w:r w:rsidR="00341A82" w:rsidRPr="00144FFF">
        <w:rPr>
          <w:rFonts w:asciiTheme="majorEastAsia" w:eastAsiaTheme="majorEastAsia" w:hAnsiTheme="majorEastAsia" w:hint="eastAsia"/>
          <w:sz w:val="24"/>
          <w:szCs w:val="24"/>
        </w:rPr>
        <w:t>県で</w:t>
      </w:r>
      <w:r w:rsidR="00341A82" w:rsidRPr="00144FFF">
        <w:rPr>
          <w:rFonts w:asciiTheme="majorEastAsia" w:eastAsiaTheme="majorEastAsia" w:hAnsiTheme="majorEastAsia"/>
          <w:sz w:val="24"/>
          <w:szCs w:val="24"/>
        </w:rPr>
        <w:t>用意したバス以外で</w:t>
      </w:r>
      <w:r w:rsidR="006B476E" w:rsidRPr="00144FFF">
        <w:rPr>
          <w:rFonts w:asciiTheme="majorEastAsia" w:eastAsiaTheme="majorEastAsia" w:hAnsiTheme="majorEastAsia" w:hint="eastAsia"/>
          <w:sz w:val="24"/>
          <w:szCs w:val="24"/>
        </w:rPr>
        <w:t>武道館</w:t>
      </w:r>
    </w:p>
    <w:p w:rsidR="006B476E" w:rsidRPr="00144FFF" w:rsidRDefault="006B476E" w:rsidP="00144FFF">
      <w:pPr>
        <w:ind w:leftChars="100" w:left="434" w:hangingChars="100" w:hanging="232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/>
          <w:sz w:val="24"/>
          <w:szCs w:val="24"/>
        </w:rPr>
        <w:t>に</w:t>
      </w:r>
      <w:r w:rsidR="00341A82" w:rsidRPr="00144FFF">
        <w:rPr>
          <w:rFonts w:asciiTheme="majorEastAsia" w:eastAsiaTheme="majorEastAsia" w:hAnsiTheme="majorEastAsia"/>
          <w:sz w:val="24"/>
          <w:szCs w:val="24"/>
        </w:rPr>
        <w:t>入場することはできません。</w:t>
      </w:r>
    </w:p>
    <w:p w:rsidR="000C02D3" w:rsidRPr="00144FFF" w:rsidRDefault="00341A82" w:rsidP="006B476E">
      <w:pPr>
        <w:ind w:leftChars="100" w:left="202" w:firstLineChars="100" w:firstLine="232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 w:hint="eastAsia"/>
          <w:sz w:val="24"/>
          <w:szCs w:val="24"/>
        </w:rPr>
        <w:t>そのような</w:t>
      </w:r>
      <w:r w:rsidRPr="00144FFF">
        <w:rPr>
          <w:rFonts w:asciiTheme="majorEastAsia" w:eastAsiaTheme="majorEastAsia" w:hAnsiTheme="majorEastAsia"/>
          <w:sz w:val="24"/>
          <w:szCs w:val="24"/>
          <w:u w:val="single"/>
        </w:rPr>
        <w:t>団体</w:t>
      </w:r>
      <w:r w:rsidR="00CE7D83" w:rsidRPr="00144FFF">
        <w:rPr>
          <w:rFonts w:asciiTheme="majorEastAsia" w:eastAsiaTheme="majorEastAsia" w:hAnsiTheme="majorEastAsia" w:hint="eastAsia"/>
          <w:sz w:val="24"/>
          <w:szCs w:val="24"/>
          <w:u w:val="single"/>
        </w:rPr>
        <w:t>行動を</w:t>
      </w:r>
      <w:r w:rsidR="00CE7D83" w:rsidRPr="00144FFF">
        <w:rPr>
          <w:rFonts w:asciiTheme="majorEastAsia" w:eastAsiaTheme="majorEastAsia" w:hAnsiTheme="majorEastAsia"/>
          <w:sz w:val="24"/>
          <w:szCs w:val="24"/>
          <w:u w:val="single"/>
        </w:rPr>
        <w:t>とることについて不安はありま</w:t>
      </w:r>
      <w:r w:rsidR="002565C2" w:rsidRPr="00144FFF">
        <w:rPr>
          <w:rFonts w:asciiTheme="majorEastAsia" w:eastAsiaTheme="majorEastAsia" w:hAnsiTheme="majorEastAsia" w:hint="eastAsia"/>
          <w:sz w:val="24"/>
          <w:szCs w:val="24"/>
          <w:u w:val="single"/>
        </w:rPr>
        <w:t>せん</w:t>
      </w:r>
      <w:r w:rsidRPr="00144FFF">
        <w:rPr>
          <w:rFonts w:asciiTheme="majorEastAsia" w:eastAsiaTheme="majorEastAsia" w:hAnsiTheme="majorEastAsia" w:hint="eastAsia"/>
          <w:sz w:val="24"/>
          <w:szCs w:val="24"/>
          <w:u w:val="single"/>
        </w:rPr>
        <w:t>か</w:t>
      </w:r>
      <w:r w:rsidRPr="00144FFF">
        <w:rPr>
          <w:rFonts w:asciiTheme="majorEastAsia" w:eastAsiaTheme="majorEastAsia" w:hAnsiTheme="majorEastAsia"/>
          <w:sz w:val="24"/>
          <w:szCs w:val="24"/>
          <w:u w:val="single"/>
        </w:rPr>
        <w:t>。</w:t>
      </w:r>
    </w:p>
    <w:p w:rsidR="000C02D3" w:rsidRPr="00144FFF" w:rsidRDefault="000C02D3" w:rsidP="00AE6008">
      <w:pPr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A1961" w:rsidRPr="00144FFF">
        <w:rPr>
          <w:rFonts w:asciiTheme="majorEastAsia" w:eastAsiaTheme="majorEastAsia" w:hAnsiTheme="majorEastAsia"/>
          <w:sz w:val="24"/>
          <w:szCs w:val="24"/>
        </w:rPr>
        <w:t xml:space="preserve">　（　</w:t>
      </w:r>
      <w:r w:rsidR="002565C2" w:rsidRPr="00144FFF">
        <w:rPr>
          <w:rFonts w:asciiTheme="majorEastAsia" w:eastAsiaTheme="majorEastAsia" w:hAnsiTheme="majorEastAsia" w:hint="eastAsia"/>
          <w:sz w:val="24"/>
          <w:szCs w:val="24"/>
        </w:rPr>
        <w:t>はい</w:t>
      </w:r>
      <w:r w:rsidR="008A1961" w:rsidRPr="00144FFF">
        <w:rPr>
          <w:rFonts w:asciiTheme="majorEastAsia" w:eastAsiaTheme="majorEastAsia" w:hAnsiTheme="majorEastAsia"/>
          <w:sz w:val="24"/>
          <w:szCs w:val="24"/>
        </w:rPr>
        <w:t xml:space="preserve">　・　</w:t>
      </w:r>
      <w:r w:rsidR="002565C2" w:rsidRPr="00144FFF">
        <w:rPr>
          <w:rFonts w:asciiTheme="majorEastAsia" w:eastAsiaTheme="majorEastAsia" w:hAnsiTheme="majorEastAsia" w:hint="eastAsia"/>
          <w:sz w:val="24"/>
          <w:szCs w:val="24"/>
        </w:rPr>
        <w:t>いいえ</w:t>
      </w:r>
      <w:r w:rsidRPr="00144FFF">
        <w:rPr>
          <w:rFonts w:asciiTheme="majorEastAsia" w:eastAsiaTheme="majorEastAsia" w:hAnsiTheme="majorEastAsia"/>
          <w:sz w:val="24"/>
          <w:szCs w:val="24"/>
        </w:rPr>
        <w:t xml:space="preserve">　）</w:t>
      </w:r>
    </w:p>
    <w:p w:rsidR="00CE7D83" w:rsidRPr="00144FFF" w:rsidRDefault="00CE7D83" w:rsidP="005816C6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CE7D83" w:rsidRPr="00144FFF" w:rsidRDefault="00CE7D83" w:rsidP="00AE6008">
      <w:pPr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44FF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 xml:space="preserve">「 </w:t>
      </w:r>
      <w:r w:rsidR="002565C2" w:rsidRPr="00144FFF">
        <w:rPr>
          <w:rFonts w:asciiTheme="majorEastAsia" w:eastAsiaTheme="majorEastAsia" w:hAnsiTheme="majorEastAsia" w:hint="eastAsia"/>
          <w:sz w:val="24"/>
          <w:szCs w:val="24"/>
        </w:rPr>
        <w:t>いいえ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 xml:space="preserve"> 」の</w:t>
      </w:r>
      <w:r w:rsidRPr="00144FFF">
        <w:rPr>
          <w:rFonts w:asciiTheme="majorEastAsia" w:eastAsiaTheme="majorEastAsia" w:hAnsiTheme="majorEastAsia"/>
          <w:sz w:val="24"/>
          <w:szCs w:val="24"/>
        </w:rPr>
        <w:t>場</w:t>
      </w:r>
      <w:r w:rsidR="00CF45EA" w:rsidRPr="00144FFF">
        <w:rPr>
          <w:rFonts w:asciiTheme="majorEastAsia" w:eastAsiaTheme="majorEastAsia" w:hAnsiTheme="majorEastAsia"/>
          <w:sz w:val="24"/>
          <w:szCs w:val="24"/>
        </w:rPr>
        <w:t>合は、その理由（</w:t>
      </w:r>
      <w:r w:rsidR="00144FFF" w:rsidRPr="00144FF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Pr="00144FFF">
        <w:rPr>
          <w:rFonts w:asciiTheme="majorEastAsia" w:eastAsiaTheme="majorEastAsia" w:hAnsiTheme="majorEastAsia"/>
          <w:sz w:val="24"/>
          <w:szCs w:val="24"/>
        </w:rPr>
        <w:t>）</w:t>
      </w:r>
    </w:p>
    <w:p w:rsidR="00AE6008" w:rsidRPr="00144FFF" w:rsidRDefault="00AE6008" w:rsidP="005816C6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144FFF" w:rsidRPr="00144FFF" w:rsidRDefault="00AE6008" w:rsidP="00341A82">
      <w:pPr>
        <w:ind w:left="465" w:hangingChars="200" w:hanging="465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44FF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144FF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41A82" w:rsidRPr="00144FFF">
        <w:rPr>
          <w:rFonts w:asciiTheme="majorEastAsia" w:eastAsiaTheme="majorEastAsia" w:hAnsiTheme="majorEastAsia" w:hint="eastAsia"/>
          <w:sz w:val="24"/>
          <w:szCs w:val="24"/>
        </w:rPr>
        <w:t>当日は</w:t>
      </w:r>
      <w:r w:rsidR="00341A82" w:rsidRPr="00144FFF">
        <w:rPr>
          <w:rFonts w:asciiTheme="majorEastAsia" w:eastAsiaTheme="majorEastAsia" w:hAnsiTheme="majorEastAsia"/>
          <w:sz w:val="24"/>
          <w:szCs w:val="24"/>
        </w:rPr>
        <w:t>上野駅</w:t>
      </w:r>
      <w:r w:rsidR="006B476E" w:rsidRPr="00144FFF">
        <w:rPr>
          <w:rFonts w:asciiTheme="majorEastAsia" w:eastAsiaTheme="majorEastAsia" w:hAnsiTheme="majorEastAsia" w:hint="eastAsia"/>
          <w:sz w:val="24"/>
          <w:szCs w:val="24"/>
        </w:rPr>
        <w:t>前</w:t>
      </w:r>
      <w:r w:rsidR="00341A82" w:rsidRPr="00144FFF">
        <w:rPr>
          <w:rFonts w:asciiTheme="majorEastAsia" w:eastAsiaTheme="majorEastAsia" w:hAnsiTheme="majorEastAsia"/>
          <w:sz w:val="24"/>
          <w:szCs w:val="24"/>
        </w:rPr>
        <w:t>で</w:t>
      </w:r>
      <w:r w:rsidR="001B4FA8" w:rsidRPr="00144FFF">
        <w:rPr>
          <w:rFonts w:asciiTheme="majorEastAsia" w:eastAsiaTheme="majorEastAsia" w:hAnsiTheme="majorEastAsia"/>
          <w:sz w:val="24"/>
          <w:szCs w:val="24"/>
        </w:rPr>
        <w:t>解散</w:t>
      </w:r>
      <w:r w:rsidR="00341A82" w:rsidRPr="00144FFF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1B4FA8" w:rsidRPr="00144FFF">
        <w:rPr>
          <w:rFonts w:asciiTheme="majorEastAsia" w:eastAsiaTheme="majorEastAsia" w:hAnsiTheme="majorEastAsia"/>
          <w:sz w:val="24"/>
          <w:szCs w:val="24"/>
        </w:rPr>
        <w:t>なります</w:t>
      </w:r>
      <w:r w:rsidR="001B4FA8" w:rsidRPr="00144FFF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1B4FA8" w:rsidRPr="00144FFF">
        <w:rPr>
          <w:rFonts w:asciiTheme="majorEastAsia" w:eastAsiaTheme="majorEastAsia" w:hAnsiTheme="majorEastAsia" w:hint="eastAsia"/>
          <w:sz w:val="24"/>
          <w:szCs w:val="24"/>
          <w:u w:val="single"/>
        </w:rPr>
        <w:t>券売機で</w:t>
      </w:r>
      <w:r w:rsidR="006B476E" w:rsidRPr="00144FFF">
        <w:rPr>
          <w:rFonts w:asciiTheme="majorEastAsia" w:eastAsiaTheme="majorEastAsia" w:hAnsiTheme="majorEastAsia"/>
          <w:sz w:val="24"/>
          <w:szCs w:val="24"/>
          <w:u w:val="single"/>
        </w:rPr>
        <w:t>切符を購入したり、自ら</w:t>
      </w:r>
      <w:r w:rsidR="001B4FA8" w:rsidRPr="00144FFF">
        <w:rPr>
          <w:rFonts w:asciiTheme="majorEastAsia" w:eastAsiaTheme="majorEastAsia" w:hAnsiTheme="majorEastAsia"/>
          <w:sz w:val="24"/>
          <w:szCs w:val="24"/>
          <w:u w:val="single"/>
        </w:rPr>
        <w:t>乗車</w:t>
      </w:r>
    </w:p>
    <w:p w:rsidR="00AE6008" w:rsidRPr="00144FFF" w:rsidRDefault="001B4FA8" w:rsidP="00144FFF">
      <w:pPr>
        <w:ind w:firstLineChars="100" w:firstLine="232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44FFF">
        <w:rPr>
          <w:rFonts w:asciiTheme="majorEastAsia" w:eastAsiaTheme="majorEastAsia" w:hAnsiTheme="majorEastAsia"/>
          <w:sz w:val="24"/>
          <w:szCs w:val="24"/>
          <w:u w:val="single"/>
        </w:rPr>
        <w:t>ホームに移動するなど、</w:t>
      </w:r>
      <w:r w:rsidR="00A8274C">
        <w:rPr>
          <w:rFonts w:asciiTheme="majorEastAsia" w:eastAsiaTheme="majorEastAsia" w:hAnsiTheme="majorEastAsia" w:hint="eastAsia"/>
          <w:sz w:val="24"/>
          <w:szCs w:val="24"/>
          <w:u w:val="single"/>
        </w:rPr>
        <w:t>ご自分だけで</w:t>
      </w:r>
      <w:bookmarkStart w:id="0" w:name="_GoBack"/>
      <w:bookmarkEnd w:id="0"/>
      <w:r w:rsidR="00341A82" w:rsidRPr="00144FFF">
        <w:rPr>
          <w:rFonts w:asciiTheme="majorEastAsia" w:eastAsiaTheme="majorEastAsia" w:hAnsiTheme="majorEastAsia"/>
          <w:sz w:val="24"/>
          <w:szCs w:val="24"/>
          <w:u w:val="single"/>
        </w:rPr>
        <w:t>公共交通機関を利用して帰宅することは可能ですか。</w:t>
      </w:r>
    </w:p>
    <w:p w:rsidR="00AE6008" w:rsidRPr="00144FFF" w:rsidRDefault="00AE6008" w:rsidP="00AE6008">
      <w:pPr>
        <w:ind w:left="465" w:hangingChars="200" w:hanging="465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44FFF">
        <w:rPr>
          <w:rFonts w:asciiTheme="majorEastAsia" w:eastAsiaTheme="majorEastAsia" w:hAnsiTheme="majorEastAsia"/>
          <w:sz w:val="24"/>
          <w:szCs w:val="24"/>
        </w:rPr>
        <w:t xml:space="preserve">　（　</w:t>
      </w:r>
      <w:r w:rsidR="001B4FA8" w:rsidRPr="00144FFF">
        <w:rPr>
          <w:rFonts w:asciiTheme="majorEastAsia" w:eastAsiaTheme="majorEastAsia" w:hAnsiTheme="majorEastAsia" w:hint="eastAsia"/>
          <w:sz w:val="24"/>
          <w:szCs w:val="24"/>
        </w:rPr>
        <w:t xml:space="preserve">はい　</w:t>
      </w:r>
      <w:r w:rsidR="001B4FA8" w:rsidRPr="00144FFF">
        <w:rPr>
          <w:rFonts w:asciiTheme="majorEastAsia" w:eastAsiaTheme="majorEastAsia" w:hAnsiTheme="majorEastAsia"/>
          <w:sz w:val="24"/>
          <w:szCs w:val="24"/>
        </w:rPr>
        <w:t>・</w:t>
      </w:r>
      <w:r w:rsidR="001B4FA8" w:rsidRPr="00144F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B4FA8" w:rsidRPr="00144FFF">
        <w:rPr>
          <w:rFonts w:asciiTheme="majorEastAsia" w:eastAsiaTheme="majorEastAsia" w:hAnsiTheme="majorEastAsia"/>
          <w:sz w:val="24"/>
          <w:szCs w:val="24"/>
        </w:rPr>
        <w:t xml:space="preserve">いいえ　</w:t>
      </w:r>
      <w:r w:rsidRPr="00144FFF">
        <w:rPr>
          <w:rFonts w:asciiTheme="majorEastAsia" w:eastAsiaTheme="majorEastAsia" w:hAnsiTheme="majorEastAsia"/>
          <w:sz w:val="24"/>
          <w:szCs w:val="24"/>
        </w:rPr>
        <w:t>）</w:t>
      </w:r>
    </w:p>
    <w:p w:rsidR="00AE6008" w:rsidRPr="00144FFF" w:rsidRDefault="00AE6008" w:rsidP="005816C6">
      <w:pPr>
        <w:spacing w:line="240" w:lineRule="exact"/>
        <w:ind w:left="465" w:hangingChars="200" w:hanging="465"/>
        <w:rPr>
          <w:rFonts w:asciiTheme="majorEastAsia" w:eastAsiaTheme="majorEastAsia" w:hAnsiTheme="majorEastAsia"/>
          <w:sz w:val="24"/>
          <w:szCs w:val="24"/>
        </w:rPr>
      </w:pPr>
    </w:p>
    <w:p w:rsidR="00144FFF" w:rsidRPr="00144FFF" w:rsidRDefault="00AE6008" w:rsidP="00A01E5E">
      <w:pPr>
        <w:ind w:left="465" w:hangingChars="200" w:hanging="465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44FF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144FF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6B476E" w:rsidRPr="00144FFF">
        <w:rPr>
          <w:rFonts w:asciiTheme="majorEastAsia" w:eastAsiaTheme="majorEastAsia" w:hAnsiTheme="majorEastAsia" w:hint="eastAsia"/>
          <w:sz w:val="24"/>
          <w:szCs w:val="24"/>
        </w:rPr>
        <w:t>屋</w:t>
      </w:r>
      <w:r w:rsidR="001B4FA8" w:rsidRPr="00144FFF">
        <w:rPr>
          <w:rFonts w:asciiTheme="majorEastAsia" w:eastAsiaTheme="majorEastAsia" w:hAnsiTheme="majorEastAsia" w:hint="eastAsia"/>
          <w:sz w:val="24"/>
          <w:szCs w:val="24"/>
        </w:rPr>
        <w:t>外での</w:t>
      </w:r>
      <w:r w:rsidR="001B4FA8" w:rsidRPr="00144FFF">
        <w:rPr>
          <w:rFonts w:asciiTheme="majorEastAsia" w:eastAsiaTheme="majorEastAsia" w:hAnsiTheme="majorEastAsia"/>
          <w:sz w:val="24"/>
          <w:szCs w:val="24"/>
        </w:rPr>
        <w:t>移動</w:t>
      </w:r>
      <w:r w:rsidR="001B4FA8" w:rsidRPr="00144FFF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="001B4FA8" w:rsidRPr="00144FFF">
        <w:rPr>
          <w:rFonts w:asciiTheme="majorEastAsia" w:eastAsiaTheme="majorEastAsia" w:hAnsiTheme="majorEastAsia"/>
          <w:sz w:val="24"/>
          <w:szCs w:val="24"/>
        </w:rPr>
        <w:t>多く、季節柄熱中症等の危険もあります。</w:t>
      </w:r>
      <w:r w:rsidRPr="00144FFF">
        <w:rPr>
          <w:rFonts w:asciiTheme="majorEastAsia" w:eastAsiaTheme="majorEastAsia" w:hAnsiTheme="majorEastAsia"/>
          <w:sz w:val="24"/>
          <w:szCs w:val="24"/>
          <w:u w:val="single"/>
        </w:rPr>
        <w:t>気になる</w:t>
      </w:r>
      <w:r w:rsidR="001B4FA8" w:rsidRPr="00144FFF">
        <w:rPr>
          <w:rFonts w:asciiTheme="majorEastAsia" w:eastAsiaTheme="majorEastAsia" w:hAnsiTheme="majorEastAsia" w:hint="eastAsia"/>
          <w:sz w:val="24"/>
          <w:szCs w:val="24"/>
          <w:u w:val="single"/>
        </w:rPr>
        <w:t>自覚</w:t>
      </w:r>
      <w:r w:rsidRPr="00144FFF">
        <w:rPr>
          <w:rFonts w:asciiTheme="majorEastAsia" w:eastAsiaTheme="majorEastAsia" w:hAnsiTheme="majorEastAsia"/>
          <w:sz w:val="24"/>
          <w:szCs w:val="24"/>
          <w:u w:val="single"/>
        </w:rPr>
        <w:t>症状</w:t>
      </w:r>
    </w:p>
    <w:p w:rsidR="00AE6008" w:rsidRPr="00144FFF" w:rsidRDefault="00AE6008" w:rsidP="00144FFF">
      <w:pPr>
        <w:ind w:leftChars="100" w:left="434" w:hangingChars="100" w:hanging="232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44FFF">
        <w:rPr>
          <w:rFonts w:asciiTheme="majorEastAsia" w:eastAsiaTheme="majorEastAsia" w:hAnsiTheme="majorEastAsia"/>
          <w:sz w:val="24"/>
          <w:szCs w:val="24"/>
          <w:u w:val="single"/>
        </w:rPr>
        <w:t>や</w:t>
      </w:r>
      <w:r w:rsidR="001B4FA8" w:rsidRPr="00144FFF">
        <w:rPr>
          <w:rFonts w:asciiTheme="majorEastAsia" w:eastAsiaTheme="majorEastAsia" w:hAnsiTheme="majorEastAsia" w:hint="eastAsia"/>
          <w:sz w:val="24"/>
          <w:szCs w:val="24"/>
          <w:u w:val="single"/>
        </w:rPr>
        <w:t>配慮</w:t>
      </w:r>
      <w:r w:rsidR="001B4FA8" w:rsidRPr="00144FFF">
        <w:rPr>
          <w:rFonts w:asciiTheme="majorEastAsia" w:eastAsiaTheme="majorEastAsia" w:hAnsiTheme="majorEastAsia"/>
          <w:sz w:val="24"/>
          <w:szCs w:val="24"/>
          <w:u w:val="single"/>
        </w:rPr>
        <w:t>が必要な</w:t>
      </w:r>
      <w:r w:rsidRPr="00144FFF">
        <w:rPr>
          <w:rFonts w:asciiTheme="majorEastAsia" w:eastAsiaTheme="majorEastAsia" w:hAnsiTheme="majorEastAsia" w:hint="eastAsia"/>
          <w:sz w:val="24"/>
          <w:szCs w:val="24"/>
          <w:u w:val="single"/>
        </w:rPr>
        <w:t>点</w:t>
      </w:r>
      <w:r w:rsidR="001B4FA8" w:rsidRPr="00144FFF">
        <w:rPr>
          <w:rFonts w:asciiTheme="majorEastAsia" w:eastAsiaTheme="majorEastAsia" w:hAnsiTheme="majorEastAsia" w:hint="eastAsia"/>
          <w:sz w:val="24"/>
          <w:szCs w:val="24"/>
          <w:u w:val="single"/>
        </w:rPr>
        <w:t>は</w:t>
      </w:r>
      <w:r w:rsidRPr="00144FFF">
        <w:rPr>
          <w:rFonts w:asciiTheme="majorEastAsia" w:eastAsiaTheme="majorEastAsia" w:hAnsiTheme="majorEastAsia"/>
          <w:sz w:val="24"/>
          <w:szCs w:val="24"/>
          <w:u w:val="single"/>
        </w:rPr>
        <w:t>ありま</w:t>
      </w:r>
      <w:r w:rsidRPr="00144FFF">
        <w:rPr>
          <w:rFonts w:asciiTheme="majorEastAsia" w:eastAsiaTheme="majorEastAsia" w:hAnsiTheme="majorEastAsia" w:hint="eastAsia"/>
          <w:sz w:val="24"/>
          <w:szCs w:val="24"/>
          <w:u w:val="single"/>
        </w:rPr>
        <w:t>すか。</w:t>
      </w:r>
    </w:p>
    <w:p w:rsidR="00D92DA7" w:rsidRPr="00144FFF" w:rsidRDefault="00AE6008" w:rsidP="00144FFF">
      <w:pPr>
        <w:ind w:left="465" w:hangingChars="200" w:hanging="465"/>
        <w:jc w:val="left"/>
        <w:rPr>
          <w:rFonts w:asciiTheme="majorEastAsia" w:eastAsiaTheme="majorEastAsia" w:hAnsiTheme="majorEastAsia"/>
          <w:sz w:val="24"/>
          <w:szCs w:val="24"/>
        </w:rPr>
      </w:pPr>
      <w:r w:rsidRPr="00144FFF">
        <w:rPr>
          <w:rFonts w:asciiTheme="majorEastAsia" w:eastAsiaTheme="majorEastAsia" w:hAnsiTheme="majorEastAsia"/>
          <w:sz w:val="24"/>
          <w:szCs w:val="24"/>
        </w:rPr>
        <w:t xml:space="preserve">（　　　　</w:t>
      </w:r>
      <w:r w:rsidR="00144FFF" w:rsidRPr="00144FFF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　　　　　　</w:t>
      </w:r>
      <w:r w:rsidRPr="00144FF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816C6" w:rsidRPr="00144FFF" w:rsidRDefault="005816C6" w:rsidP="005816C6">
      <w:pPr>
        <w:spacing w:line="240" w:lineRule="exact"/>
        <w:ind w:left="465" w:hangingChars="200" w:hanging="465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E6008" w:rsidRPr="005816C6" w:rsidRDefault="00F32B0C" w:rsidP="005816C6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  <w:b/>
          <w:sz w:val="26"/>
          <w:szCs w:val="26"/>
        </w:rPr>
      </w:pPr>
      <w:r w:rsidRPr="005816C6">
        <w:rPr>
          <w:rFonts w:asciiTheme="majorEastAsia" w:eastAsiaTheme="majorEastAsia" w:hAnsiTheme="majorEastAsia"/>
          <w:b/>
          <w:sz w:val="26"/>
          <w:szCs w:val="26"/>
        </w:rPr>
        <w:t>健康状態によってはご辞退いただく場合があります</w:t>
      </w:r>
      <w:r w:rsidRPr="005816C6">
        <w:rPr>
          <w:rFonts w:asciiTheme="majorEastAsia" w:eastAsiaTheme="majorEastAsia" w:hAnsiTheme="majorEastAsia" w:hint="eastAsia"/>
          <w:b/>
          <w:sz w:val="26"/>
          <w:szCs w:val="26"/>
        </w:rPr>
        <w:t>のでご了承</w:t>
      </w:r>
      <w:r w:rsidRPr="005816C6">
        <w:rPr>
          <w:rFonts w:asciiTheme="majorEastAsia" w:eastAsiaTheme="majorEastAsia" w:hAnsiTheme="majorEastAsia"/>
          <w:b/>
          <w:sz w:val="26"/>
          <w:szCs w:val="26"/>
        </w:rPr>
        <w:t>ください。</w:t>
      </w:r>
    </w:p>
    <w:sectPr w:rsidR="00AE6008" w:rsidRPr="005816C6" w:rsidSect="00CF45EA">
      <w:pgSz w:w="11906" w:h="16838" w:code="9"/>
      <w:pgMar w:top="964" w:right="1588" w:bottom="737" w:left="1588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829"/>
    <w:multiLevelType w:val="hybridMultilevel"/>
    <w:tmpl w:val="EF6202A6"/>
    <w:lvl w:ilvl="0" w:tplc="0EB490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10053"/>
    <w:multiLevelType w:val="hybridMultilevel"/>
    <w:tmpl w:val="B1349480"/>
    <w:lvl w:ilvl="0" w:tplc="6A468B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C4F34"/>
    <w:multiLevelType w:val="hybridMultilevel"/>
    <w:tmpl w:val="C2D276A4"/>
    <w:lvl w:ilvl="0" w:tplc="591E4F4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41DA9"/>
    <w:multiLevelType w:val="hybridMultilevel"/>
    <w:tmpl w:val="662C144C"/>
    <w:lvl w:ilvl="0" w:tplc="B41660F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A3665A5"/>
    <w:multiLevelType w:val="hybridMultilevel"/>
    <w:tmpl w:val="94D896C2"/>
    <w:lvl w:ilvl="0" w:tplc="B77234F2">
      <w:numFmt w:val="bullet"/>
      <w:lvlText w:val="■"/>
      <w:lvlJc w:val="left"/>
      <w:pPr>
        <w:ind w:left="5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00"/>
    <w:rsid w:val="00010501"/>
    <w:rsid w:val="000C02D3"/>
    <w:rsid w:val="000F146E"/>
    <w:rsid w:val="00144FFF"/>
    <w:rsid w:val="001B4FA8"/>
    <w:rsid w:val="002565C2"/>
    <w:rsid w:val="002D7410"/>
    <w:rsid w:val="00341A82"/>
    <w:rsid w:val="0037551D"/>
    <w:rsid w:val="004D3543"/>
    <w:rsid w:val="004D517E"/>
    <w:rsid w:val="005816C6"/>
    <w:rsid w:val="00587A00"/>
    <w:rsid w:val="006A0CDB"/>
    <w:rsid w:val="006B476E"/>
    <w:rsid w:val="00723877"/>
    <w:rsid w:val="00790116"/>
    <w:rsid w:val="008A1961"/>
    <w:rsid w:val="00904C95"/>
    <w:rsid w:val="00921F06"/>
    <w:rsid w:val="00A01E5E"/>
    <w:rsid w:val="00A8274C"/>
    <w:rsid w:val="00AE6008"/>
    <w:rsid w:val="00C9610C"/>
    <w:rsid w:val="00CE7B37"/>
    <w:rsid w:val="00CE7D83"/>
    <w:rsid w:val="00CF45EA"/>
    <w:rsid w:val="00D50BB7"/>
    <w:rsid w:val="00D62F0A"/>
    <w:rsid w:val="00D92DA7"/>
    <w:rsid w:val="00EC30D8"/>
    <w:rsid w:val="00F3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17D73-DD96-40E0-9E45-560D335E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BB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重久　加寿子</dc:creator>
  <cp:keywords/>
  <dc:description/>
  <cp:lastModifiedBy>Administrator</cp:lastModifiedBy>
  <cp:revision>20</cp:revision>
  <cp:lastPrinted>2019-03-29T04:56:00Z</cp:lastPrinted>
  <dcterms:created xsi:type="dcterms:W3CDTF">2019-02-15T01:14:00Z</dcterms:created>
  <dcterms:modified xsi:type="dcterms:W3CDTF">2022-03-09T01:54:00Z</dcterms:modified>
</cp:coreProperties>
</file>