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376" w14:textId="77777777" w:rsidR="00A51CFB" w:rsidRDefault="00FE49B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（様式２</w:t>
      </w:r>
      <w:r w:rsidR="00A51CFB">
        <w:rPr>
          <w:rFonts w:hAnsi="ＭＳ 明朝" w:hint="eastAsia"/>
          <w:sz w:val="24"/>
        </w:rPr>
        <w:t>）</w:t>
      </w:r>
    </w:p>
    <w:p w14:paraId="6AF7B638" w14:textId="77777777" w:rsidR="00A51CFB" w:rsidRDefault="00A51CFB">
      <w:pPr>
        <w:rPr>
          <w:rFonts w:hAnsi="ＭＳ 明朝"/>
          <w:sz w:val="24"/>
        </w:rPr>
      </w:pPr>
    </w:p>
    <w:p w14:paraId="3C166207" w14:textId="77777777" w:rsidR="00A51CFB" w:rsidRDefault="00A51CFB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　加　表　明　書</w:t>
      </w:r>
    </w:p>
    <w:p w14:paraId="41BB7EBC" w14:textId="77777777" w:rsidR="00A51CFB" w:rsidRDefault="00A51CFB">
      <w:pPr>
        <w:rPr>
          <w:rFonts w:hAnsi="ＭＳ 明朝"/>
          <w:sz w:val="24"/>
        </w:rPr>
      </w:pPr>
    </w:p>
    <w:p w14:paraId="50F9C41E" w14:textId="2E5F4A80" w:rsidR="00A51CFB" w:rsidRDefault="003D3EE8">
      <w:pPr>
        <w:ind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E02CAA">
        <w:rPr>
          <w:rFonts w:hAnsi="ＭＳ 明朝" w:hint="eastAsia"/>
          <w:sz w:val="24"/>
        </w:rPr>
        <w:t>７</w:t>
      </w:r>
      <w:r w:rsidR="00F93FED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202</w:t>
      </w:r>
      <w:r w:rsidR="00E02CAA">
        <w:rPr>
          <w:rFonts w:hAnsi="ＭＳ 明朝" w:hint="eastAsia"/>
          <w:sz w:val="24"/>
        </w:rPr>
        <w:t>5</w:t>
      </w:r>
      <w:r w:rsidR="00F93FED">
        <w:rPr>
          <w:rFonts w:hAnsi="ＭＳ 明朝" w:hint="eastAsia"/>
          <w:sz w:val="24"/>
        </w:rPr>
        <w:t>）</w:t>
      </w:r>
      <w:r w:rsidR="00A51CFB">
        <w:rPr>
          <w:rFonts w:hAnsi="ＭＳ 明朝" w:hint="eastAsia"/>
          <w:sz w:val="24"/>
        </w:rPr>
        <w:t>年　　月　　日</w:t>
      </w:r>
    </w:p>
    <w:p w14:paraId="18E59A3A" w14:textId="77777777" w:rsidR="00A51CFB" w:rsidRDefault="00A51CFB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栃木県知事　福田　富一　様</w:t>
      </w:r>
    </w:p>
    <w:p w14:paraId="3B5A690E" w14:textId="77777777" w:rsidR="00A51CFB" w:rsidRDefault="00A51CFB">
      <w:pPr>
        <w:rPr>
          <w:rFonts w:hAnsi="ＭＳ 明朝"/>
          <w:color w:val="FF0000"/>
          <w:sz w:val="24"/>
        </w:rPr>
      </w:pPr>
    </w:p>
    <w:p w14:paraId="167D0A97" w14:textId="77777777" w:rsidR="00A51CFB" w:rsidRDefault="00A51CFB">
      <w:pPr>
        <w:ind w:firstLine="210"/>
        <w:rPr>
          <w:rFonts w:hAnsi="ＭＳ 明朝"/>
          <w:sz w:val="24"/>
        </w:rPr>
      </w:pPr>
    </w:p>
    <w:p w14:paraId="560C07CA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  <w:r w:rsidR="00A51CFB">
        <w:rPr>
          <w:rFonts w:hAnsi="ＭＳ 明朝" w:hint="eastAsia"/>
          <w:sz w:val="24"/>
        </w:rPr>
        <w:t>（提出者）　住　所</w:t>
      </w:r>
    </w:p>
    <w:p w14:paraId="2693AE6B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</w:t>
      </w:r>
      <w:r w:rsidR="00A51CFB">
        <w:rPr>
          <w:rFonts w:hAnsi="ＭＳ 明朝" w:hint="eastAsia"/>
          <w:sz w:val="24"/>
        </w:rPr>
        <w:t>会社等名</w:t>
      </w:r>
    </w:p>
    <w:p w14:paraId="0A971724" w14:textId="77777777" w:rsidR="00686912" w:rsidRDefault="00FE49BC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代表者名（役職名　氏名）</w:t>
      </w:r>
    </w:p>
    <w:p w14:paraId="615F7281" w14:textId="77777777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電話及びＦＡＸ番号</w:t>
      </w:r>
    </w:p>
    <w:p w14:paraId="25B8A212" w14:textId="77777777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メールアドレス</w:t>
      </w:r>
    </w:p>
    <w:p w14:paraId="372E52E6" w14:textId="77777777" w:rsidR="00686912" w:rsidRPr="00686912" w:rsidRDefault="00686912" w:rsidP="00686912">
      <w:pPr>
        <w:ind w:firstLineChars="1400" w:firstLine="3360"/>
        <w:rPr>
          <w:rFonts w:hAnsi="ＭＳ 明朝"/>
          <w:sz w:val="24"/>
        </w:rPr>
      </w:pPr>
      <w:r w:rsidRPr="00686912">
        <w:rPr>
          <w:rFonts w:hAnsi="ＭＳ 明朝" w:hint="eastAsia"/>
          <w:sz w:val="24"/>
        </w:rPr>
        <w:t xml:space="preserve">競争入札参加者資格等（平成８年栃木県告示第105号）　</w:t>
      </w:r>
    </w:p>
    <w:p w14:paraId="072F0A8A" w14:textId="77777777" w:rsidR="00BA5CD8" w:rsidRDefault="00686912" w:rsidP="00686912">
      <w:pPr>
        <w:ind w:firstLineChars="1400" w:firstLine="3360"/>
        <w:rPr>
          <w:rFonts w:hAnsi="ＭＳ 明朝"/>
          <w:sz w:val="24"/>
        </w:rPr>
      </w:pPr>
      <w:r w:rsidRPr="00686912">
        <w:rPr>
          <w:rFonts w:hAnsi="ＭＳ 明朝" w:hint="eastAsia"/>
          <w:sz w:val="24"/>
        </w:rPr>
        <w:t>に係る登録番号</w:t>
      </w:r>
    </w:p>
    <w:p w14:paraId="32B40076" w14:textId="77777777" w:rsidR="00686912" w:rsidRDefault="00BA5CD8" w:rsidP="00BA5CD8">
      <w:pPr>
        <w:ind w:firstLineChars="1800" w:firstLine="3240"/>
        <w:rPr>
          <w:rFonts w:hAnsi="ＭＳ 明朝"/>
          <w:sz w:val="24"/>
        </w:rPr>
      </w:pPr>
      <w:r>
        <w:rPr>
          <w:rFonts w:hAnsi="ＭＳ 明朝" w:hint="eastAsia"/>
          <w:sz w:val="18"/>
          <w:szCs w:val="18"/>
        </w:rPr>
        <w:t>（申請済（審査中）又は申請予定の場合は空欄可</w:t>
      </w:r>
      <w:r w:rsidR="00686912" w:rsidRPr="00686912">
        <w:rPr>
          <w:rFonts w:hAnsi="ＭＳ 明朝" w:hint="eastAsia"/>
          <w:sz w:val="18"/>
          <w:szCs w:val="18"/>
        </w:rPr>
        <w:t>）</w:t>
      </w:r>
      <w:r w:rsidR="00686912" w:rsidRPr="00686912">
        <w:rPr>
          <w:rFonts w:hAnsi="ＭＳ 明朝" w:hint="eastAsia"/>
          <w:sz w:val="24"/>
        </w:rPr>
        <w:t xml:space="preserve"> </w:t>
      </w:r>
    </w:p>
    <w:p w14:paraId="3E828EC7" w14:textId="77777777" w:rsidR="00A51CFB" w:rsidRPr="00BA5CD8" w:rsidRDefault="00A51CFB">
      <w:pPr>
        <w:ind w:firstLine="210"/>
        <w:rPr>
          <w:rFonts w:hAnsi="ＭＳ 明朝"/>
          <w:sz w:val="24"/>
        </w:rPr>
      </w:pPr>
    </w:p>
    <w:p w14:paraId="31AC2EF4" w14:textId="77777777" w:rsidR="00686912" w:rsidRPr="00FE49BC" w:rsidRDefault="00686912">
      <w:pPr>
        <w:ind w:firstLine="210"/>
        <w:rPr>
          <w:rFonts w:hAnsi="ＭＳ 明朝"/>
          <w:sz w:val="24"/>
        </w:rPr>
      </w:pPr>
    </w:p>
    <w:p w14:paraId="35920522" w14:textId="2F7DB58B" w:rsidR="00A51CFB" w:rsidRDefault="003D3EE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E02CAA" w:rsidRPr="00E02CAA">
        <w:rPr>
          <w:rFonts w:hAnsi="ＭＳ 明朝" w:hint="eastAsia"/>
          <w:sz w:val="24"/>
        </w:rPr>
        <w:t>プレコンセプションケア普及啓発動画制作業務</w:t>
      </w:r>
      <w:r>
        <w:rPr>
          <w:rFonts w:hAnsi="ＭＳ 明朝" w:hint="eastAsia"/>
          <w:sz w:val="24"/>
        </w:rPr>
        <w:t>に係る</w:t>
      </w:r>
      <w:r w:rsidR="00FE49BC">
        <w:rPr>
          <w:rFonts w:hAnsi="ＭＳ 明朝" w:hint="eastAsia"/>
          <w:sz w:val="24"/>
        </w:rPr>
        <w:t>公募型</w:t>
      </w:r>
      <w:r w:rsidR="00474B3A">
        <w:rPr>
          <w:rFonts w:hAnsi="ＭＳ 明朝" w:hint="eastAsia"/>
          <w:sz w:val="24"/>
        </w:rPr>
        <w:t>プロポーザルに参加したいので、関係</w:t>
      </w:r>
      <w:r w:rsidR="00A51CFB">
        <w:rPr>
          <w:rFonts w:hAnsi="ＭＳ 明朝" w:hint="eastAsia"/>
          <w:sz w:val="24"/>
        </w:rPr>
        <w:t>資料を提出します。</w:t>
      </w:r>
    </w:p>
    <w:p w14:paraId="61BD6435" w14:textId="77777777" w:rsidR="00E02CAA" w:rsidRPr="00E02CAA" w:rsidRDefault="00E02CAA">
      <w:pPr>
        <w:rPr>
          <w:rFonts w:hAnsi="ＭＳ 明朝"/>
          <w:sz w:val="24"/>
        </w:rPr>
      </w:pPr>
    </w:p>
    <w:p w14:paraId="3DDBAF8F" w14:textId="77777777" w:rsidR="00A51CFB" w:rsidRPr="00FE49BC" w:rsidRDefault="00A51CFB">
      <w:pPr>
        <w:ind w:firstLine="210"/>
        <w:rPr>
          <w:rFonts w:hAnsi="ＭＳ 明朝"/>
          <w:sz w:val="24"/>
        </w:rPr>
      </w:pPr>
    </w:p>
    <w:p w14:paraId="2FEAE25B" w14:textId="77777777" w:rsidR="00A51CFB" w:rsidRDefault="00BA5CD8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栃木県競争入札参加資格　　　あり・申請中・なし</w:t>
      </w:r>
    </w:p>
    <w:p w14:paraId="60FA9BFE" w14:textId="77777777" w:rsidR="00BA5CD8" w:rsidRDefault="00BA5CD8">
      <w:pPr>
        <w:ind w:firstLine="210"/>
        <w:rPr>
          <w:rFonts w:hAnsi="ＭＳ 明朝"/>
          <w:sz w:val="24"/>
        </w:rPr>
      </w:pPr>
    </w:p>
    <w:p w14:paraId="093F3E70" w14:textId="77777777" w:rsidR="00A51CFB" w:rsidRDefault="00BA5CD8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A51CFB">
        <w:rPr>
          <w:rFonts w:hAnsi="ＭＳ 明朝" w:hint="eastAsia"/>
          <w:sz w:val="24"/>
        </w:rPr>
        <w:t>添付資料</w:t>
      </w:r>
    </w:p>
    <w:p w14:paraId="5A4AF606" w14:textId="77777777" w:rsidR="00A51CFB" w:rsidRDefault="00BA5CD8" w:rsidP="00BA5CD8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</w:t>
      </w:r>
      <w:r w:rsidR="009F0750">
        <w:rPr>
          <w:rFonts w:hAnsi="ＭＳ 明朝" w:hint="eastAsia"/>
          <w:sz w:val="24"/>
        </w:rPr>
        <w:t>（</w:t>
      </w:r>
      <w:r w:rsidR="00FE49BC">
        <w:rPr>
          <w:rFonts w:hAnsi="ＭＳ 明朝" w:hint="eastAsia"/>
          <w:sz w:val="24"/>
        </w:rPr>
        <w:t>様式３）参加資格確認書</w:t>
      </w:r>
    </w:p>
    <w:p w14:paraId="08CD2BE2" w14:textId="77777777" w:rsidR="00A51CFB" w:rsidRDefault="00A51CFB"/>
    <w:p w14:paraId="42193F90" w14:textId="77777777" w:rsidR="00A51CFB" w:rsidRDefault="00A51CFB"/>
    <w:p w14:paraId="5DA85592" w14:textId="77777777" w:rsidR="00A51CFB" w:rsidRDefault="00A51CFB"/>
    <w:p w14:paraId="1DE7AF36" w14:textId="77777777" w:rsidR="00A51CFB" w:rsidRDefault="00A51CFB"/>
    <w:p w14:paraId="5C39770B" w14:textId="77777777" w:rsidR="00A51CFB" w:rsidRDefault="00A51CFB"/>
    <w:sectPr w:rsidR="00A51CFB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3CDE" w14:textId="77777777" w:rsidR="00573AEB" w:rsidRDefault="00573AEB" w:rsidP="00BA5CD8">
      <w:r>
        <w:separator/>
      </w:r>
    </w:p>
  </w:endnote>
  <w:endnote w:type="continuationSeparator" w:id="0">
    <w:p w14:paraId="7903082F" w14:textId="77777777" w:rsidR="00573AEB" w:rsidRDefault="00573AEB" w:rsidP="00BA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AB8B" w14:textId="77777777" w:rsidR="00573AEB" w:rsidRDefault="00573AEB" w:rsidP="00BA5CD8">
      <w:r>
        <w:separator/>
      </w:r>
    </w:p>
  </w:footnote>
  <w:footnote w:type="continuationSeparator" w:id="0">
    <w:p w14:paraId="7AA3608D" w14:textId="77777777" w:rsidR="00573AEB" w:rsidRDefault="00573AEB" w:rsidP="00BA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82F2F"/>
    <w:rsid w:val="0015651B"/>
    <w:rsid w:val="00173E48"/>
    <w:rsid w:val="00215676"/>
    <w:rsid w:val="00224C0B"/>
    <w:rsid w:val="00241D9C"/>
    <w:rsid w:val="002B6267"/>
    <w:rsid w:val="002F2E32"/>
    <w:rsid w:val="0031298F"/>
    <w:rsid w:val="0036164A"/>
    <w:rsid w:val="00367DD7"/>
    <w:rsid w:val="003D3EE8"/>
    <w:rsid w:val="00430D7F"/>
    <w:rsid w:val="00474B3A"/>
    <w:rsid w:val="00484CE9"/>
    <w:rsid w:val="005679A8"/>
    <w:rsid w:val="00573AEB"/>
    <w:rsid w:val="005978F6"/>
    <w:rsid w:val="005E60AC"/>
    <w:rsid w:val="00686912"/>
    <w:rsid w:val="00706028"/>
    <w:rsid w:val="007513D9"/>
    <w:rsid w:val="00757A0D"/>
    <w:rsid w:val="00805700"/>
    <w:rsid w:val="00867534"/>
    <w:rsid w:val="008C0906"/>
    <w:rsid w:val="008F0DFF"/>
    <w:rsid w:val="009434A0"/>
    <w:rsid w:val="009C1EDB"/>
    <w:rsid w:val="009C63A1"/>
    <w:rsid w:val="009C67FF"/>
    <w:rsid w:val="009F0750"/>
    <w:rsid w:val="00A34108"/>
    <w:rsid w:val="00A51CFB"/>
    <w:rsid w:val="00AC7632"/>
    <w:rsid w:val="00BA5CD8"/>
    <w:rsid w:val="00BF396A"/>
    <w:rsid w:val="00C36817"/>
    <w:rsid w:val="00C431CE"/>
    <w:rsid w:val="00C55F7F"/>
    <w:rsid w:val="00C849B2"/>
    <w:rsid w:val="00CA34F1"/>
    <w:rsid w:val="00DF3560"/>
    <w:rsid w:val="00DF41DE"/>
    <w:rsid w:val="00E02CAA"/>
    <w:rsid w:val="00EE0C5A"/>
    <w:rsid w:val="00F66C3D"/>
    <w:rsid w:val="00F7722B"/>
    <w:rsid w:val="00F81D5D"/>
    <w:rsid w:val="00F84504"/>
    <w:rsid w:val="00F84F5F"/>
    <w:rsid w:val="00F93FED"/>
    <w:rsid w:val="00FB2562"/>
    <w:rsid w:val="00FB3C21"/>
    <w:rsid w:val="00FC2195"/>
    <w:rsid w:val="00FC60C3"/>
    <w:rsid w:val="00FE49BC"/>
    <w:rsid w:val="00FE7BEE"/>
    <w:rsid w:val="3ADA482B"/>
    <w:rsid w:val="691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C5BB78"/>
  <w15:chartTrackingRefBased/>
  <w15:docId w15:val="{714FFBCF-E60B-4572-8E25-E76C27E4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kern w:val="2"/>
      <w:sz w:val="22"/>
      <w:szCs w:val="22"/>
    </w:rPr>
  </w:style>
  <w:style w:type="character" w:customStyle="1" w:styleId="a5">
    <w:name w:val="フッター (文字)"/>
    <w:link w:val="a6"/>
    <w:uiPriority w:val="99"/>
    <w:rPr>
      <w:rFonts w:ascii="ＭＳ 明朝"/>
      <w:kern w:val="2"/>
      <w:sz w:val="22"/>
      <w:szCs w:val="22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（別記様式１）</vt:lpstr>
    </vt:vector>
  </TitlesOfParts>
  <Company>栃木県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池澤　薫</cp:lastModifiedBy>
  <cp:revision>7</cp:revision>
  <cp:lastPrinted>2025-06-23T23:27:00Z</cp:lastPrinted>
  <dcterms:created xsi:type="dcterms:W3CDTF">2022-05-20T02:55:00Z</dcterms:created>
  <dcterms:modified xsi:type="dcterms:W3CDTF">2025-06-24T01:35:00Z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