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A414" w14:textId="77777777" w:rsidR="00DF26AC" w:rsidRPr="00BE1F1F" w:rsidRDefault="003B0536">
      <w:pPr>
        <w:adjustRightInd/>
        <w:spacing w:line="342" w:lineRule="exact"/>
        <w:rPr>
          <w:rFonts w:ascii="ＭＳ Ｐ明朝" w:eastAsia="ＭＳ Ｐ明朝" w:hAnsi="ＭＳ Ｐ明朝" w:cs="Times New Roman"/>
          <w:lang w:eastAsia="zh-TW"/>
        </w:rPr>
      </w:pPr>
      <w:r w:rsidRPr="00BE1F1F">
        <w:rPr>
          <w:rFonts w:ascii="ＭＳ Ｐ明朝" w:eastAsia="ＭＳ Ｐ明朝" w:hAnsi="ＭＳ Ｐ明朝" w:hint="eastAsia"/>
          <w:lang w:eastAsia="zh-TW"/>
        </w:rPr>
        <w:t>様式第３</w:t>
      </w:r>
    </w:p>
    <w:p w14:paraId="379F823D" w14:textId="77777777" w:rsidR="0018567A" w:rsidRPr="004C4610" w:rsidRDefault="004C4610" w:rsidP="004C4610">
      <w:pPr>
        <w:adjustRightInd/>
        <w:spacing w:line="342" w:lineRule="exact"/>
        <w:jc w:val="center"/>
        <w:rPr>
          <w:rFonts w:ascii="ＭＳ Ｐ明朝" w:eastAsia="ＭＳ Ｐ明朝" w:hAnsi="ＭＳ Ｐ明朝" w:cs="Times New Roman"/>
          <w:lang w:eastAsia="zh-TW"/>
        </w:rPr>
      </w:pPr>
      <w:r w:rsidRPr="004C4610">
        <w:rPr>
          <w:rFonts w:ascii="ＭＳ Ｐ明朝" w:eastAsia="ＭＳ Ｐ明朝" w:hAnsi="ＭＳ Ｐ明朝" w:hint="eastAsia"/>
          <w:color w:val="auto"/>
          <w:lang w:eastAsia="zh-TW"/>
        </w:rPr>
        <w:t>補助事業内容説明書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4"/>
      </w:tblGrid>
      <w:tr w:rsidR="00614446" w:rsidRPr="00126793" w14:paraId="1EFB9775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7D541D79" w14:textId="77777777" w:rsidR="00614446" w:rsidRPr="00126793" w:rsidRDefault="00614446" w:rsidP="009C24DC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b/>
              </w:rPr>
            </w:pPr>
            <w:r w:rsidRPr="00126793">
              <w:rPr>
                <w:rFonts w:ascii="ＭＳ Ｐ明朝" w:eastAsia="ＭＳ Ｐ明朝" w:hAnsi="ＭＳ Ｐ明朝" w:hint="eastAsia"/>
                <w:b/>
              </w:rPr>
              <w:t>１</w:t>
            </w:r>
            <w:r w:rsidR="009C24DC" w:rsidRPr="00126793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126793">
              <w:rPr>
                <w:rFonts w:ascii="ＭＳ Ｐ明朝" w:eastAsia="ＭＳ Ｐ明朝" w:hAnsi="ＭＳ Ｐ明朝" w:hint="eastAsia"/>
                <w:b/>
              </w:rPr>
              <w:t>事業の具体的な内容</w:t>
            </w:r>
          </w:p>
        </w:tc>
      </w:tr>
      <w:tr w:rsidR="00614446" w:rsidRPr="00126793" w14:paraId="338CEC62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34EE1794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5074A8">
              <w:rPr>
                <w:rFonts w:ascii="ＭＳ Ｐ明朝" w:eastAsia="ＭＳ Ｐ明朝" w:hAnsi="ＭＳ Ｐ明朝"/>
              </w:rPr>
              <w:t>(1)</w:t>
            </w:r>
            <w:r w:rsidRPr="005074A8">
              <w:rPr>
                <w:rFonts w:ascii="ＭＳ Ｐ明朝" w:eastAsia="ＭＳ Ｐ明朝" w:hAnsi="ＭＳ Ｐ明朝" w:hint="eastAsia"/>
              </w:rPr>
              <w:t>本事業を行う目的</w:t>
            </w:r>
          </w:p>
          <w:p w14:paraId="2D0B6BD3" w14:textId="3937243B" w:rsidR="00614446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59839314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64A728EA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  <w:iCs/>
                <w:color w:val="FFFFFF"/>
              </w:rPr>
            </w:pPr>
          </w:p>
          <w:p w14:paraId="2A343613" w14:textId="2682E99A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300B4820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3BDAC991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5373A6A0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16CC37FF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14446" w:rsidRPr="00126793" w14:paraId="203F6621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40552EAA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(2)本事業に関する実績等</w:t>
            </w:r>
          </w:p>
          <w:p w14:paraId="5DBDC0D5" w14:textId="77777777" w:rsidR="00614446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5153F2BF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02D7E372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5C0AFC87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44834804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  <w:iCs/>
                <w:color w:val="FFFFFF"/>
              </w:rPr>
            </w:pPr>
          </w:p>
          <w:p w14:paraId="539BA12A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color w:val="FFFFFF"/>
              </w:rPr>
            </w:pPr>
          </w:p>
          <w:p w14:paraId="1482B6C8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75AAC70F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33A37154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14446" w:rsidRPr="00126793" w14:paraId="628C4A8B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3B3DC5D2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u w:val="single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(3)本事業の実施内容</w:t>
            </w:r>
          </w:p>
          <w:p w14:paraId="59B4769A" w14:textId="77777777" w:rsidR="00614446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27B88C9F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47536513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  <w:iCs/>
                <w:color w:val="FFFFFF"/>
              </w:rPr>
            </w:pPr>
          </w:p>
          <w:p w14:paraId="7B36D140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01068641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725924C8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60E4FD33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4BD26C29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14446" w:rsidRPr="00126793" w14:paraId="7DB7BC00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3B1494AE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(4)本事業の実施体制</w:t>
            </w:r>
          </w:p>
          <w:p w14:paraId="1F98BD6A" w14:textId="6559525B" w:rsidR="00614446" w:rsidRPr="00126793" w:rsidRDefault="00C03E0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※技術指導を受ける協力者、連携</w:t>
            </w:r>
            <w:r w:rsidR="000A4113">
              <w:rPr>
                <w:rFonts w:ascii="ＭＳ Ｐ明朝" w:eastAsia="ＭＳ Ｐ明朝" w:hAnsi="ＭＳ Ｐ明朝" w:hint="eastAsia"/>
              </w:rPr>
              <w:t>体</w:t>
            </w:r>
            <w:r w:rsidRPr="00126793">
              <w:rPr>
                <w:rFonts w:ascii="ＭＳ Ｐ明朝" w:eastAsia="ＭＳ Ｐ明朝" w:hAnsi="ＭＳ Ｐ明朝" w:hint="eastAsia"/>
              </w:rPr>
              <w:t>との関係性（研究契約等の締結の有無を含む）を記載すること。</w:t>
            </w:r>
          </w:p>
          <w:p w14:paraId="41A75C0E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4C83690A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68618A4F" w14:textId="77777777" w:rsidR="00C03E08" w:rsidRDefault="00C03E0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75A18FFE" w14:textId="77777777" w:rsidR="005074A8" w:rsidRPr="00126793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</w:rPr>
            </w:pPr>
          </w:p>
          <w:p w14:paraId="0103E533" w14:textId="77777777" w:rsidR="00C03E08" w:rsidRPr="00126793" w:rsidRDefault="00C03E0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0D7C899B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14446" w:rsidRPr="00126793" w14:paraId="39C09081" w14:textId="77777777" w:rsidTr="00DC3878">
        <w:trPr>
          <w:trHeight w:val="2365"/>
          <w:jc w:val="center"/>
        </w:trPr>
        <w:tc>
          <w:tcPr>
            <w:tcW w:w="967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CB4364A" w14:textId="181C1662" w:rsidR="00614446" w:rsidRPr="00126793" w:rsidRDefault="00614446" w:rsidP="00DC3878">
            <w:pPr>
              <w:pStyle w:val="1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126793">
              <w:rPr>
                <w:rFonts w:ascii="ＭＳ Ｐ明朝" w:eastAsia="ＭＳ Ｐ明朝" w:hAnsi="ＭＳ Ｐ明朝" w:hint="eastAsia"/>
                <w:sz w:val="21"/>
                <w:szCs w:val="21"/>
              </w:rPr>
              <w:t>(5)本事業の先進性・</w:t>
            </w:r>
            <w:r w:rsidRPr="00126793">
              <w:rPr>
                <w:rFonts w:ascii="ＭＳ Ｐ明朝" w:eastAsia="ＭＳ Ｐ明朝" w:hAnsi="ＭＳ Ｐ明朝"/>
                <w:sz w:val="21"/>
                <w:szCs w:val="21"/>
              </w:rPr>
              <w:t>優位性</w:t>
            </w:r>
            <w:r w:rsidRPr="00126793">
              <w:rPr>
                <w:rFonts w:ascii="ＭＳ Ｐ明朝" w:eastAsia="ＭＳ Ｐ明朝" w:hAnsi="ＭＳ Ｐ明朝" w:hint="eastAsia"/>
                <w:sz w:val="21"/>
                <w:szCs w:val="21"/>
              </w:rPr>
              <w:t>や先行技術</w:t>
            </w:r>
            <w:r w:rsidR="00810D82">
              <w:rPr>
                <w:rFonts w:ascii="ＭＳ Ｐ明朝" w:eastAsia="ＭＳ Ｐ明朝" w:hAnsi="ＭＳ Ｐ明朝" w:hint="eastAsia"/>
                <w:sz w:val="21"/>
                <w:szCs w:val="21"/>
              </w:rPr>
              <w:t>・サービス</w:t>
            </w:r>
            <w:r w:rsidRPr="00126793">
              <w:rPr>
                <w:rFonts w:ascii="ＭＳ Ｐ明朝" w:eastAsia="ＭＳ Ｐ明朝" w:hAnsi="ＭＳ Ｐ明朝" w:hint="eastAsia"/>
                <w:sz w:val="21"/>
                <w:szCs w:val="21"/>
              </w:rPr>
              <w:t>の状況等</w:t>
            </w:r>
          </w:p>
          <w:p w14:paraId="4B03187D" w14:textId="77777777" w:rsidR="00614446" w:rsidRPr="00126793" w:rsidRDefault="00614446" w:rsidP="00DC3878">
            <w:pPr>
              <w:rPr>
                <w:rFonts w:ascii="ＭＳ Ｐ明朝" w:eastAsia="ＭＳ Ｐ明朝" w:hAnsi="ＭＳ Ｐ明朝"/>
                <w:color w:val="FFFFFF"/>
              </w:rPr>
            </w:pPr>
          </w:p>
          <w:p w14:paraId="50CF5424" w14:textId="77777777" w:rsidR="00614446" w:rsidRPr="00126793" w:rsidRDefault="00614446" w:rsidP="00DC3878">
            <w:pPr>
              <w:rPr>
                <w:rFonts w:ascii="ＭＳ Ｐ明朝" w:eastAsia="ＭＳ Ｐ明朝" w:hAnsi="ＭＳ Ｐ明朝"/>
                <w:color w:val="FFFFFF"/>
              </w:rPr>
            </w:pPr>
          </w:p>
          <w:p w14:paraId="3CDBD606" w14:textId="77777777" w:rsidR="00614446" w:rsidRPr="00126793" w:rsidRDefault="00614446" w:rsidP="00DC3878">
            <w:pPr>
              <w:rPr>
                <w:rFonts w:ascii="ＭＳ Ｐ明朝" w:eastAsia="ＭＳ Ｐ明朝" w:hAnsi="ＭＳ Ｐ明朝"/>
                <w:color w:val="FFFFFF"/>
              </w:rPr>
            </w:pPr>
          </w:p>
          <w:p w14:paraId="7A6D0134" w14:textId="77777777" w:rsidR="00614446" w:rsidRDefault="00614446" w:rsidP="00DC3878">
            <w:pPr>
              <w:rPr>
                <w:rFonts w:ascii="ＭＳ Ｐ明朝" w:eastAsia="ＭＳ Ｐ明朝" w:hAnsi="ＭＳ Ｐ明朝"/>
              </w:rPr>
            </w:pPr>
          </w:p>
          <w:p w14:paraId="6180021D" w14:textId="77777777" w:rsidR="005074A8" w:rsidRDefault="005074A8" w:rsidP="00DC3878">
            <w:pPr>
              <w:rPr>
                <w:rFonts w:ascii="ＭＳ Ｐ明朝" w:eastAsia="ＭＳ Ｐ明朝" w:hAnsi="ＭＳ Ｐ明朝"/>
              </w:rPr>
            </w:pPr>
          </w:p>
          <w:p w14:paraId="0ED5619B" w14:textId="77777777" w:rsidR="005074A8" w:rsidRDefault="005074A8" w:rsidP="00DC3878">
            <w:pPr>
              <w:rPr>
                <w:rFonts w:ascii="ＭＳ Ｐ明朝" w:eastAsia="ＭＳ Ｐ明朝" w:hAnsi="ＭＳ Ｐ明朝"/>
              </w:rPr>
            </w:pPr>
          </w:p>
          <w:p w14:paraId="58AE8210" w14:textId="77777777" w:rsidR="005074A8" w:rsidRPr="00126793" w:rsidRDefault="005074A8" w:rsidP="00DC3878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2B7485E6" w14:textId="77777777" w:rsidR="00B1085F" w:rsidRPr="00126793" w:rsidRDefault="00B1085F" w:rsidP="00E904BB">
      <w:pPr>
        <w:tabs>
          <w:tab w:val="left" w:pos="426"/>
        </w:tabs>
        <w:adjustRightInd/>
        <w:spacing w:line="342" w:lineRule="exact"/>
        <w:rPr>
          <w:rFonts w:ascii="ＭＳ Ｐ明朝" w:eastAsia="ＭＳ Ｐ明朝" w:hAnsi="ＭＳ Ｐ明朝"/>
        </w:rPr>
      </w:pP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4"/>
      </w:tblGrid>
      <w:tr w:rsidR="00614446" w:rsidRPr="00126793" w14:paraId="5C8AA1B4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304184A6" w14:textId="77777777" w:rsidR="00614446" w:rsidRPr="00126793" w:rsidRDefault="00614446" w:rsidP="009C24DC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b/>
              </w:rPr>
            </w:pPr>
            <w:r w:rsidRPr="00126793">
              <w:rPr>
                <w:rFonts w:ascii="ＭＳ Ｐ明朝" w:eastAsia="ＭＳ Ｐ明朝" w:hAnsi="ＭＳ Ｐ明朝" w:hint="eastAsia"/>
                <w:b/>
              </w:rPr>
              <w:lastRenderedPageBreak/>
              <w:t>２</w:t>
            </w:r>
            <w:r w:rsidR="009C24DC" w:rsidRPr="00126793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126793">
              <w:rPr>
                <w:rFonts w:ascii="ＭＳ Ｐ明朝" w:eastAsia="ＭＳ Ｐ明朝" w:hAnsi="ＭＳ Ｐ明朝" w:hint="eastAsia"/>
                <w:b/>
              </w:rPr>
              <w:t>事業の成果の企業化等</w:t>
            </w:r>
          </w:p>
        </w:tc>
      </w:tr>
      <w:tr w:rsidR="00614446" w:rsidRPr="00126793" w14:paraId="5E14AD38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D6A6895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(1)本事業の成果の企業化や企業の将来展望</w:t>
            </w:r>
          </w:p>
          <w:p w14:paraId="1DF288AA" w14:textId="77777777" w:rsidR="00614446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58DD563F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1A7E2DFE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108878E0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  <w:iCs/>
              </w:rPr>
            </w:pPr>
          </w:p>
          <w:p w14:paraId="7C71B6A6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/>
                <w:i/>
                <w:u w:val="single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売上高、営業利益の目標値　(単位：千円)</w:t>
            </w:r>
          </w:p>
          <w:tbl>
            <w:tblPr>
              <w:tblpPr w:leftFromText="142" w:rightFromText="142" w:vertAnchor="text" w:horzAnchor="margin" w:tblpXSpec="center" w:tblpY="93"/>
              <w:tblOverlap w:val="never"/>
              <w:tblW w:w="8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8"/>
              <w:gridCol w:w="969"/>
              <w:gridCol w:w="970"/>
              <w:gridCol w:w="970"/>
              <w:gridCol w:w="970"/>
              <w:gridCol w:w="970"/>
              <w:gridCol w:w="970"/>
            </w:tblGrid>
            <w:tr w:rsidR="00614446" w:rsidRPr="00126793" w14:paraId="1F1898FE" w14:textId="77777777" w:rsidTr="00DC3878">
              <w:tc>
                <w:tcPr>
                  <w:tcW w:w="2388" w:type="dxa"/>
                  <w:shd w:val="clear" w:color="auto" w:fill="auto"/>
                </w:tcPr>
                <w:p w14:paraId="3178F6CA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項目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14:paraId="08A08039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現状</w:t>
                  </w:r>
                </w:p>
              </w:tc>
              <w:tc>
                <w:tcPr>
                  <w:tcW w:w="970" w:type="dxa"/>
                </w:tcPr>
                <w:p w14:paraId="1063C036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1年後</w:t>
                  </w:r>
                </w:p>
              </w:tc>
              <w:tc>
                <w:tcPr>
                  <w:tcW w:w="970" w:type="dxa"/>
                </w:tcPr>
                <w:p w14:paraId="5DD17F41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2年後</w:t>
                  </w:r>
                </w:p>
              </w:tc>
              <w:tc>
                <w:tcPr>
                  <w:tcW w:w="970" w:type="dxa"/>
                </w:tcPr>
                <w:p w14:paraId="490BBDD3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3年後</w:t>
                  </w:r>
                </w:p>
              </w:tc>
              <w:tc>
                <w:tcPr>
                  <w:tcW w:w="970" w:type="dxa"/>
                </w:tcPr>
                <w:p w14:paraId="627E1FFE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4年後</w:t>
                  </w:r>
                </w:p>
              </w:tc>
              <w:tc>
                <w:tcPr>
                  <w:tcW w:w="970" w:type="dxa"/>
                  <w:shd w:val="clear" w:color="auto" w:fill="auto"/>
                </w:tcPr>
                <w:p w14:paraId="1B9E3309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5年後</w:t>
                  </w:r>
                </w:p>
              </w:tc>
            </w:tr>
            <w:tr w:rsidR="00614446" w:rsidRPr="00126793" w14:paraId="42369491" w14:textId="77777777" w:rsidTr="00DC3878">
              <w:trPr>
                <w:trHeight w:val="680"/>
              </w:trPr>
              <w:tc>
                <w:tcPr>
                  <w:tcW w:w="2388" w:type="dxa"/>
                  <w:shd w:val="clear" w:color="auto" w:fill="auto"/>
                  <w:vAlign w:val="center"/>
                </w:tcPr>
                <w:p w14:paraId="0DB20F02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売上高</w:t>
                  </w:r>
                </w:p>
                <w:p w14:paraId="02F68530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(うち本事業関連)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46604486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7631AA76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6A656348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4E9EA915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37C961FF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43C14589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689560B3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45AB9B41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636FD97D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54F7782F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shd w:val="clear" w:color="auto" w:fill="auto"/>
                  <w:vAlign w:val="center"/>
                </w:tcPr>
                <w:p w14:paraId="34CA92DE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5A7128C9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</w:tr>
            <w:tr w:rsidR="00614446" w:rsidRPr="00126793" w14:paraId="67B20E9C" w14:textId="77777777" w:rsidTr="00DC3878">
              <w:trPr>
                <w:trHeight w:val="680"/>
              </w:trPr>
              <w:tc>
                <w:tcPr>
                  <w:tcW w:w="2388" w:type="dxa"/>
                  <w:shd w:val="clear" w:color="auto" w:fill="auto"/>
                  <w:vAlign w:val="center"/>
                </w:tcPr>
                <w:p w14:paraId="42EE4795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営業利益</w:t>
                  </w:r>
                </w:p>
                <w:p w14:paraId="4A3CEEDA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(うち本事業関連)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1EA4053A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1569485B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03098D13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2075C65B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61474A3B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06F79A9F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63F3696D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0C206620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vAlign w:val="center"/>
                </w:tcPr>
                <w:p w14:paraId="51FA7FD6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12072703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  <w:tc>
                <w:tcPr>
                  <w:tcW w:w="970" w:type="dxa"/>
                  <w:shd w:val="clear" w:color="auto" w:fill="auto"/>
                  <w:vAlign w:val="center"/>
                </w:tcPr>
                <w:p w14:paraId="377051A4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  <w:p w14:paraId="6AF8D937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（　　　）</w:t>
                  </w:r>
                </w:p>
              </w:tc>
            </w:tr>
          </w:tbl>
          <w:p w14:paraId="34E76BC9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2D1ED430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12BF0AEF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46132FF7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6923F8F6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2412D43A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01648D44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098C152A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bCs/>
              </w:rPr>
            </w:pPr>
          </w:p>
        </w:tc>
      </w:tr>
      <w:tr w:rsidR="00614446" w:rsidRPr="00126793" w14:paraId="019872AF" w14:textId="77777777" w:rsidTr="00DC3878">
        <w:trPr>
          <w:trHeight w:val="1429"/>
          <w:jc w:val="center"/>
        </w:trPr>
        <w:tc>
          <w:tcPr>
            <w:tcW w:w="967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A463531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(2)地域の仕事や雇用への波及効果</w:t>
            </w:r>
          </w:p>
          <w:p w14:paraId="3232AD0D" w14:textId="77777777" w:rsidR="00614446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2A36DF2E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636047C3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4E62D3C2" w14:textId="77777777" w:rsid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2263C8F6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  <w:iCs/>
                <w:color w:val="FFFFFF"/>
              </w:rPr>
            </w:pPr>
          </w:p>
          <w:p w14:paraId="5D25ABC7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center"/>
              <w:rPr>
                <w:rFonts w:ascii="ＭＳ Ｐ明朝" w:eastAsia="ＭＳ Ｐ明朝" w:hAnsi="ＭＳ Ｐ明朝"/>
              </w:rPr>
            </w:pPr>
            <w:r w:rsidRPr="00126793">
              <w:rPr>
                <w:rFonts w:ascii="ＭＳ Ｐ明朝" w:eastAsia="ＭＳ Ｐ明朝" w:hAnsi="ＭＳ Ｐ明朝" w:hint="eastAsia"/>
              </w:rPr>
              <w:t>事業終了後の従業員数の目標値　（単位：人）</w:t>
            </w:r>
          </w:p>
          <w:tbl>
            <w:tblPr>
              <w:tblpPr w:leftFromText="142" w:rightFromText="142" w:vertAnchor="text" w:horzAnchor="margin" w:tblpXSpec="center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984"/>
              <w:gridCol w:w="1984"/>
            </w:tblGrid>
            <w:tr w:rsidR="00614446" w:rsidRPr="00126793" w14:paraId="71D33CE2" w14:textId="77777777" w:rsidTr="00DC3878">
              <w:tc>
                <w:tcPr>
                  <w:tcW w:w="1984" w:type="dxa"/>
                  <w:shd w:val="clear" w:color="auto" w:fill="auto"/>
                </w:tcPr>
                <w:p w14:paraId="093BEC41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項目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AE32FDC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現状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8AFF83E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５年後の目標値</w:t>
                  </w:r>
                </w:p>
              </w:tc>
            </w:tr>
            <w:tr w:rsidR="00614446" w:rsidRPr="00126793" w14:paraId="4938D167" w14:textId="77777777" w:rsidTr="00DC3878">
              <w:tc>
                <w:tcPr>
                  <w:tcW w:w="1984" w:type="dxa"/>
                  <w:shd w:val="clear" w:color="auto" w:fill="auto"/>
                  <w:vAlign w:val="center"/>
                </w:tcPr>
                <w:p w14:paraId="4FD3AC8D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従業員数</w:t>
                  </w:r>
                </w:p>
                <w:p w14:paraId="068F8035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(うち地元採用)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A3622B5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</w:p>
                <w:p w14:paraId="19DE4F1A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(　　　　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8D47A8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</w:p>
                <w:p w14:paraId="470295C7" w14:textId="77777777" w:rsidR="00614446" w:rsidRPr="00126793" w:rsidRDefault="00614446" w:rsidP="00DC3878">
                  <w:pPr>
                    <w:kinsoku w:val="0"/>
                    <w:overflowPunct w:val="0"/>
                    <w:spacing w:line="274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126793">
                    <w:rPr>
                      <w:rFonts w:ascii="ＭＳ Ｐ明朝" w:eastAsia="ＭＳ Ｐ明朝" w:hAnsi="ＭＳ Ｐ明朝" w:hint="eastAsia"/>
                    </w:rPr>
                    <w:t>(　　　　)</w:t>
                  </w:r>
                </w:p>
              </w:tc>
            </w:tr>
          </w:tbl>
          <w:p w14:paraId="23C6471E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08A3168E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73A4F217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</w:rPr>
            </w:pPr>
          </w:p>
          <w:p w14:paraId="19E85884" w14:textId="77777777" w:rsidR="00614446" w:rsidRPr="00126793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614446" w:rsidRPr="00126793" w14:paraId="1A114157" w14:textId="77777777" w:rsidTr="00DC3878">
        <w:trPr>
          <w:trHeight w:val="283"/>
          <w:jc w:val="center"/>
        </w:trPr>
        <w:tc>
          <w:tcPr>
            <w:tcW w:w="9674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07455ED" w14:textId="77777777" w:rsidR="00614446" w:rsidRPr="00126793" w:rsidRDefault="00614446" w:rsidP="009C24DC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b/>
              </w:rPr>
            </w:pPr>
            <w:r w:rsidRPr="00126793">
              <w:rPr>
                <w:rFonts w:ascii="ＭＳ Ｐ明朝" w:eastAsia="ＭＳ Ｐ明朝" w:hAnsi="ＭＳ Ｐ明朝" w:hint="eastAsia"/>
                <w:b/>
              </w:rPr>
              <w:t>３</w:t>
            </w:r>
            <w:r w:rsidR="009C24DC" w:rsidRPr="00126793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  <w:r w:rsidRPr="00126793">
              <w:rPr>
                <w:rFonts w:ascii="ＭＳ Ｐ明朝" w:eastAsia="ＭＳ Ｐ明朝" w:hAnsi="ＭＳ Ｐ明朝" w:hint="eastAsia"/>
                <w:b/>
              </w:rPr>
              <w:t>これまでに受けた</w:t>
            </w:r>
            <w:r w:rsidRPr="00126793">
              <w:rPr>
                <w:rFonts w:ascii="ＭＳ Ｐ明朝" w:eastAsia="ＭＳ Ｐ明朝" w:hAnsi="ＭＳ Ｐ明朝"/>
                <w:b/>
              </w:rPr>
              <w:t>補助金</w:t>
            </w:r>
            <w:r w:rsidRPr="00126793">
              <w:rPr>
                <w:rFonts w:ascii="ＭＳ Ｐ明朝" w:eastAsia="ＭＳ Ｐ明朝" w:hAnsi="ＭＳ Ｐ明朝" w:hint="eastAsia"/>
                <w:b/>
              </w:rPr>
              <w:t>又は</w:t>
            </w:r>
            <w:r w:rsidRPr="00126793">
              <w:rPr>
                <w:rFonts w:ascii="ＭＳ Ｐ明朝" w:eastAsia="ＭＳ Ｐ明朝" w:hAnsi="ＭＳ Ｐ明朝"/>
                <w:b/>
              </w:rPr>
              <w:t>委託</w:t>
            </w:r>
            <w:r w:rsidRPr="00126793">
              <w:rPr>
                <w:rFonts w:ascii="ＭＳ Ｐ明朝" w:eastAsia="ＭＳ Ｐ明朝" w:hAnsi="ＭＳ Ｐ明朝" w:hint="eastAsia"/>
                <w:b/>
              </w:rPr>
              <w:t>費等の</w:t>
            </w:r>
            <w:r w:rsidRPr="00126793">
              <w:rPr>
                <w:rFonts w:ascii="ＭＳ Ｐ明朝" w:eastAsia="ＭＳ Ｐ明朝" w:hAnsi="ＭＳ Ｐ明朝"/>
                <w:b/>
              </w:rPr>
              <w:t>実績</w:t>
            </w:r>
          </w:p>
        </w:tc>
      </w:tr>
      <w:tr w:rsidR="00614446" w:rsidRPr="005074A8" w14:paraId="2C6F2C78" w14:textId="77777777" w:rsidTr="00DC3878">
        <w:trPr>
          <w:trHeight w:val="70"/>
          <w:jc w:val="center"/>
        </w:trPr>
        <w:tc>
          <w:tcPr>
            <w:tcW w:w="967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86B3006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44DBCF03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31DAFD74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0450BDE3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6EC7921F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iCs/>
                <w:color w:val="FFFFFF"/>
              </w:rPr>
            </w:pPr>
          </w:p>
          <w:p w14:paraId="4D75E614" w14:textId="77777777" w:rsidR="005074A8" w:rsidRPr="005074A8" w:rsidRDefault="005074A8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  <w:iCs/>
                <w:color w:val="FFFFFF"/>
              </w:rPr>
            </w:pPr>
          </w:p>
          <w:p w14:paraId="431E460C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  <w:color w:val="FFFFFF"/>
              </w:rPr>
            </w:pPr>
          </w:p>
          <w:p w14:paraId="7B721B8A" w14:textId="3C0A9CC3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 w:hint="eastAsia"/>
              </w:rPr>
            </w:pPr>
          </w:p>
          <w:p w14:paraId="63976D86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  <w:p w14:paraId="43519934" w14:textId="77777777" w:rsidR="00614446" w:rsidRPr="005074A8" w:rsidRDefault="00614446" w:rsidP="00DC3878">
            <w:pPr>
              <w:kinsoku w:val="0"/>
              <w:overflowPunct w:val="0"/>
              <w:spacing w:line="274" w:lineRule="exact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4009C37F" w14:textId="77777777" w:rsidR="006A64FA" w:rsidRPr="005074A8" w:rsidRDefault="006A64FA" w:rsidP="00B076B9">
      <w:pPr>
        <w:tabs>
          <w:tab w:val="left" w:pos="426"/>
        </w:tabs>
        <w:adjustRightInd/>
        <w:spacing w:line="342" w:lineRule="exact"/>
        <w:rPr>
          <w:rFonts w:ascii="ＭＳ Ｐ明朝" w:eastAsia="ＭＳ Ｐ明朝" w:hAnsi="ＭＳ Ｐ明朝"/>
          <w:strike/>
        </w:rPr>
      </w:pPr>
    </w:p>
    <w:sectPr w:rsidR="006A64FA" w:rsidRPr="005074A8" w:rsidSect="00AD7061">
      <w:headerReference w:type="default" r:id="rId7"/>
      <w:type w:val="continuous"/>
      <w:pgSz w:w="11906" w:h="16838" w:code="9"/>
      <w:pgMar w:top="1701" w:right="1134" w:bottom="1134" w:left="1304" w:header="720" w:footer="720" w:gutter="0"/>
      <w:pgNumType w:start="12"/>
      <w:cols w:space="720"/>
      <w:noEndnote/>
      <w:docGrid w:type="linesAndChars" w:linePitch="318" w:charSpace="3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DDF9" w14:textId="77777777" w:rsidR="001C02D3" w:rsidRDefault="001C02D3">
      <w:r>
        <w:separator/>
      </w:r>
    </w:p>
  </w:endnote>
  <w:endnote w:type="continuationSeparator" w:id="0">
    <w:p w14:paraId="26B963F8" w14:textId="77777777" w:rsidR="001C02D3" w:rsidRDefault="001C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CEAB" w14:textId="77777777" w:rsidR="001C02D3" w:rsidRDefault="001C02D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C31FE4" w14:textId="77777777" w:rsidR="001C02D3" w:rsidRDefault="001C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EF74" w14:textId="77777777" w:rsidR="00F475C4" w:rsidRDefault="00F475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AC"/>
    <w:rsid w:val="00025458"/>
    <w:rsid w:val="0002591D"/>
    <w:rsid w:val="00025B81"/>
    <w:rsid w:val="00033854"/>
    <w:rsid w:val="000363B6"/>
    <w:rsid w:val="00036C4C"/>
    <w:rsid w:val="00041A31"/>
    <w:rsid w:val="00044F01"/>
    <w:rsid w:val="00055C78"/>
    <w:rsid w:val="000619C7"/>
    <w:rsid w:val="00077E12"/>
    <w:rsid w:val="000866A6"/>
    <w:rsid w:val="000A4113"/>
    <w:rsid w:val="000C34A1"/>
    <w:rsid w:val="000D0896"/>
    <w:rsid w:val="000E121D"/>
    <w:rsid w:val="000F3473"/>
    <w:rsid w:val="000F64BB"/>
    <w:rsid w:val="00126793"/>
    <w:rsid w:val="00130F8A"/>
    <w:rsid w:val="00132CE2"/>
    <w:rsid w:val="0018567A"/>
    <w:rsid w:val="00186ED5"/>
    <w:rsid w:val="00196EBD"/>
    <w:rsid w:val="001C02D3"/>
    <w:rsid w:val="001D4833"/>
    <w:rsid w:val="001E0C42"/>
    <w:rsid w:val="001E31BC"/>
    <w:rsid w:val="001E329C"/>
    <w:rsid w:val="002222E0"/>
    <w:rsid w:val="0022508C"/>
    <w:rsid w:val="0024480F"/>
    <w:rsid w:val="00251434"/>
    <w:rsid w:val="00255F61"/>
    <w:rsid w:val="00257F92"/>
    <w:rsid w:val="00272CF0"/>
    <w:rsid w:val="002904D9"/>
    <w:rsid w:val="00294E55"/>
    <w:rsid w:val="002A7396"/>
    <w:rsid w:val="002C2194"/>
    <w:rsid w:val="002E79AC"/>
    <w:rsid w:val="003137EC"/>
    <w:rsid w:val="00321B98"/>
    <w:rsid w:val="00336003"/>
    <w:rsid w:val="0034511E"/>
    <w:rsid w:val="00377723"/>
    <w:rsid w:val="003A3844"/>
    <w:rsid w:val="003B0536"/>
    <w:rsid w:val="003B552E"/>
    <w:rsid w:val="003C615A"/>
    <w:rsid w:val="003D1F1A"/>
    <w:rsid w:val="003D2F49"/>
    <w:rsid w:val="003D3D11"/>
    <w:rsid w:val="00416E51"/>
    <w:rsid w:val="00426E6A"/>
    <w:rsid w:val="00451504"/>
    <w:rsid w:val="00463C8C"/>
    <w:rsid w:val="00464D2B"/>
    <w:rsid w:val="00465033"/>
    <w:rsid w:val="0048599E"/>
    <w:rsid w:val="004B4F06"/>
    <w:rsid w:val="004C0619"/>
    <w:rsid w:val="004C2F27"/>
    <w:rsid w:val="004C4610"/>
    <w:rsid w:val="004D6B07"/>
    <w:rsid w:val="004E7A2A"/>
    <w:rsid w:val="004F193F"/>
    <w:rsid w:val="0050207F"/>
    <w:rsid w:val="00503272"/>
    <w:rsid w:val="005074A8"/>
    <w:rsid w:val="0051197E"/>
    <w:rsid w:val="00512450"/>
    <w:rsid w:val="005504DB"/>
    <w:rsid w:val="00557BD7"/>
    <w:rsid w:val="005660A3"/>
    <w:rsid w:val="005C3102"/>
    <w:rsid w:val="005F3810"/>
    <w:rsid w:val="005F6F52"/>
    <w:rsid w:val="005F798E"/>
    <w:rsid w:val="00605739"/>
    <w:rsid w:val="00614446"/>
    <w:rsid w:val="00617627"/>
    <w:rsid w:val="00620EA0"/>
    <w:rsid w:val="00627BE9"/>
    <w:rsid w:val="00641AD6"/>
    <w:rsid w:val="00666B89"/>
    <w:rsid w:val="0068050B"/>
    <w:rsid w:val="00686095"/>
    <w:rsid w:val="00693318"/>
    <w:rsid w:val="006A357B"/>
    <w:rsid w:val="006A64FA"/>
    <w:rsid w:val="006B0483"/>
    <w:rsid w:val="006B37F7"/>
    <w:rsid w:val="006E4CDD"/>
    <w:rsid w:val="0070529D"/>
    <w:rsid w:val="007053A4"/>
    <w:rsid w:val="007071B8"/>
    <w:rsid w:val="00710F5A"/>
    <w:rsid w:val="00715C47"/>
    <w:rsid w:val="00726DAD"/>
    <w:rsid w:val="00732202"/>
    <w:rsid w:val="0073359E"/>
    <w:rsid w:val="0076111B"/>
    <w:rsid w:val="0077335F"/>
    <w:rsid w:val="00774F84"/>
    <w:rsid w:val="0078455B"/>
    <w:rsid w:val="007E19CD"/>
    <w:rsid w:val="00810D82"/>
    <w:rsid w:val="0081405A"/>
    <w:rsid w:val="008264F9"/>
    <w:rsid w:val="00827DB3"/>
    <w:rsid w:val="00830290"/>
    <w:rsid w:val="00853B95"/>
    <w:rsid w:val="00857501"/>
    <w:rsid w:val="00871D70"/>
    <w:rsid w:val="008A3CCF"/>
    <w:rsid w:val="008D30D2"/>
    <w:rsid w:val="008D59B1"/>
    <w:rsid w:val="008E01B7"/>
    <w:rsid w:val="008F30A0"/>
    <w:rsid w:val="0090551E"/>
    <w:rsid w:val="0091502E"/>
    <w:rsid w:val="00920C9B"/>
    <w:rsid w:val="00940951"/>
    <w:rsid w:val="00963A38"/>
    <w:rsid w:val="00986859"/>
    <w:rsid w:val="009B0F15"/>
    <w:rsid w:val="009C24DC"/>
    <w:rsid w:val="009C7B4F"/>
    <w:rsid w:val="009D5113"/>
    <w:rsid w:val="009F1B13"/>
    <w:rsid w:val="00A22214"/>
    <w:rsid w:val="00A37FF2"/>
    <w:rsid w:val="00A42901"/>
    <w:rsid w:val="00A53F11"/>
    <w:rsid w:val="00A5556B"/>
    <w:rsid w:val="00A729B4"/>
    <w:rsid w:val="00A766D8"/>
    <w:rsid w:val="00A93846"/>
    <w:rsid w:val="00A965FC"/>
    <w:rsid w:val="00A971B1"/>
    <w:rsid w:val="00AB1418"/>
    <w:rsid w:val="00AB5CF3"/>
    <w:rsid w:val="00AB7F5D"/>
    <w:rsid w:val="00AD7061"/>
    <w:rsid w:val="00AF0920"/>
    <w:rsid w:val="00AF6486"/>
    <w:rsid w:val="00B02243"/>
    <w:rsid w:val="00B074E5"/>
    <w:rsid w:val="00B076B9"/>
    <w:rsid w:val="00B1085F"/>
    <w:rsid w:val="00B13E86"/>
    <w:rsid w:val="00B172EA"/>
    <w:rsid w:val="00B324FB"/>
    <w:rsid w:val="00B400EA"/>
    <w:rsid w:val="00B44825"/>
    <w:rsid w:val="00B63FD4"/>
    <w:rsid w:val="00BB08C4"/>
    <w:rsid w:val="00BB729F"/>
    <w:rsid w:val="00BD03AF"/>
    <w:rsid w:val="00BD0CEA"/>
    <w:rsid w:val="00BE1F1F"/>
    <w:rsid w:val="00BE3BB1"/>
    <w:rsid w:val="00BE4A39"/>
    <w:rsid w:val="00C01C2D"/>
    <w:rsid w:val="00C02584"/>
    <w:rsid w:val="00C03E08"/>
    <w:rsid w:val="00C10024"/>
    <w:rsid w:val="00C22536"/>
    <w:rsid w:val="00C33564"/>
    <w:rsid w:val="00C36215"/>
    <w:rsid w:val="00C436F2"/>
    <w:rsid w:val="00C52DE7"/>
    <w:rsid w:val="00C534F6"/>
    <w:rsid w:val="00C53CD5"/>
    <w:rsid w:val="00C6105A"/>
    <w:rsid w:val="00C73F6A"/>
    <w:rsid w:val="00C84C1F"/>
    <w:rsid w:val="00CA54C7"/>
    <w:rsid w:val="00CB3127"/>
    <w:rsid w:val="00CC6C6C"/>
    <w:rsid w:val="00CD2FB1"/>
    <w:rsid w:val="00CD4813"/>
    <w:rsid w:val="00CE5B74"/>
    <w:rsid w:val="00CF1752"/>
    <w:rsid w:val="00D01611"/>
    <w:rsid w:val="00D250E9"/>
    <w:rsid w:val="00D56375"/>
    <w:rsid w:val="00D65C45"/>
    <w:rsid w:val="00D67951"/>
    <w:rsid w:val="00D67AF7"/>
    <w:rsid w:val="00D90614"/>
    <w:rsid w:val="00D92830"/>
    <w:rsid w:val="00D94D29"/>
    <w:rsid w:val="00DB4D48"/>
    <w:rsid w:val="00DC3878"/>
    <w:rsid w:val="00DC7EA7"/>
    <w:rsid w:val="00DE7550"/>
    <w:rsid w:val="00DF000F"/>
    <w:rsid w:val="00DF26AC"/>
    <w:rsid w:val="00E0138B"/>
    <w:rsid w:val="00E02AFC"/>
    <w:rsid w:val="00E15BB2"/>
    <w:rsid w:val="00E22803"/>
    <w:rsid w:val="00E22CCD"/>
    <w:rsid w:val="00E42C85"/>
    <w:rsid w:val="00E51EF2"/>
    <w:rsid w:val="00E52533"/>
    <w:rsid w:val="00E645A7"/>
    <w:rsid w:val="00E710C3"/>
    <w:rsid w:val="00E831AE"/>
    <w:rsid w:val="00E903BC"/>
    <w:rsid w:val="00E904BB"/>
    <w:rsid w:val="00E920B7"/>
    <w:rsid w:val="00EA5333"/>
    <w:rsid w:val="00EA79AD"/>
    <w:rsid w:val="00EB3A57"/>
    <w:rsid w:val="00EC2F09"/>
    <w:rsid w:val="00EC54CA"/>
    <w:rsid w:val="00EE3445"/>
    <w:rsid w:val="00EE3D68"/>
    <w:rsid w:val="00EE59EF"/>
    <w:rsid w:val="00EF7F52"/>
    <w:rsid w:val="00F02992"/>
    <w:rsid w:val="00F309DB"/>
    <w:rsid w:val="00F40660"/>
    <w:rsid w:val="00F46E4B"/>
    <w:rsid w:val="00F475C4"/>
    <w:rsid w:val="00F536DD"/>
    <w:rsid w:val="00F55E4B"/>
    <w:rsid w:val="00F66F38"/>
    <w:rsid w:val="00F915DE"/>
    <w:rsid w:val="00F946F7"/>
    <w:rsid w:val="00FA54E0"/>
    <w:rsid w:val="00FB5729"/>
    <w:rsid w:val="00FD085E"/>
    <w:rsid w:val="00FE2862"/>
    <w:rsid w:val="00FF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BA816"/>
  <w15:chartTrackingRefBased/>
  <w15:docId w15:val="{DCD08985-128A-476D-BBB7-5325130D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C461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2F27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C436F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43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C436F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59E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EE59EF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link w:val="1"/>
    <w:uiPriority w:val="9"/>
    <w:rsid w:val="004C4610"/>
    <w:rPr>
      <w:rFonts w:ascii="Arial" w:eastAsia="ＭＳ ゴシック" w:hAnsi="Arial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726D-C320-4659-A1FB-503E7B6A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栃木県地域改善費補助金　様式第１－別紙２</vt:lpstr>
    </vt:vector>
  </TitlesOfParts>
  <Company>栃木県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栃木県地域改善費補助金　様式第１－別紙２</dc:title>
  <dc:subject/>
  <dc:creator>栃木県</dc:creator>
  <cp:keywords/>
  <cp:lastModifiedBy>山畑　雅之</cp:lastModifiedBy>
  <cp:revision>6</cp:revision>
  <cp:lastPrinted>2022-04-01T05:50:00Z</cp:lastPrinted>
  <dcterms:created xsi:type="dcterms:W3CDTF">2022-04-01T05:50:00Z</dcterms:created>
  <dcterms:modified xsi:type="dcterms:W3CDTF">2025-05-14T01:08:00Z</dcterms:modified>
</cp:coreProperties>
</file>