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0A76" w14:textId="77777777" w:rsidR="007A38D6" w:rsidRDefault="007A38D6" w:rsidP="00AB4E2A">
      <w:pPr>
        <w:autoSpaceDE w:val="0"/>
        <w:autoSpaceDN w:val="0"/>
        <w:adjustRightInd w:val="0"/>
        <w:jc w:val="left"/>
        <w:rPr>
          <w:rFonts w:hAnsi="ＭＳ 明朝"/>
          <w:szCs w:val="21"/>
        </w:rPr>
      </w:pPr>
    </w:p>
    <w:p w14:paraId="380D0C23" w14:textId="77777777" w:rsidR="00836DF9" w:rsidRPr="005A7EED" w:rsidRDefault="00836DF9" w:rsidP="00836DF9">
      <w:pPr>
        <w:autoSpaceDE w:val="0"/>
        <w:autoSpaceDN w:val="0"/>
        <w:adjustRightInd w:val="0"/>
        <w:jc w:val="center"/>
        <w:rPr>
          <w:rFonts w:hAnsi="ＭＳ 明朝"/>
          <w:szCs w:val="21"/>
        </w:rPr>
      </w:pPr>
      <w:r w:rsidRPr="007A38D6">
        <w:rPr>
          <w:rFonts w:ascii="ＭＳ ゴシック" w:eastAsia="ＭＳ ゴシック" w:hAnsi="ＭＳ ゴシック" w:hint="eastAsia"/>
          <w:szCs w:val="21"/>
        </w:rPr>
        <w:t>栃木県砂利採取計画認可事務取扱要綱</w:t>
      </w:r>
    </w:p>
    <w:p w14:paraId="67976830" w14:textId="77777777" w:rsidR="00836DF9" w:rsidRPr="007A38D6" w:rsidRDefault="00836DF9" w:rsidP="00836DF9">
      <w:pPr>
        <w:autoSpaceDE w:val="0"/>
        <w:autoSpaceDN w:val="0"/>
        <w:adjustRightInd w:val="0"/>
        <w:rPr>
          <w:rFonts w:hAnsi="ＭＳ 明朝"/>
          <w:szCs w:val="21"/>
        </w:rPr>
      </w:pPr>
    </w:p>
    <w:p w14:paraId="3684F299" w14:textId="77777777" w:rsidR="00836DF9" w:rsidRPr="007A38D6" w:rsidRDefault="00836DF9" w:rsidP="00836DF9">
      <w:pPr>
        <w:autoSpaceDE w:val="0"/>
        <w:autoSpaceDN w:val="0"/>
        <w:adjustRightInd w:val="0"/>
        <w:ind w:firstLineChars="100" w:firstLine="219"/>
        <w:rPr>
          <w:rFonts w:hAnsi="ＭＳ 明朝"/>
          <w:szCs w:val="21"/>
        </w:rPr>
      </w:pPr>
      <w:r w:rsidRPr="007A38D6">
        <w:rPr>
          <w:rFonts w:hAnsi="ＭＳ 明朝" w:hint="eastAsia"/>
          <w:szCs w:val="21"/>
        </w:rPr>
        <w:t>（趣旨）</w:t>
      </w:r>
    </w:p>
    <w:p w14:paraId="255BA669" w14:textId="77777777" w:rsidR="00836DF9" w:rsidRPr="00C40002" w:rsidRDefault="00836DF9" w:rsidP="00836DF9">
      <w:pPr>
        <w:autoSpaceDE w:val="0"/>
        <w:autoSpaceDN w:val="0"/>
        <w:adjustRightInd w:val="0"/>
        <w:ind w:left="219" w:hangingChars="100" w:hanging="219"/>
        <w:rPr>
          <w:rFonts w:hAnsi="ＭＳ 明朝"/>
          <w:szCs w:val="21"/>
        </w:rPr>
      </w:pPr>
      <w:r w:rsidRPr="007A38D6">
        <w:rPr>
          <w:rFonts w:ascii="ＭＳ ゴシック" w:eastAsia="ＭＳ ゴシック" w:hAnsi="ＭＳ ゴシック" w:hint="eastAsia"/>
          <w:szCs w:val="21"/>
        </w:rPr>
        <w:t>第１条</w:t>
      </w:r>
      <w:r w:rsidRPr="007A38D6">
        <w:rPr>
          <w:rFonts w:hAnsi="ＭＳ 明朝" w:hint="eastAsia"/>
          <w:szCs w:val="21"/>
        </w:rPr>
        <w:t xml:space="preserve">　この要綱は、砂利採取法（昭和</w:t>
      </w:r>
      <w:r w:rsidRPr="00C40002">
        <w:rPr>
          <w:rFonts w:hAnsi="ＭＳ 明朝" w:hint="eastAsia"/>
          <w:szCs w:val="21"/>
        </w:rPr>
        <w:t>43年法律第74号。以下「法」という。）、砂利採取業者の登録等に関する規則（昭和43年通商産業省令第80号）</w:t>
      </w:r>
      <w:r w:rsidR="00BF5BFB" w:rsidRPr="00BF5BFB">
        <w:rPr>
          <w:rFonts w:hAnsi="ＭＳ 明朝" w:hint="eastAsia"/>
          <w:szCs w:val="21"/>
        </w:rPr>
        <w:t>、</w:t>
      </w:r>
      <w:r w:rsidRPr="00C40002">
        <w:rPr>
          <w:rFonts w:hAnsi="ＭＳ 明朝" w:hint="eastAsia"/>
          <w:szCs w:val="21"/>
        </w:rPr>
        <w:t>砂利の採取計画等に関する規則（昭和43年通商産業省令・建設省令第１号。以下「認可規則」という。）</w:t>
      </w:r>
      <w:r w:rsidR="00BF5BFB" w:rsidRPr="00BF5BFB">
        <w:rPr>
          <w:rFonts w:hAnsi="ＭＳ 明朝" w:hint="eastAsia"/>
          <w:szCs w:val="21"/>
        </w:rPr>
        <w:t>、情報通信技術を活用した行政の推進等に関する法律（平成</w:t>
      </w:r>
      <w:r w:rsidR="00BF5BFB" w:rsidRPr="00BF5BFB">
        <w:rPr>
          <w:rFonts w:hAnsi="ＭＳ 明朝"/>
          <w:szCs w:val="21"/>
        </w:rPr>
        <w:t>14年法律第151号）、経済産業省の所管する法令に係る情報通信技術を活用した行政の推進等に関する法律施行規則（平成15年経済産業省令第８号）、栃木県情報通信技術を活用した行政の推進等に関する条例（平成16年栃木県条例第５号）及び栃木県情報通信技術を活用した行政の推進等に関する条例施行規則（平成16年栃木県規則第17号）</w:t>
      </w:r>
      <w:r w:rsidRPr="00C40002">
        <w:rPr>
          <w:rFonts w:hAnsi="ＭＳ 明朝" w:hint="eastAsia"/>
          <w:szCs w:val="21"/>
        </w:rPr>
        <w:t>に定めるもののほか、砂利採取業者の登録及び河川区域等の区域外における砂利の採取計画の認可に関する事務の取扱いについて、必要な事項を定めるものとする。</w:t>
      </w:r>
    </w:p>
    <w:p w14:paraId="480BC0EB" w14:textId="77777777" w:rsidR="00836DF9" w:rsidRPr="00C40002" w:rsidRDefault="00836DF9" w:rsidP="00836DF9">
      <w:pPr>
        <w:autoSpaceDE w:val="0"/>
        <w:autoSpaceDN w:val="0"/>
        <w:adjustRightInd w:val="0"/>
        <w:rPr>
          <w:rFonts w:hAnsi="ＭＳ 明朝"/>
          <w:szCs w:val="21"/>
        </w:rPr>
      </w:pPr>
    </w:p>
    <w:p w14:paraId="05F4C8BF" w14:textId="77777777" w:rsidR="00836DF9" w:rsidRPr="00C40002" w:rsidRDefault="00836DF9" w:rsidP="00836DF9">
      <w:pPr>
        <w:autoSpaceDE w:val="0"/>
        <w:autoSpaceDN w:val="0"/>
        <w:adjustRightInd w:val="0"/>
        <w:ind w:firstLineChars="100" w:firstLine="219"/>
        <w:rPr>
          <w:rFonts w:hAnsi="ＭＳ 明朝"/>
          <w:szCs w:val="21"/>
        </w:rPr>
      </w:pPr>
      <w:r w:rsidRPr="00C40002">
        <w:rPr>
          <w:rFonts w:hAnsi="ＭＳ 明朝" w:hint="eastAsia"/>
          <w:szCs w:val="21"/>
        </w:rPr>
        <w:t>（認可の申請）</w:t>
      </w:r>
    </w:p>
    <w:p w14:paraId="1AC604E8" w14:textId="77777777" w:rsidR="00836DF9" w:rsidRPr="00C40002" w:rsidRDefault="00045343" w:rsidP="00836DF9">
      <w:pPr>
        <w:autoSpaceDE w:val="0"/>
        <w:autoSpaceDN w:val="0"/>
        <w:adjustRightInd w:val="0"/>
        <w:ind w:left="219" w:hangingChars="100" w:hanging="219"/>
        <w:rPr>
          <w:rFonts w:hAnsi="ＭＳ 明朝"/>
          <w:szCs w:val="21"/>
        </w:rPr>
      </w:pPr>
      <w:r w:rsidRPr="00C40002">
        <w:rPr>
          <w:rFonts w:ascii="ＭＳ ゴシック" w:eastAsia="ＭＳ ゴシック" w:hAnsi="ＭＳ ゴシック" w:hint="eastAsia"/>
          <w:szCs w:val="21"/>
        </w:rPr>
        <w:t>第２</w:t>
      </w:r>
      <w:r w:rsidR="00836DF9" w:rsidRPr="00C40002">
        <w:rPr>
          <w:rFonts w:ascii="ＭＳ ゴシック" w:eastAsia="ＭＳ ゴシック" w:hAnsi="ＭＳ ゴシック" w:hint="eastAsia"/>
          <w:szCs w:val="21"/>
        </w:rPr>
        <w:t>条</w:t>
      </w:r>
      <w:r w:rsidR="00836DF9" w:rsidRPr="00C40002">
        <w:rPr>
          <w:rFonts w:hAnsi="ＭＳ 明朝" w:hint="eastAsia"/>
          <w:szCs w:val="21"/>
        </w:rPr>
        <w:t xml:space="preserve">　法第18条第１項の規定により法第16条の認可の申請をしようとする者は、採取場に</w:t>
      </w:r>
      <w:r w:rsidRPr="00C40002">
        <w:rPr>
          <w:rFonts w:hAnsi="ＭＳ 明朝" w:hint="eastAsia"/>
          <w:szCs w:val="21"/>
        </w:rPr>
        <w:t>あっては別記様式第１号の１による申請書を、洗浄施設にあっては別記様式第１</w:t>
      </w:r>
      <w:r w:rsidR="00836DF9" w:rsidRPr="00C40002">
        <w:rPr>
          <w:rFonts w:hAnsi="ＭＳ 明朝" w:hint="eastAsia"/>
          <w:szCs w:val="21"/>
        </w:rPr>
        <w:t>号の２による申請書を知事</w:t>
      </w:r>
      <w:r w:rsidR="00836DF9" w:rsidRPr="00C40002">
        <w:rPr>
          <w:rFonts w:hAnsi="ＭＳ 明朝"/>
          <w:szCs w:val="21"/>
        </w:rPr>
        <w:t>に提出</w:t>
      </w:r>
      <w:r w:rsidR="00836DF9" w:rsidRPr="00C40002">
        <w:rPr>
          <w:rFonts w:hAnsi="ＭＳ 明朝" w:hint="eastAsia"/>
          <w:szCs w:val="21"/>
        </w:rPr>
        <w:t>するものとする。</w:t>
      </w:r>
    </w:p>
    <w:p w14:paraId="39B6F0A1" w14:textId="77777777" w:rsidR="00836DF9" w:rsidRPr="00C40002" w:rsidRDefault="00836DF9" w:rsidP="00836DF9">
      <w:pPr>
        <w:autoSpaceDE w:val="0"/>
        <w:autoSpaceDN w:val="0"/>
        <w:adjustRightInd w:val="0"/>
        <w:ind w:left="219" w:hangingChars="100" w:hanging="219"/>
        <w:rPr>
          <w:rFonts w:hAnsi="ＭＳ 明朝"/>
          <w:szCs w:val="21"/>
        </w:rPr>
      </w:pPr>
      <w:r w:rsidRPr="00C40002">
        <w:rPr>
          <w:rFonts w:hAnsi="ＭＳ 明朝" w:hint="eastAsia"/>
          <w:szCs w:val="21"/>
        </w:rPr>
        <w:t xml:space="preserve">２　</w:t>
      </w:r>
      <w:r w:rsidR="00045343" w:rsidRPr="00C40002">
        <w:rPr>
          <w:rFonts w:hAnsi="ＭＳ 明朝" w:hint="eastAsia"/>
          <w:szCs w:val="21"/>
        </w:rPr>
        <w:t>前項の申請をしようとする者は、別記様式第２</w:t>
      </w:r>
      <w:r w:rsidRPr="00C40002">
        <w:rPr>
          <w:rFonts w:hAnsi="ＭＳ 明朝" w:hint="eastAsia"/>
          <w:szCs w:val="21"/>
        </w:rPr>
        <w:t>号による砂利の採取に伴う災害防止及び採取計画の履行に関する連帯保証書（同業者２者以上）を、申請書とともに提出するものとする。ただし、栃木県陸砂利採取業協同組合（以下「陸砂利組合」という。）の組合員であって、陸砂利組合が共同申請者である場合はこの限りでない。</w:t>
      </w:r>
    </w:p>
    <w:p w14:paraId="3A3A1ABE" w14:textId="77777777" w:rsidR="00836DF9" w:rsidRPr="00C40002" w:rsidRDefault="00836DF9" w:rsidP="00836DF9">
      <w:pPr>
        <w:autoSpaceDE w:val="0"/>
        <w:autoSpaceDN w:val="0"/>
        <w:adjustRightInd w:val="0"/>
        <w:rPr>
          <w:rFonts w:hAnsi="ＭＳ 明朝"/>
          <w:szCs w:val="21"/>
        </w:rPr>
      </w:pPr>
    </w:p>
    <w:p w14:paraId="6220C516" w14:textId="77777777" w:rsidR="00836DF9" w:rsidRPr="00C40002" w:rsidRDefault="00836DF9" w:rsidP="00836DF9">
      <w:pPr>
        <w:autoSpaceDE w:val="0"/>
        <w:autoSpaceDN w:val="0"/>
        <w:adjustRightInd w:val="0"/>
        <w:ind w:firstLineChars="100" w:firstLine="219"/>
        <w:rPr>
          <w:rFonts w:hAnsi="ＭＳ 明朝"/>
          <w:szCs w:val="21"/>
        </w:rPr>
      </w:pPr>
      <w:r w:rsidRPr="00C40002">
        <w:rPr>
          <w:rFonts w:hAnsi="ＭＳ 明朝" w:hint="eastAsia"/>
          <w:szCs w:val="21"/>
        </w:rPr>
        <w:t>（</w:t>
      </w:r>
      <w:r w:rsidR="00BF5BFB" w:rsidRPr="00BF5BFB">
        <w:rPr>
          <w:rFonts w:hAnsi="ＭＳ 明朝" w:hint="eastAsia"/>
          <w:szCs w:val="21"/>
        </w:rPr>
        <w:t>書面による提出の場合</w:t>
      </w:r>
      <w:r w:rsidRPr="00C40002">
        <w:rPr>
          <w:rFonts w:hAnsi="ＭＳ 明朝" w:hint="eastAsia"/>
          <w:szCs w:val="21"/>
        </w:rPr>
        <w:t>）</w:t>
      </w:r>
    </w:p>
    <w:p w14:paraId="1E35C392" w14:textId="51B457A2" w:rsidR="00836DF9" w:rsidRPr="00C40002" w:rsidRDefault="00045343" w:rsidP="00836DF9">
      <w:pPr>
        <w:autoSpaceDE w:val="0"/>
        <w:autoSpaceDN w:val="0"/>
        <w:adjustRightInd w:val="0"/>
        <w:ind w:left="219" w:hangingChars="100" w:hanging="219"/>
        <w:rPr>
          <w:rFonts w:hAnsi="ＭＳ 明朝"/>
          <w:szCs w:val="21"/>
        </w:rPr>
      </w:pPr>
      <w:r w:rsidRPr="00C40002">
        <w:rPr>
          <w:rFonts w:ascii="ＭＳ ゴシック" w:eastAsia="ＭＳ ゴシック" w:hAnsi="ＭＳ ゴシック" w:hint="eastAsia"/>
          <w:szCs w:val="21"/>
        </w:rPr>
        <w:t>第３</w:t>
      </w:r>
      <w:r w:rsidR="00836DF9" w:rsidRPr="00C40002">
        <w:rPr>
          <w:rFonts w:ascii="ＭＳ ゴシック" w:eastAsia="ＭＳ ゴシック" w:hAnsi="ＭＳ ゴシック" w:hint="eastAsia"/>
          <w:szCs w:val="21"/>
        </w:rPr>
        <w:t>条</w:t>
      </w:r>
      <w:r w:rsidR="00836DF9" w:rsidRPr="00C40002">
        <w:rPr>
          <w:rFonts w:hAnsi="ＭＳ 明朝" w:hint="eastAsia"/>
          <w:szCs w:val="21"/>
        </w:rPr>
        <w:t xml:space="preserve">　前条第１項の申請書は、栃木県知事の権限に属する事務の処理の特例に関する条例（平成11年栃木県条例第31号）第２条</w:t>
      </w:r>
      <w:r w:rsidR="00BA6598" w:rsidRPr="00C40002">
        <w:rPr>
          <w:rFonts w:hAnsi="ＭＳ 明朝" w:hint="eastAsia"/>
          <w:szCs w:val="21"/>
        </w:rPr>
        <w:t>の規定に基づき、採取場又は洗浄施設</w:t>
      </w:r>
      <w:r w:rsidR="00BF5BFB" w:rsidRPr="00BF5BFB">
        <w:rPr>
          <w:rFonts w:hAnsi="ＭＳ 明朝" w:hint="eastAsia"/>
          <w:szCs w:val="21"/>
        </w:rPr>
        <w:t>（以下「採取場</w:t>
      </w:r>
      <w:r w:rsidR="00EA20A6">
        <w:rPr>
          <w:rFonts w:hAnsi="ＭＳ 明朝" w:hint="eastAsia"/>
          <w:szCs w:val="21"/>
        </w:rPr>
        <w:t>等</w:t>
      </w:r>
      <w:r w:rsidR="00BF5BFB" w:rsidRPr="00BF5BFB">
        <w:rPr>
          <w:rFonts w:hAnsi="ＭＳ 明朝" w:hint="eastAsia"/>
          <w:szCs w:val="21"/>
        </w:rPr>
        <w:t>」という。）</w:t>
      </w:r>
      <w:r w:rsidR="00BA6598" w:rsidRPr="00C40002">
        <w:rPr>
          <w:rFonts w:hAnsi="ＭＳ 明朝" w:hint="eastAsia"/>
          <w:szCs w:val="21"/>
        </w:rPr>
        <w:t>が所在する市町の長に正本１部及び</w:t>
      </w:r>
      <w:r w:rsidR="00836DF9" w:rsidRPr="00C40002">
        <w:rPr>
          <w:rFonts w:hAnsi="ＭＳ 明朝" w:hint="eastAsia"/>
          <w:szCs w:val="21"/>
        </w:rPr>
        <w:t>副本１部を提出するものとする。</w:t>
      </w:r>
    </w:p>
    <w:p w14:paraId="0F9C8512" w14:textId="77777777" w:rsidR="00836DF9" w:rsidRPr="00C40002" w:rsidRDefault="00836DF9" w:rsidP="00836DF9">
      <w:pPr>
        <w:autoSpaceDE w:val="0"/>
        <w:autoSpaceDN w:val="0"/>
        <w:adjustRightInd w:val="0"/>
        <w:ind w:left="219" w:hangingChars="100" w:hanging="219"/>
        <w:rPr>
          <w:rFonts w:hAnsi="ＭＳ 明朝"/>
          <w:szCs w:val="21"/>
        </w:rPr>
      </w:pPr>
      <w:r w:rsidRPr="00C40002">
        <w:rPr>
          <w:rFonts w:hAnsi="ＭＳ 明朝" w:hint="eastAsia"/>
          <w:szCs w:val="21"/>
        </w:rPr>
        <w:t>２　当該市町の長は、前項の申請書を受理したときは、受付年月日を押印し、正本１部を５日以内に知事に送付するとともに、当該申請に係る採取計画に対する意見書を20日以内に知事に送付するものとする。</w:t>
      </w:r>
    </w:p>
    <w:p w14:paraId="02A9AC87" w14:textId="77777777" w:rsidR="00836DF9" w:rsidRDefault="00836DF9" w:rsidP="00836DF9">
      <w:pPr>
        <w:autoSpaceDE w:val="0"/>
        <w:autoSpaceDN w:val="0"/>
        <w:adjustRightInd w:val="0"/>
        <w:rPr>
          <w:rFonts w:hAnsi="ＭＳ 明朝"/>
          <w:szCs w:val="21"/>
        </w:rPr>
      </w:pPr>
    </w:p>
    <w:p w14:paraId="424C783B" w14:textId="77777777" w:rsidR="00BF5BFB" w:rsidRPr="00BF5BFB" w:rsidRDefault="00BF5BFB" w:rsidP="00BF5BFB">
      <w:pPr>
        <w:autoSpaceDE w:val="0"/>
        <w:autoSpaceDN w:val="0"/>
        <w:adjustRightInd w:val="0"/>
        <w:rPr>
          <w:rFonts w:hAnsi="ＭＳ 明朝"/>
          <w:szCs w:val="21"/>
        </w:rPr>
      </w:pPr>
      <w:r w:rsidRPr="00BF5BFB">
        <w:rPr>
          <w:rFonts w:hAnsi="ＭＳ 明朝" w:hint="eastAsia"/>
          <w:szCs w:val="21"/>
        </w:rPr>
        <w:t>（電子申請による提出の場合）</w:t>
      </w:r>
    </w:p>
    <w:p w14:paraId="0AAD4A54" w14:textId="77777777" w:rsidR="00BF5BFB" w:rsidRPr="00BF5BFB" w:rsidRDefault="00BF5BFB" w:rsidP="00BF5BFB">
      <w:pPr>
        <w:autoSpaceDE w:val="0"/>
        <w:autoSpaceDN w:val="0"/>
        <w:adjustRightInd w:val="0"/>
        <w:ind w:left="219" w:hangingChars="100" w:hanging="219"/>
        <w:rPr>
          <w:rFonts w:hAnsi="ＭＳ 明朝"/>
          <w:szCs w:val="21"/>
        </w:rPr>
      </w:pPr>
      <w:r w:rsidRPr="00BF5BFB">
        <w:rPr>
          <w:rFonts w:hAnsi="ＭＳ 明朝" w:hint="eastAsia"/>
          <w:szCs w:val="21"/>
        </w:rPr>
        <w:t>第３条の２　第２条第１項の申請書は、前条第１項の規定にかかわらず、電子情報処理組織（県の機関の使用に係る電子計算機（入出力装置を含む。）とその手続等の相手方の使用に係る電子計算機とを電気通信回線で接続した電子情報処理組織をいう。）を使用する方法により提出することができる。</w:t>
      </w:r>
    </w:p>
    <w:p w14:paraId="3509294C" w14:textId="77777777" w:rsidR="00BF5BFB" w:rsidRPr="00BF5BFB" w:rsidRDefault="00BF5BFB" w:rsidP="00BF5BFB">
      <w:pPr>
        <w:autoSpaceDE w:val="0"/>
        <w:autoSpaceDN w:val="0"/>
        <w:adjustRightInd w:val="0"/>
        <w:ind w:left="219" w:hangingChars="100" w:hanging="219"/>
        <w:rPr>
          <w:rFonts w:hAnsi="ＭＳ 明朝"/>
          <w:szCs w:val="21"/>
        </w:rPr>
      </w:pPr>
      <w:r w:rsidRPr="00BF5BFB">
        <w:rPr>
          <w:rFonts w:hAnsi="ＭＳ 明朝" w:hint="eastAsia"/>
          <w:szCs w:val="21"/>
        </w:rPr>
        <w:t>２　知事は、前項の申請書を受理したときは、副本を電子メール等により採取場が所在する市町の長に送付するものとする。</w:t>
      </w:r>
    </w:p>
    <w:p w14:paraId="3B82059A" w14:textId="77777777" w:rsidR="00BF5BFB" w:rsidRDefault="00BF5BFB" w:rsidP="00BF5BFB">
      <w:pPr>
        <w:autoSpaceDE w:val="0"/>
        <w:autoSpaceDN w:val="0"/>
        <w:adjustRightInd w:val="0"/>
        <w:ind w:left="219" w:hangingChars="100" w:hanging="219"/>
        <w:rPr>
          <w:rFonts w:hAnsi="ＭＳ 明朝"/>
          <w:szCs w:val="21"/>
        </w:rPr>
      </w:pPr>
      <w:r w:rsidRPr="00BF5BFB">
        <w:rPr>
          <w:rFonts w:hAnsi="ＭＳ 明朝" w:hint="eastAsia"/>
          <w:szCs w:val="21"/>
        </w:rPr>
        <w:t>３　市町の長は、前項の規定により知事から副本の送付を受けたときは、当該申請に係る採取計画に対する意見書を</w:t>
      </w:r>
      <w:r w:rsidRPr="00BF5BFB">
        <w:rPr>
          <w:rFonts w:hAnsi="ＭＳ 明朝"/>
          <w:szCs w:val="21"/>
        </w:rPr>
        <w:t>20日以内に知事に送付するものとする。</w:t>
      </w:r>
    </w:p>
    <w:p w14:paraId="061DB93E" w14:textId="77777777" w:rsidR="00BF5BFB" w:rsidRPr="00C40002" w:rsidRDefault="00BF5BFB" w:rsidP="00836DF9">
      <w:pPr>
        <w:autoSpaceDE w:val="0"/>
        <w:autoSpaceDN w:val="0"/>
        <w:adjustRightInd w:val="0"/>
        <w:rPr>
          <w:rFonts w:hAnsi="ＭＳ 明朝"/>
          <w:szCs w:val="21"/>
        </w:rPr>
      </w:pPr>
    </w:p>
    <w:p w14:paraId="3D584043" w14:textId="77777777" w:rsidR="00836DF9" w:rsidRPr="00C40002" w:rsidRDefault="00836DF9" w:rsidP="00836DF9">
      <w:pPr>
        <w:autoSpaceDE w:val="0"/>
        <w:autoSpaceDN w:val="0"/>
        <w:adjustRightInd w:val="0"/>
        <w:ind w:firstLineChars="100" w:firstLine="219"/>
        <w:rPr>
          <w:rFonts w:hAnsi="ＭＳ 明朝"/>
          <w:szCs w:val="21"/>
        </w:rPr>
      </w:pPr>
      <w:r w:rsidRPr="00C40002">
        <w:rPr>
          <w:rFonts w:hAnsi="ＭＳ 明朝" w:hint="eastAsia"/>
          <w:szCs w:val="21"/>
        </w:rPr>
        <w:lastRenderedPageBreak/>
        <w:t>（添付書類等）</w:t>
      </w:r>
    </w:p>
    <w:p w14:paraId="7DA621C7" w14:textId="77777777" w:rsidR="00836DF9" w:rsidRPr="00C40002" w:rsidRDefault="00045343" w:rsidP="00836DF9">
      <w:pPr>
        <w:autoSpaceDE w:val="0"/>
        <w:autoSpaceDN w:val="0"/>
        <w:adjustRightInd w:val="0"/>
        <w:ind w:left="219" w:hangingChars="100" w:hanging="219"/>
        <w:rPr>
          <w:rFonts w:hAnsi="ＭＳ 明朝"/>
          <w:szCs w:val="21"/>
        </w:rPr>
      </w:pPr>
      <w:r w:rsidRPr="00C40002">
        <w:rPr>
          <w:rFonts w:ascii="ＭＳ ゴシック" w:eastAsia="ＭＳ ゴシック" w:hAnsi="ＭＳ ゴシック" w:hint="eastAsia"/>
          <w:szCs w:val="21"/>
        </w:rPr>
        <w:t>第４</w:t>
      </w:r>
      <w:r w:rsidR="00836DF9" w:rsidRPr="00C40002">
        <w:rPr>
          <w:rFonts w:ascii="ＭＳ ゴシック" w:eastAsia="ＭＳ ゴシック" w:hAnsi="ＭＳ ゴシック" w:hint="eastAsia"/>
          <w:szCs w:val="21"/>
        </w:rPr>
        <w:t>条</w:t>
      </w:r>
      <w:r w:rsidR="00836DF9" w:rsidRPr="00C40002">
        <w:rPr>
          <w:rFonts w:hAnsi="ＭＳ 明朝" w:hint="eastAsia"/>
          <w:szCs w:val="21"/>
        </w:rPr>
        <w:t xml:space="preserve">　</w:t>
      </w:r>
      <w:r w:rsidR="00852E8C" w:rsidRPr="00C40002">
        <w:rPr>
          <w:rFonts w:hAnsi="ＭＳ 明朝" w:hint="eastAsia"/>
          <w:szCs w:val="21"/>
        </w:rPr>
        <w:t>第２</w:t>
      </w:r>
      <w:r w:rsidR="00836DF9" w:rsidRPr="00C40002">
        <w:rPr>
          <w:rFonts w:hAnsi="ＭＳ 明朝" w:hint="eastAsia"/>
          <w:szCs w:val="21"/>
        </w:rPr>
        <w:t>条第１項の申請書に添</w:t>
      </w:r>
      <w:r w:rsidR="00BA6598" w:rsidRPr="00C40002">
        <w:rPr>
          <w:rFonts w:hAnsi="ＭＳ 明朝" w:hint="eastAsia"/>
          <w:szCs w:val="21"/>
        </w:rPr>
        <w:t>付する</w:t>
      </w:r>
      <w:r w:rsidR="000C6661" w:rsidRPr="00C40002">
        <w:rPr>
          <w:rFonts w:hAnsi="ＭＳ 明朝" w:hint="eastAsia"/>
          <w:szCs w:val="21"/>
        </w:rPr>
        <w:t>書類は、認可規則第３条第２項</w:t>
      </w:r>
      <w:r w:rsidR="00701E42" w:rsidRPr="00C40002">
        <w:rPr>
          <w:rFonts w:hAnsi="ＭＳ 明朝" w:hint="eastAsia"/>
          <w:szCs w:val="21"/>
        </w:rPr>
        <w:t>各号に掲げるもののほか、</w:t>
      </w:r>
      <w:r w:rsidR="000C6661" w:rsidRPr="00C40002">
        <w:rPr>
          <w:rFonts w:hAnsi="ＭＳ 明朝" w:hint="eastAsia"/>
          <w:szCs w:val="21"/>
        </w:rPr>
        <w:t>次</w:t>
      </w:r>
      <w:r w:rsidR="00701E42" w:rsidRPr="00C40002">
        <w:rPr>
          <w:rFonts w:hAnsi="ＭＳ 明朝" w:hint="eastAsia"/>
          <w:szCs w:val="21"/>
        </w:rPr>
        <w:t>の各号による</w:t>
      </w:r>
      <w:r w:rsidR="000C6661" w:rsidRPr="00C40002">
        <w:rPr>
          <w:rFonts w:hAnsi="ＭＳ 明朝" w:hint="eastAsia"/>
          <w:szCs w:val="21"/>
        </w:rPr>
        <w:t>もの</w:t>
      </w:r>
      <w:r w:rsidR="00836DF9" w:rsidRPr="00C40002">
        <w:rPr>
          <w:rFonts w:hAnsi="ＭＳ 明朝" w:hint="eastAsia"/>
          <w:szCs w:val="21"/>
        </w:rPr>
        <w:t>とする。</w:t>
      </w:r>
    </w:p>
    <w:p w14:paraId="696ACE85" w14:textId="77777777" w:rsidR="00836DF9" w:rsidRPr="00C40002" w:rsidRDefault="00836DF9" w:rsidP="00836DF9">
      <w:pPr>
        <w:autoSpaceDE w:val="0"/>
        <w:autoSpaceDN w:val="0"/>
        <w:adjustRightInd w:val="0"/>
        <w:ind w:left="437" w:hangingChars="200" w:hanging="437"/>
        <w:rPr>
          <w:rFonts w:hAnsi="ＭＳ 明朝"/>
          <w:szCs w:val="21"/>
        </w:rPr>
      </w:pPr>
      <w:r w:rsidRPr="00C40002">
        <w:rPr>
          <w:rFonts w:hAnsi="ＭＳ 明朝" w:hint="eastAsia"/>
          <w:szCs w:val="21"/>
        </w:rPr>
        <w:t xml:space="preserve">　一　</w:t>
      </w:r>
      <w:r w:rsidR="00852E8C" w:rsidRPr="00C40002">
        <w:rPr>
          <w:rFonts w:hAnsi="ＭＳ 明朝" w:hint="eastAsia"/>
          <w:szCs w:val="21"/>
        </w:rPr>
        <w:t>認可規則第３条第２項第６号の書面は、別記様式第３</w:t>
      </w:r>
      <w:r w:rsidR="00522C6B" w:rsidRPr="00C40002">
        <w:rPr>
          <w:rFonts w:hAnsi="ＭＳ 明朝" w:hint="eastAsia"/>
          <w:szCs w:val="21"/>
        </w:rPr>
        <w:t>号による監督計画書</w:t>
      </w:r>
      <w:r w:rsidRPr="00C40002">
        <w:rPr>
          <w:rFonts w:hAnsi="ＭＳ 明朝" w:hint="eastAsia"/>
          <w:szCs w:val="21"/>
        </w:rPr>
        <w:t>とすること。</w:t>
      </w:r>
    </w:p>
    <w:p w14:paraId="4181AEA4" w14:textId="77777777" w:rsidR="00836DF9" w:rsidRPr="00C40002" w:rsidRDefault="00836DF9" w:rsidP="000C6661">
      <w:pPr>
        <w:autoSpaceDE w:val="0"/>
        <w:autoSpaceDN w:val="0"/>
        <w:adjustRightInd w:val="0"/>
        <w:ind w:firstLineChars="100" w:firstLine="219"/>
        <w:rPr>
          <w:rFonts w:hAnsi="ＭＳ 明朝"/>
          <w:szCs w:val="21"/>
        </w:rPr>
      </w:pPr>
      <w:r w:rsidRPr="00C40002">
        <w:rPr>
          <w:rFonts w:hAnsi="ＭＳ 明朝" w:hint="eastAsia"/>
          <w:szCs w:val="21"/>
        </w:rPr>
        <w:t>二　認可規則第３条第２項第11</w:t>
      </w:r>
      <w:r w:rsidR="00701E42" w:rsidRPr="00C40002">
        <w:rPr>
          <w:rFonts w:hAnsi="ＭＳ 明朝" w:hint="eastAsia"/>
          <w:szCs w:val="21"/>
        </w:rPr>
        <w:t>号の図面及び書面は、次に掲げるものと</w:t>
      </w:r>
      <w:r w:rsidRPr="00C40002">
        <w:rPr>
          <w:rFonts w:hAnsi="ＭＳ 明朝" w:hint="eastAsia"/>
          <w:szCs w:val="21"/>
        </w:rPr>
        <w:t>すること。</w:t>
      </w:r>
    </w:p>
    <w:p w14:paraId="271599C1" w14:textId="77777777" w:rsidR="00836DF9" w:rsidRPr="00C40002" w:rsidRDefault="00BA6598" w:rsidP="00836DF9">
      <w:pPr>
        <w:autoSpaceDE w:val="0"/>
        <w:autoSpaceDN w:val="0"/>
        <w:adjustRightInd w:val="0"/>
        <w:rPr>
          <w:rFonts w:hAnsi="ＭＳ 明朝"/>
          <w:szCs w:val="21"/>
        </w:rPr>
      </w:pPr>
      <w:r w:rsidRPr="00C40002">
        <w:rPr>
          <w:rFonts w:hAnsi="ＭＳ 明朝" w:hint="eastAsia"/>
          <w:szCs w:val="21"/>
        </w:rPr>
        <w:t xml:space="preserve">　　ア　土壌汚染対策</w:t>
      </w:r>
      <w:r w:rsidR="00836DF9" w:rsidRPr="00C40002">
        <w:rPr>
          <w:rFonts w:hAnsi="ＭＳ 明朝" w:hint="eastAsia"/>
          <w:szCs w:val="21"/>
        </w:rPr>
        <w:t>法等公害規制法令により届出をした施設等の届出書の写し</w:t>
      </w:r>
    </w:p>
    <w:p w14:paraId="02B8423B" w14:textId="119A26DE" w:rsidR="00836DF9" w:rsidRPr="00C40002" w:rsidRDefault="00836DF9" w:rsidP="00E43415">
      <w:pPr>
        <w:autoSpaceDE w:val="0"/>
        <w:autoSpaceDN w:val="0"/>
        <w:adjustRightInd w:val="0"/>
        <w:ind w:left="656" w:hangingChars="300" w:hanging="656"/>
        <w:rPr>
          <w:rFonts w:hAnsi="ＭＳ 明朝"/>
          <w:szCs w:val="21"/>
        </w:rPr>
      </w:pPr>
      <w:r w:rsidRPr="00C40002">
        <w:rPr>
          <w:rFonts w:hAnsi="ＭＳ 明朝" w:hint="eastAsia"/>
          <w:szCs w:val="21"/>
        </w:rPr>
        <w:t xml:space="preserve">　　イ　採取する土地</w:t>
      </w:r>
      <w:r w:rsidR="00EA20A6" w:rsidRPr="00EA20A6">
        <w:rPr>
          <w:rFonts w:hAnsi="ＭＳ 明朝" w:hint="eastAsia"/>
          <w:szCs w:val="21"/>
        </w:rPr>
        <w:t>及び隣接する土地</w:t>
      </w:r>
      <w:r w:rsidRPr="00C40002">
        <w:rPr>
          <w:rFonts w:hAnsi="ＭＳ 明朝" w:hint="eastAsia"/>
          <w:szCs w:val="21"/>
        </w:rPr>
        <w:t>の地番ごとの所有者並びに地目、地積等を明示した</w:t>
      </w:r>
      <w:r w:rsidR="00E43415" w:rsidRPr="00C40002">
        <w:rPr>
          <w:rFonts w:hAnsi="ＭＳ 明朝" w:hint="eastAsia"/>
          <w:szCs w:val="21"/>
        </w:rPr>
        <w:t>登記所備付けの地図又は地図に準ずる図面の</w:t>
      </w:r>
      <w:r w:rsidRPr="00C40002">
        <w:rPr>
          <w:rFonts w:hAnsi="ＭＳ 明朝" w:hint="eastAsia"/>
          <w:szCs w:val="21"/>
        </w:rPr>
        <w:t>写し</w:t>
      </w:r>
    </w:p>
    <w:p w14:paraId="71D17EFD" w14:textId="77777777" w:rsidR="00836DF9" w:rsidRPr="00C40002" w:rsidRDefault="00836DF9" w:rsidP="00836DF9">
      <w:pPr>
        <w:autoSpaceDE w:val="0"/>
        <w:autoSpaceDN w:val="0"/>
        <w:adjustRightInd w:val="0"/>
        <w:rPr>
          <w:rFonts w:hAnsi="ＭＳ 明朝"/>
          <w:szCs w:val="21"/>
        </w:rPr>
      </w:pPr>
      <w:r w:rsidRPr="00C40002">
        <w:rPr>
          <w:rFonts w:hAnsi="ＭＳ 明朝" w:hint="eastAsia"/>
          <w:szCs w:val="21"/>
        </w:rPr>
        <w:t xml:space="preserve">　　ウ　採取計画及び実施工程表（</w:t>
      </w:r>
      <w:r w:rsidR="00852E8C" w:rsidRPr="00C40002">
        <w:rPr>
          <w:rFonts w:hAnsi="ＭＳ 明朝" w:hint="eastAsia"/>
          <w:szCs w:val="21"/>
        </w:rPr>
        <w:t>別記様式第４</w:t>
      </w:r>
      <w:r w:rsidRPr="00C40002">
        <w:rPr>
          <w:rFonts w:hAnsi="ＭＳ 明朝" w:hint="eastAsia"/>
          <w:szCs w:val="21"/>
        </w:rPr>
        <w:t>号）</w:t>
      </w:r>
    </w:p>
    <w:p w14:paraId="0D019A8A" w14:textId="77777777" w:rsidR="00836DF9" w:rsidRPr="00C40002" w:rsidRDefault="00836DF9" w:rsidP="00836DF9">
      <w:pPr>
        <w:autoSpaceDE w:val="0"/>
        <w:autoSpaceDN w:val="0"/>
        <w:adjustRightInd w:val="0"/>
        <w:rPr>
          <w:rFonts w:hAnsi="ＭＳ 明朝"/>
          <w:szCs w:val="21"/>
        </w:rPr>
      </w:pPr>
      <w:r w:rsidRPr="00C40002">
        <w:rPr>
          <w:rFonts w:hAnsi="ＭＳ 明朝" w:hint="eastAsia"/>
          <w:szCs w:val="21"/>
        </w:rPr>
        <w:t xml:space="preserve">　　エ　次に掲げる者の同意書</w:t>
      </w:r>
    </w:p>
    <w:p w14:paraId="11925676" w14:textId="77777777" w:rsidR="000C6661" w:rsidRPr="00C40002" w:rsidRDefault="00836DF9" w:rsidP="000C6661">
      <w:pPr>
        <w:autoSpaceDE w:val="0"/>
        <w:autoSpaceDN w:val="0"/>
        <w:adjustRightInd w:val="0"/>
        <w:ind w:leftChars="300" w:left="875" w:hangingChars="100" w:hanging="219"/>
        <w:rPr>
          <w:rFonts w:hAnsi="ＭＳ 明朝"/>
          <w:szCs w:val="21"/>
        </w:rPr>
      </w:pPr>
      <w:r w:rsidRPr="00C40002">
        <w:rPr>
          <w:rFonts w:hAnsi="ＭＳ 明朝"/>
          <w:szCs w:val="21"/>
        </w:rPr>
        <w:t>(</w:t>
      </w:r>
      <w:r w:rsidRPr="00C40002">
        <w:rPr>
          <w:rFonts w:hAnsi="ＭＳ 明朝" w:hint="eastAsia"/>
          <w:szCs w:val="21"/>
        </w:rPr>
        <w:t>ｱ</w:t>
      </w:r>
      <w:r w:rsidRPr="00C40002">
        <w:rPr>
          <w:rFonts w:hAnsi="ＭＳ 明朝"/>
          <w:szCs w:val="21"/>
        </w:rPr>
        <w:t xml:space="preserve">) </w:t>
      </w:r>
      <w:r w:rsidRPr="00C40002">
        <w:rPr>
          <w:rFonts w:hAnsi="ＭＳ 明朝" w:hint="eastAsia"/>
          <w:szCs w:val="21"/>
        </w:rPr>
        <w:t>河川、水路等から取水し、又は河川、水路等に放流する場合は、当該河川、水路等における水利権者及び漁業権者</w:t>
      </w:r>
    </w:p>
    <w:p w14:paraId="360B946E" w14:textId="427A35CE" w:rsidR="00836DF9" w:rsidRPr="00C40002" w:rsidRDefault="00836DF9" w:rsidP="000C6661">
      <w:pPr>
        <w:autoSpaceDE w:val="0"/>
        <w:autoSpaceDN w:val="0"/>
        <w:adjustRightInd w:val="0"/>
        <w:ind w:leftChars="300" w:left="875" w:hangingChars="100" w:hanging="219"/>
        <w:rPr>
          <w:rFonts w:hAnsi="ＭＳ 明朝"/>
          <w:szCs w:val="21"/>
        </w:rPr>
      </w:pPr>
      <w:r w:rsidRPr="00C40002">
        <w:rPr>
          <w:rFonts w:hAnsi="ＭＳ 明朝" w:hint="eastAsia"/>
          <w:szCs w:val="21"/>
        </w:rPr>
        <w:t>(ｲ) 採取場</w:t>
      </w:r>
      <w:r w:rsidR="00EA20A6">
        <w:rPr>
          <w:rFonts w:hAnsi="ＭＳ 明朝" w:hint="eastAsia"/>
          <w:szCs w:val="21"/>
        </w:rPr>
        <w:t>等</w:t>
      </w:r>
      <w:r w:rsidRPr="00C40002">
        <w:rPr>
          <w:rFonts w:hAnsi="ＭＳ 明朝" w:hint="eastAsia"/>
          <w:szCs w:val="21"/>
        </w:rPr>
        <w:t>に隣接又は近接して水利施設その他公共施設があるときは、当該施設の管理者</w:t>
      </w:r>
    </w:p>
    <w:p w14:paraId="754A1633" w14:textId="77777777" w:rsidR="00836DF9" w:rsidRPr="00C40002" w:rsidRDefault="00836DF9" w:rsidP="000C6661">
      <w:pPr>
        <w:autoSpaceDE w:val="0"/>
        <w:autoSpaceDN w:val="0"/>
        <w:adjustRightInd w:val="0"/>
        <w:ind w:leftChars="200" w:left="656" w:hangingChars="100" w:hanging="219"/>
        <w:rPr>
          <w:rFonts w:hAnsi="ＭＳ 明朝" w:cs="Times New Roman"/>
          <w:spacing w:val="2"/>
          <w:szCs w:val="21"/>
        </w:rPr>
      </w:pPr>
      <w:r w:rsidRPr="00C40002">
        <w:rPr>
          <w:rFonts w:hAnsi="ＭＳ 明朝" w:hint="eastAsia"/>
          <w:szCs w:val="21"/>
        </w:rPr>
        <w:t>オ　他の法令に基づく土地利用の付随行為として行う砂利の採取計画においては、他の土地利用行為が確実に行われる見通しを示す書面</w:t>
      </w:r>
    </w:p>
    <w:p w14:paraId="3642A55A" w14:textId="77777777" w:rsidR="00836DF9" w:rsidRPr="00C40002" w:rsidRDefault="00836DF9" w:rsidP="000C6661">
      <w:pPr>
        <w:autoSpaceDE w:val="0"/>
        <w:autoSpaceDN w:val="0"/>
        <w:adjustRightInd w:val="0"/>
        <w:ind w:leftChars="200" w:left="656" w:hangingChars="100" w:hanging="219"/>
        <w:rPr>
          <w:rFonts w:hAnsi="ＭＳ 明朝"/>
          <w:szCs w:val="21"/>
        </w:rPr>
      </w:pPr>
      <w:r w:rsidRPr="00C40002">
        <w:rPr>
          <w:rFonts w:hAnsi="ＭＳ 明朝" w:hint="eastAsia"/>
          <w:szCs w:val="21"/>
        </w:rPr>
        <w:t>カ　農地における砂利採取で10</w:t>
      </w:r>
      <w:r w:rsidR="003652B0">
        <w:rPr>
          <w:rFonts w:hAnsi="ＭＳ 明朝" w:hint="eastAsia"/>
          <w:szCs w:val="21"/>
        </w:rPr>
        <w:t>メートル</w:t>
      </w:r>
      <w:r w:rsidR="003652B0" w:rsidRPr="00C47636">
        <w:rPr>
          <w:rFonts w:hAnsi="ＭＳ 明朝" w:hint="eastAsia"/>
          <w:szCs w:val="21"/>
        </w:rPr>
        <w:t>を超える</w:t>
      </w:r>
      <w:r w:rsidRPr="00C40002">
        <w:rPr>
          <w:rFonts w:hAnsi="ＭＳ 明朝" w:hint="eastAsia"/>
          <w:szCs w:val="21"/>
        </w:rPr>
        <w:t>掘削を申請する場合には、砂利層を確認したボーリング調査結果等</w:t>
      </w:r>
    </w:p>
    <w:p w14:paraId="35CE4D3B" w14:textId="77777777" w:rsidR="00836DF9" w:rsidRPr="00C40002" w:rsidRDefault="00836DF9" w:rsidP="000C6661">
      <w:pPr>
        <w:autoSpaceDE w:val="0"/>
        <w:autoSpaceDN w:val="0"/>
        <w:adjustRightInd w:val="0"/>
        <w:ind w:firstLineChars="200" w:firstLine="437"/>
        <w:rPr>
          <w:rFonts w:hAnsi="ＭＳ 明朝"/>
          <w:szCs w:val="21"/>
        </w:rPr>
      </w:pPr>
      <w:r w:rsidRPr="00C40002">
        <w:rPr>
          <w:rFonts w:hAnsi="ＭＳ 明朝" w:hint="eastAsia"/>
          <w:szCs w:val="21"/>
        </w:rPr>
        <w:t xml:space="preserve">キ　</w:t>
      </w:r>
      <w:r w:rsidR="00852E8C" w:rsidRPr="00C40002">
        <w:rPr>
          <w:rFonts w:hAnsi="ＭＳ 明朝" w:hint="eastAsia"/>
          <w:szCs w:val="21"/>
        </w:rPr>
        <w:t>前回認可地がある場合は、その進捗状況に関する書面（別記様式第５号及び第４</w:t>
      </w:r>
      <w:r w:rsidRPr="00C40002">
        <w:rPr>
          <w:rFonts w:hAnsi="ＭＳ 明朝" w:hint="eastAsia"/>
          <w:szCs w:val="21"/>
        </w:rPr>
        <w:t>号）</w:t>
      </w:r>
    </w:p>
    <w:p w14:paraId="46759A9D" w14:textId="77777777" w:rsidR="00FB4FA0" w:rsidRPr="00C40002" w:rsidRDefault="00FB4FA0" w:rsidP="00FB4FA0">
      <w:pPr>
        <w:autoSpaceDE w:val="0"/>
        <w:autoSpaceDN w:val="0"/>
        <w:adjustRightInd w:val="0"/>
        <w:ind w:leftChars="200" w:left="656" w:hangingChars="100" w:hanging="219"/>
        <w:rPr>
          <w:rFonts w:hAnsi="ＭＳ 明朝"/>
          <w:szCs w:val="21"/>
        </w:rPr>
      </w:pPr>
      <w:r w:rsidRPr="00C40002">
        <w:rPr>
          <w:rFonts w:hAnsi="ＭＳ 明朝" w:hint="eastAsia"/>
          <w:szCs w:val="21"/>
        </w:rPr>
        <w:t>ク　洗浄施設の場合、沈澱池の平面図、構造図及び容量計算書</w:t>
      </w:r>
    </w:p>
    <w:p w14:paraId="28B94C22" w14:textId="77777777" w:rsidR="00836DF9" w:rsidRPr="00C40002" w:rsidRDefault="00FB4FA0" w:rsidP="00836DF9">
      <w:pPr>
        <w:autoSpaceDE w:val="0"/>
        <w:autoSpaceDN w:val="0"/>
        <w:adjustRightInd w:val="0"/>
        <w:rPr>
          <w:rFonts w:hAnsi="ＭＳ 明朝"/>
          <w:szCs w:val="21"/>
        </w:rPr>
      </w:pPr>
      <w:r w:rsidRPr="00C40002">
        <w:rPr>
          <w:rFonts w:hAnsi="ＭＳ 明朝" w:hint="eastAsia"/>
          <w:szCs w:val="21"/>
        </w:rPr>
        <w:t xml:space="preserve">　　ケ</w:t>
      </w:r>
      <w:r w:rsidR="00836DF9" w:rsidRPr="00C40002">
        <w:rPr>
          <w:rFonts w:hAnsi="ＭＳ 明朝" w:hint="eastAsia"/>
          <w:szCs w:val="21"/>
        </w:rPr>
        <w:t xml:space="preserve">　その他知事が必要と認める書面</w:t>
      </w:r>
    </w:p>
    <w:p w14:paraId="67AA78AF" w14:textId="77777777" w:rsidR="00836DF9" w:rsidRPr="00C40002" w:rsidRDefault="00836DF9" w:rsidP="00836DF9">
      <w:pPr>
        <w:autoSpaceDE w:val="0"/>
        <w:autoSpaceDN w:val="0"/>
        <w:adjustRightInd w:val="0"/>
        <w:rPr>
          <w:rFonts w:hAnsi="ＭＳ 明朝"/>
          <w:szCs w:val="21"/>
        </w:rPr>
      </w:pPr>
    </w:p>
    <w:p w14:paraId="11E4C498" w14:textId="77777777" w:rsidR="00836DF9" w:rsidRPr="00C40002" w:rsidRDefault="00836DF9" w:rsidP="000C6661">
      <w:pPr>
        <w:autoSpaceDE w:val="0"/>
        <w:autoSpaceDN w:val="0"/>
        <w:adjustRightInd w:val="0"/>
        <w:ind w:firstLineChars="100" w:firstLine="219"/>
        <w:rPr>
          <w:rFonts w:hAnsi="ＭＳ 明朝"/>
          <w:szCs w:val="21"/>
        </w:rPr>
      </w:pPr>
      <w:r w:rsidRPr="00C40002">
        <w:rPr>
          <w:rFonts w:hAnsi="ＭＳ 明朝" w:hint="eastAsia"/>
          <w:szCs w:val="21"/>
        </w:rPr>
        <w:t>（審査基準）</w:t>
      </w:r>
    </w:p>
    <w:p w14:paraId="1056A7BB" w14:textId="77777777" w:rsidR="00836DF9" w:rsidRPr="00C40002" w:rsidRDefault="00045343" w:rsidP="000C6661">
      <w:pPr>
        <w:autoSpaceDE w:val="0"/>
        <w:autoSpaceDN w:val="0"/>
        <w:adjustRightInd w:val="0"/>
        <w:ind w:left="219" w:hangingChars="100" w:hanging="219"/>
        <w:rPr>
          <w:rFonts w:hAnsi="ＭＳ 明朝"/>
          <w:szCs w:val="21"/>
        </w:rPr>
      </w:pPr>
      <w:r w:rsidRPr="00C40002">
        <w:rPr>
          <w:rFonts w:ascii="ＭＳ ゴシック" w:eastAsia="ＭＳ ゴシック" w:hAnsi="ＭＳ ゴシック" w:hint="eastAsia"/>
          <w:szCs w:val="21"/>
        </w:rPr>
        <w:t>第５</w:t>
      </w:r>
      <w:r w:rsidR="00836DF9" w:rsidRPr="00C40002">
        <w:rPr>
          <w:rFonts w:ascii="ＭＳ ゴシック" w:eastAsia="ＭＳ ゴシック" w:hAnsi="ＭＳ ゴシック" w:hint="eastAsia"/>
          <w:szCs w:val="21"/>
        </w:rPr>
        <w:t>条</w:t>
      </w:r>
      <w:r w:rsidR="00836DF9" w:rsidRPr="00C40002">
        <w:rPr>
          <w:rFonts w:hAnsi="ＭＳ 明朝" w:hint="eastAsia"/>
          <w:szCs w:val="21"/>
        </w:rPr>
        <w:t xml:space="preserve">　法第16条の規定による砂利の採取計画の認可に関する基準は、知事が別に定めるものとする。</w:t>
      </w:r>
    </w:p>
    <w:p w14:paraId="676D605C" w14:textId="77777777" w:rsidR="00836DF9" w:rsidRPr="00C40002" w:rsidRDefault="00836DF9" w:rsidP="00836DF9">
      <w:pPr>
        <w:autoSpaceDE w:val="0"/>
        <w:autoSpaceDN w:val="0"/>
        <w:adjustRightInd w:val="0"/>
        <w:rPr>
          <w:rFonts w:hAnsi="ＭＳ 明朝"/>
          <w:szCs w:val="21"/>
        </w:rPr>
      </w:pPr>
    </w:p>
    <w:p w14:paraId="6A16A8CC" w14:textId="77777777" w:rsidR="00836DF9" w:rsidRPr="00C40002" w:rsidRDefault="00836DF9" w:rsidP="000C6661">
      <w:pPr>
        <w:tabs>
          <w:tab w:val="left" w:pos="2166"/>
        </w:tabs>
        <w:autoSpaceDE w:val="0"/>
        <w:autoSpaceDN w:val="0"/>
        <w:adjustRightInd w:val="0"/>
        <w:ind w:firstLineChars="100" w:firstLine="219"/>
        <w:rPr>
          <w:rFonts w:hAnsi="ＭＳ 明朝"/>
          <w:szCs w:val="21"/>
        </w:rPr>
      </w:pPr>
      <w:r w:rsidRPr="00C40002">
        <w:rPr>
          <w:rFonts w:hAnsi="ＭＳ 明朝" w:hint="eastAsia"/>
          <w:szCs w:val="21"/>
        </w:rPr>
        <w:t>（認可書等の交付）</w:t>
      </w:r>
    </w:p>
    <w:p w14:paraId="02569239" w14:textId="77777777" w:rsidR="00836DF9" w:rsidRPr="00C40002" w:rsidRDefault="00045343" w:rsidP="000C6661">
      <w:pPr>
        <w:autoSpaceDE w:val="0"/>
        <w:autoSpaceDN w:val="0"/>
        <w:adjustRightInd w:val="0"/>
        <w:ind w:left="219" w:hangingChars="100" w:hanging="219"/>
        <w:rPr>
          <w:rFonts w:hAnsi="ＭＳ 明朝"/>
          <w:szCs w:val="21"/>
        </w:rPr>
      </w:pPr>
      <w:r w:rsidRPr="00C40002">
        <w:rPr>
          <w:rFonts w:ascii="ＭＳ ゴシック" w:eastAsia="ＭＳ ゴシック" w:hAnsi="ＭＳ ゴシック" w:hint="eastAsia"/>
          <w:szCs w:val="21"/>
        </w:rPr>
        <w:t>第６</w:t>
      </w:r>
      <w:r w:rsidR="00836DF9" w:rsidRPr="00C40002">
        <w:rPr>
          <w:rFonts w:ascii="ＭＳ ゴシック" w:eastAsia="ＭＳ ゴシック" w:hAnsi="ＭＳ ゴシック" w:hint="eastAsia"/>
          <w:szCs w:val="21"/>
        </w:rPr>
        <w:t>条</w:t>
      </w:r>
      <w:r w:rsidR="00836DF9" w:rsidRPr="00C40002">
        <w:rPr>
          <w:rFonts w:hAnsi="ＭＳ 明朝" w:hint="eastAsia"/>
          <w:szCs w:val="21"/>
        </w:rPr>
        <w:t xml:space="preserve">　知事は、前条で定める基準に基づく審査の結果、法第19条の規定による</w:t>
      </w:r>
      <w:r w:rsidRPr="00C40002">
        <w:rPr>
          <w:rFonts w:hAnsi="ＭＳ 明朝" w:hint="eastAsia"/>
          <w:szCs w:val="21"/>
        </w:rPr>
        <w:t>認可をしてはならない要件に該当しないと認めるときは、別記様式第６号の１又は第６</w:t>
      </w:r>
      <w:r w:rsidR="00836DF9" w:rsidRPr="00C40002">
        <w:rPr>
          <w:rFonts w:hAnsi="ＭＳ 明朝" w:hint="eastAsia"/>
          <w:szCs w:val="21"/>
        </w:rPr>
        <w:t>号の２による</w:t>
      </w:r>
      <w:r w:rsidR="00852E8C" w:rsidRPr="00C40002">
        <w:rPr>
          <w:rFonts w:hAnsi="ＭＳ 明朝" w:hint="eastAsia"/>
          <w:szCs w:val="21"/>
        </w:rPr>
        <w:t>採取計画認可書を、当該要件に該当すると認めるときは、別記様式第７</w:t>
      </w:r>
      <w:r w:rsidR="00836DF9" w:rsidRPr="00C40002">
        <w:rPr>
          <w:rFonts w:hAnsi="ＭＳ 明朝" w:hint="eastAsia"/>
          <w:szCs w:val="21"/>
        </w:rPr>
        <w:t>号による採取計画不認可書を、申請者に交付するものとする。</w:t>
      </w:r>
    </w:p>
    <w:p w14:paraId="4E344EB3" w14:textId="77777777" w:rsidR="00836DF9" w:rsidRPr="00C40002" w:rsidRDefault="00836DF9" w:rsidP="00836DF9">
      <w:pPr>
        <w:autoSpaceDE w:val="0"/>
        <w:autoSpaceDN w:val="0"/>
        <w:adjustRightInd w:val="0"/>
        <w:rPr>
          <w:rFonts w:hAnsi="ＭＳ 明朝"/>
          <w:szCs w:val="21"/>
        </w:rPr>
      </w:pPr>
    </w:p>
    <w:p w14:paraId="47BC197F" w14:textId="77777777" w:rsidR="00836DF9" w:rsidRPr="00C40002" w:rsidRDefault="00836DF9" w:rsidP="00836DF9">
      <w:pPr>
        <w:autoSpaceDE w:val="0"/>
        <w:autoSpaceDN w:val="0"/>
        <w:adjustRightInd w:val="0"/>
        <w:rPr>
          <w:rFonts w:hAnsi="ＭＳ 明朝"/>
          <w:szCs w:val="21"/>
        </w:rPr>
      </w:pPr>
      <w:r w:rsidRPr="00C40002">
        <w:rPr>
          <w:rFonts w:hAnsi="ＭＳ 明朝" w:hint="eastAsia"/>
          <w:szCs w:val="21"/>
        </w:rPr>
        <w:t xml:space="preserve">　（変更認可の申請）</w:t>
      </w:r>
    </w:p>
    <w:p w14:paraId="162B0045" w14:textId="77777777" w:rsidR="00836DF9" w:rsidRPr="00C40002" w:rsidRDefault="00045343" w:rsidP="000C6661">
      <w:pPr>
        <w:autoSpaceDE w:val="0"/>
        <w:autoSpaceDN w:val="0"/>
        <w:adjustRightInd w:val="0"/>
        <w:ind w:left="219" w:hangingChars="100" w:hanging="219"/>
        <w:rPr>
          <w:rFonts w:hAnsi="ＭＳ 明朝"/>
          <w:szCs w:val="21"/>
        </w:rPr>
      </w:pPr>
      <w:r w:rsidRPr="00C40002">
        <w:rPr>
          <w:rFonts w:ascii="ＭＳ ゴシック" w:eastAsia="ＭＳ ゴシック" w:hAnsi="ＭＳ ゴシック" w:hint="eastAsia"/>
          <w:szCs w:val="21"/>
        </w:rPr>
        <w:t>第７</w:t>
      </w:r>
      <w:r w:rsidR="00836DF9" w:rsidRPr="00C40002">
        <w:rPr>
          <w:rFonts w:ascii="ＭＳ ゴシック" w:eastAsia="ＭＳ ゴシック" w:hAnsi="ＭＳ ゴシック" w:hint="eastAsia"/>
          <w:szCs w:val="21"/>
        </w:rPr>
        <w:t>条</w:t>
      </w:r>
      <w:r w:rsidR="00836DF9" w:rsidRPr="00C40002">
        <w:rPr>
          <w:rFonts w:hAnsi="ＭＳ 明朝" w:hint="eastAsia"/>
          <w:szCs w:val="21"/>
        </w:rPr>
        <w:t xml:space="preserve">　法第20条第１項の規定により法第16条の認可に係る採取計画の</w:t>
      </w:r>
      <w:r w:rsidRPr="00C40002">
        <w:rPr>
          <w:rFonts w:hAnsi="ＭＳ 明朝" w:hint="eastAsia"/>
          <w:szCs w:val="21"/>
        </w:rPr>
        <w:t>変更の認可の申請をしようとする者は、採取場にあっては別記様式第１号の３による申請書を、洗浄施設にあっては別記様式第１</w:t>
      </w:r>
      <w:r w:rsidR="00836DF9" w:rsidRPr="00C40002">
        <w:rPr>
          <w:rFonts w:hAnsi="ＭＳ 明朝" w:hint="eastAsia"/>
          <w:szCs w:val="21"/>
        </w:rPr>
        <w:t>号の４による申請書を知事に提出するものとする。</w:t>
      </w:r>
    </w:p>
    <w:p w14:paraId="0AB61676" w14:textId="77777777" w:rsidR="00836DF9" w:rsidRPr="00C40002" w:rsidRDefault="00836DF9" w:rsidP="000C6661">
      <w:pPr>
        <w:autoSpaceDE w:val="0"/>
        <w:autoSpaceDN w:val="0"/>
        <w:adjustRightInd w:val="0"/>
        <w:ind w:left="219" w:hangingChars="100" w:hanging="219"/>
        <w:rPr>
          <w:rFonts w:hAnsi="ＭＳ 明朝"/>
          <w:szCs w:val="21"/>
        </w:rPr>
      </w:pPr>
      <w:r w:rsidRPr="00C40002">
        <w:rPr>
          <w:rFonts w:hAnsi="ＭＳ 明朝" w:hint="eastAsia"/>
          <w:szCs w:val="21"/>
        </w:rPr>
        <w:t xml:space="preserve">２　</w:t>
      </w:r>
      <w:r w:rsidR="00045343" w:rsidRPr="00C40002">
        <w:rPr>
          <w:rFonts w:hAnsi="ＭＳ 明朝" w:hint="eastAsia"/>
          <w:szCs w:val="21"/>
        </w:rPr>
        <w:t>第２条第２項、第３</w:t>
      </w:r>
      <w:r w:rsidR="00BA6598" w:rsidRPr="00C40002">
        <w:rPr>
          <w:rFonts w:hAnsi="ＭＳ 明朝" w:hint="eastAsia"/>
          <w:szCs w:val="21"/>
        </w:rPr>
        <w:t>条</w:t>
      </w:r>
      <w:r w:rsidR="00BF5BFB" w:rsidRPr="00BF5BFB">
        <w:rPr>
          <w:rFonts w:hAnsi="ＭＳ 明朝" w:hint="eastAsia"/>
          <w:szCs w:val="21"/>
        </w:rPr>
        <w:t>及び第３条の２</w:t>
      </w:r>
      <w:r w:rsidR="00BA6598" w:rsidRPr="00C40002">
        <w:rPr>
          <w:rFonts w:hAnsi="ＭＳ 明朝" w:hint="eastAsia"/>
          <w:szCs w:val="21"/>
        </w:rPr>
        <w:t>の規定は、前</w:t>
      </w:r>
      <w:r w:rsidRPr="00C40002">
        <w:rPr>
          <w:rFonts w:hAnsi="ＭＳ 明朝" w:hint="eastAsia"/>
          <w:szCs w:val="21"/>
        </w:rPr>
        <w:t>項の変更</w:t>
      </w:r>
      <w:r w:rsidR="00701E42" w:rsidRPr="00C40002">
        <w:rPr>
          <w:rFonts w:hAnsi="ＭＳ 明朝" w:hint="eastAsia"/>
          <w:szCs w:val="21"/>
        </w:rPr>
        <w:t>の</w:t>
      </w:r>
      <w:r w:rsidRPr="00C40002">
        <w:rPr>
          <w:rFonts w:hAnsi="ＭＳ 明朝" w:hint="eastAsia"/>
          <w:szCs w:val="21"/>
        </w:rPr>
        <w:t>認可の申請に準用する。</w:t>
      </w:r>
    </w:p>
    <w:p w14:paraId="0688539C" w14:textId="77777777" w:rsidR="00836DF9" w:rsidRPr="00C40002" w:rsidRDefault="00836DF9" w:rsidP="000C6661">
      <w:pPr>
        <w:autoSpaceDE w:val="0"/>
        <w:autoSpaceDN w:val="0"/>
        <w:adjustRightInd w:val="0"/>
        <w:ind w:left="219" w:hangingChars="100" w:hanging="219"/>
        <w:rPr>
          <w:rFonts w:hAnsi="ＭＳ 明朝"/>
          <w:szCs w:val="21"/>
        </w:rPr>
      </w:pPr>
      <w:r w:rsidRPr="00C40002">
        <w:rPr>
          <w:rFonts w:hAnsi="ＭＳ 明朝" w:hint="eastAsia"/>
          <w:szCs w:val="21"/>
        </w:rPr>
        <w:t xml:space="preserve">３　</w:t>
      </w:r>
      <w:r w:rsidR="00045343" w:rsidRPr="00C40002">
        <w:rPr>
          <w:rFonts w:hAnsi="ＭＳ 明朝" w:hint="eastAsia"/>
          <w:szCs w:val="21"/>
        </w:rPr>
        <w:t>第１項の申請書には、第４</w:t>
      </w:r>
      <w:r w:rsidRPr="00C40002">
        <w:rPr>
          <w:rFonts w:hAnsi="ＭＳ 明朝" w:hint="eastAsia"/>
          <w:szCs w:val="21"/>
        </w:rPr>
        <w:t>条に掲げる書類のうち、</w:t>
      </w:r>
      <w:r w:rsidR="00BA6598" w:rsidRPr="00C40002">
        <w:rPr>
          <w:rFonts w:hAnsi="ＭＳ 明朝" w:hint="eastAsia"/>
          <w:szCs w:val="21"/>
        </w:rPr>
        <w:t>採取計画の変更により記載内容の変更を必要とするものを添付すること</w:t>
      </w:r>
      <w:r w:rsidRPr="00C40002">
        <w:rPr>
          <w:rFonts w:hAnsi="ＭＳ 明朝" w:hint="eastAsia"/>
          <w:szCs w:val="21"/>
        </w:rPr>
        <w:t>とする。</w:t>
      </w:r>
    </w:p>
    <w:p w14:paraId="36FC37A0" w14:textId="77777777" w:rsidR="00836DF9" w:rsidRPr="00C40002" w:rsidRDefault="00836DF9" w:rsidP="000C6661">
      <w:pPr>
        <w:autoSpaceDE w:val="0"/>
        <w:autoSpaceDN w:val="0"/>
        <w:adjustRightInd w:val="0"/>
        <w:ind w:left="219" w:hangingChars="100" w:hanging="219"/>
        <w:rPr>
          <w:rFonts w:hAnsi="ＭＳ 明朝"/>
          <w:szCs w:val="21"/>
        </w:rPr>
      </w:pPr>
      <w:r w:rsidRPr="00C40002">
        <w:rPr>
          <w:rFonts w:hAnsi="ＭＳ 明朝" w:hint="eastAsia"/>
          <w:szCs w:val="21"/>
        </w:rPr>
        <w:t>４　法第20</w:t>
      </w:r>
      <w:r w:rsidR="00045343" w:rsidRPr="00C40002">
        <w:rPr>
          <w:rFonts w:hAnsi="ＭＳ 明朝" w:hint="eastAsia"/>
          <w:szCs w:val="21"/>
        </w:rPr>
        <w:t>条第１項の規定による採取計画の変更の認可に関する基準は、第５</w:t>
      </w:r>
      <w:r w:rsidRPr="00C40002">
        <w:rPr>
          <w:rFonts w:hAnsi="ＭＳ 明朝" w:hint="eastAsia"/>
          <w:szCs w:val="21"/>
        </w:rPr>
        <w:t>条で定める基準を準用する。</w:t>
      </w:r>
    </w:p>
    <w:p w14:paraId="04EED88F" w14:textId="77777777" w:rsidR="00836DF9" w:rsidRPr="00C40002" w:rsidRDefault="00836DF9" w:rsidP="00836DF9">
      <w:pPr>
        <w:autoSpaceDE w:val="0"/>
        <w:autoSpaceDN w:val="0"/>
        <w:adjustRightInd w:val="0"/>
        <w:rPr>
          <w:rFonts w:hAnsi="ＭＳ 明朝"/>
          <w:szCs w:val="21"/>
        </w:rPr>
      </w:pPr>
    </w:p>
    <w:p w14:paraId="59F69AD9" w14:textId="77777777" w:rsidR="00836DF9" w:rsidRPr="00C40002" w:rsidRDefault="00836DF9" w:rsidP="000C6661">
      <w:pPr>
        <w:autoSpaceDE w:val="0"/>
        <w:autoSpaceDN w:val="0"/>
        <w:adjustRightInd w:val="0"/>
        <w:ind w:firstLineChars="100" w:firstLine="219"/>
        <w:rPr>
          <w:rFonts w:hAnsi="ＭＳ 明朝"/>
          <w:szCs w:val="21"/>
        </w:rPr>
      </w:pPr>
      <w:r w:rsidRPr="00C40002">
        <w:rPr>
          <w:rFonts w:hAnsi="ＭＳ 明朝" w:hint="eastAsia"/>
          <w:szCs w:val="21"/>
        </w:rPr>
        <w:t>（変更認可書等の交付）</w:t>
      </w:r>
    </w:p>
    <w:p w14:paraId="649F59CF" w14:textId="77777777" w:rsidR="00836DF9" w:rsidRPr="00C40002" w:rsidRDefault="00836DF9" w:rsidP="000C6661">
      <w:pPr>
        <w:autoSpaceDE w:val="0"/>
        <w:autoSpaceDN w:val="0"/>
        <w:adjustRightInd w:val="0"/>
        <w:ind w:left="219" w:hangingChars="100" w:hanging="219"/>
        <w:rPr>
          <w:rFonts w:hAnsi="ＭＳ 明朝"/>
          <w:szCs w:val="21"/>
        </w:rPr>
      </w:pPr>
      <w:r w:rsidRPr="00C40002">
        <w:rPr>
          <w:rFonts w:ascii="ＭＳ ゴシック" w:eastAsia="ＭＳ ゴシック" w:hAnsi="ＭＳ ゴシック" w:hint="eastAsia"/>
          <w:szCs w:val="21"/>
        </w:rPr>
        <w:t>第</w:t>
      </w:r>
      <w:r w:rsidR="00045343" w:rsidRPr="00C40002">
        <w:rPr>
          <w:rFonts w:ascii="ＭＳ ゴシック" w:eastAsia="ＭＳ ゴシック" w:hAnsi="ＭＳ ゴシック" w:hint="eastAsia"/>
          <w:szCs w:val="21"/>
        </w:rPr>
        <w:t>８</w:t>
      </w:r>
      <w:r w:rsidRPr="00C40002">
        <w:rPr>
          <w:rFonts w:ascii="ＭＳ ゴシック" w:eastAsia="ＭＳ ゴシック" w:hAnsi="ＭＳ ゴシック" w:hint="eastAsia"/>
          <w:szCs w:val="21"/>
        </w:rPr>
        <w:t>条</w:t>
      </w:r>
      <w:r w:rsidRPr="00C40002">
        <w:rPr>
          <w:rFonts w:hAnsi="ＭＳ 明朝" w:hint="eastAsia"/>
          <w:szCs w:val="21"/>
        </w:rPr>
        <w:t xml:space="preserve">　</w:t>
      </w:r>
      <w:r w:rsidR="00045343" w:rsidRPr="00C40002">
        <w:rPr>
          <w:rFonts w:hAnsi="ＭＳ 明朝" w:hint="eastAsia"/>
          <w:szCs w:val="21"/>
        </w:rPr>
        <w:t>知事は、前条第４項で準用する第５</w:t>
      </w:r>
      <w:r w:rsidRPr="00C40002">
        <w:rPr>
          <w:rFonts w:hAnsi="ＭＳ 明朝" w:hint="eastAsia"/>
          <w:szCs w:val="21"/>
        </w:rPr>
        <w:t>条で定める基準に基づく審査の結果、法第19条の規定による</w:t>
      </w:r>
      <w:r w:rsidR="00045343" w:rsidRPr="00C40002">
        <w:rPr>
          <w:rFonts w:hAnsi="ＭＳ 明朝" w:hint="eastAsia"/>
          <w:szCs w:val="21"/>
        </w:rPr>
        <w:t>認可をしてはならない要件に該当しないと認めるときは、別記様式第６号の３又は第６</w:t>
      </w:r>
      <w:r w:rsidRPr="00C40002">
        <w:rPr>
          <w:rFonts w:hAnsi="ＭＳ 明朝" w:hint="eastAsia"/>
          <w:szCs w:val="21"/>
        </w:rPr>
        <w:t>号の４による採取</w:t>
      </w:r>
      <w:r w:rsidR="00045343" w:rsidRPr="00C40002">
        <w:rPr>
          <w:rFonts w:hAnsi="ＭＳ 明朝" w:hint="eastAsia"/>
          <w:szCs w:val="21"/>
        </w:rPr>
        <w:t>計画変更認可書を、当該要件に該当すると認めるときは、別記様式第７</w:t>
      </w:r>
      <w:r w:rsidRPr="00C40002">
        <w:rPr>
          <w:rFonts w:hAnsi="ＭＳ 明朝" w:hint="eastAsia"/>
          <w:szCs w:val="21"/>
        </w:rPr>
        <w:t>号による不認可書を、申請者に交付するものとする。</w:t>
      </w:r>
    </w:p>
    <w:p w14:paraId="50455861" w14:textId="77777777" w:rsidR="00836DF9" w:rsidRPr="00C40002" w:rsidRDefault="00836DF9" w:rsidP="00836DF9">
      <w:pPr>
        <w:autoSpaceDE w:val="0"/>
        <w:autoSpaceDN w:val="0"/>
        <w:adjustRightInd w:val="0"/>
        <w:rPr>
          <w:rFonts w:hAnsi="ＭＳ 明朝"/>
          <w:szCs w:val="21"/>
        </w:rPr>
      </w:pPr>
    </w:p>
    <w:p w14:paraId="0F5C5696" w14:textId="77777777" w:rsidR="00836DF9" w:rsidRPr="00C40002" w:rsidRDefault="00836DF9" w:rsidP="000C6661">
      <w:pPr>
        <w:autoSpaceDE w:val="0"/>
        <w:autoSpaceDN w:val="0"/>
        <w:adjustRightInd w:val="0"/>
        <w:rPr>
          <w:rFonts w:hAnsi="ＭＳ 明朝"/>
          <w:szCs w:val="21"/>
        </w:rPr>
      </w:pPr>
      <w:r w:rsidRPr="00C40002">
        <w:rPr>
          <w:rFonts w:hAnsi="ＭＳ 明朝" w:hint="eastAsia"/>
          <w:szCs w:val="21"/>
        </w:rPr>
        <w:t xml:space="preserve">　（軽微な変更）</w:t>
      </w:r>
    </w:p>
    <w:p w14:paraId="647267B2" w14:textId="77777777" w:rsidR="00836DF9" w:rsidRDefault="00836DF9" w:rsidP="000C6661">
      <w:pPr>
        <w:autoSpaceDE w:val="0"/>
        <w:autoSpaceDN w:val="0"/>
        <w:adjustRightInd w:val="0"/>
        <w:ind w:left="219" w:hangingChars="100" w:hanging="219"/>
        <w:rPr>
          <w:rFonts w:hAnsi="ＭＳ 明朝"/>
          <w:szCs w:val="21"/>
        </w:rPr>
      </w:pPr>
      <w:r w:rsidRPr="00C40002">
        <w:rPr>
          <w:rFonts w:ascii="ＭＳ ゴシック" w:eastAsia="ＭＳ ゴシック" w:hAnsi="ＭＳ ゴシック" w:hint="eastAsia"/>
          <w:szCs w:val="21"/>
        </w:rPr>
        <w:t>第</w:t>
      </w:r>
      <w:r w:rsidR="00045343" w:rsidRPr="00C40002">
        <w:rPr>
          <w:rFonts w:ascii="ＭＳ ゴシック" w:eastAsia="ＭＳ ゴシック" w:hAnsi="ＭＳ ゴシック" w:hint="eastAsia"/>
          <w:szCs w:val="21"/>
        </w:rPr>
        <w:t>９</w:t>
      </w:r>
      <w:r w:rsidRPr="00C40002">
        <w:rPr>
          <w:rFonts w:ascii="ＭＳ ゴシック" w:eastAsia="ＭＳ ゴシック" w:hAnsi="ＭＳ ゴシック" w:hint="eastAsia"/>
          <w:szCs w:val="21"/>
        </w:rPr>
        <w:t>条</w:t>
      </w:r>
      <w:r w:rsidRPr="00C40002">
        <w:rPr>
          <w:rFonts w:hAnsi="ＭＳ 明朝" w:hint="eastAsia"/>
          <w:szCs w:val="21"/>
        </w:rPr>
        <w:t xml:space="preserve">　認可規則第４条第３項第１号に規定する軽微な変更に該当する事項</w:t>
      </w:r>
      <w:r w:rsidR="00701E42" w:rsidRPr="00C40002">
        <w:rPr>
          <w:rFonts w:hAnsi="ＭＳ 明朝" w:hint="eastAsia"/>
          <w:szCs w:val="21"/>
        </w:rPr>
        <w:t>に関する</w:t>
      </w:r>
      <w:r w:rsidRPr="00C40002">
        <w:rPr>
          <w:rFonts w:hAnsi="ＭＳ 明朝" w:hint="eastAsia"/>
          <w:szCs w:val="21"/>
        </w:rPr>
        <w:t>基準は、知事が別に定めるものとする。</w:t>
      </w:r>
    </w:p>
    <w:p w14:paraId="14010224" w14:textId="77777777" w:rsidR="003652B0" w:rsidRPr="00C47636" w:rsidRDefault="003652B0" w:rsidP="003652B0">
      <w:pPr>
        <w:autoSpaceDE w:val="0"/>
        <w:autoSpaceDN w:val="0"/>
        <w:adjustRightInd w:val="0"/>
        <w:ind w:left="219" w:hangingChars="100" w:hanging="219"/>
        <w:rPr>
          <w:rFonts w:hAnsi="ＭＳ 明朝"/>
          <w:szCs w:val="21"/>
        </w:rPr>
      </w:pPr>
      <w:r w:rsidRPr="00C47636">
        <w:rPr>
          <w:rFonts w:hAnsi="ＭＳ 明朝" w:hint="eastAsia"/>
          <w:szCs w:val="21"/>
        </w:rPr>
        <w:t>２　法第20</w:t>
      </w:r>
      <w:r w:rsidR="008A03DE" w:rsidRPr="00C47636">
        <w:rPr>
          <w:rFonts w:hAnsi="ＭＳ 明朝" w:hint="eastAsia"/>
          <w:szCs w:val="21"/>
        </w:rPr>
        <w:t>条第２項の規定により</w:t>
      </w:r>
      <w:r w:rsidRPr="00C47636">
        <w:rPr>
          <w:rFonts w:hAnsi="ＭＳ 明朝" w:hint="eastAsia"/>
          <w:szCs w:val="21"/>
        </w:rPr>
        <w:t>法第16条の認可に係る採取計画の軽微な変更の届出をしようとする者は、別記様式第１号の５による届書を知事に提出するものとする。</w:t>
      </w:r>
    </w:p>
    <w:p w14:paraId="05BBD6D4" w14:textId="77777777" w:rsidR="00836DF9" w:rsidRPr="00C40002" w:rsidRDefault="003652B0" w:rsidP="000C6661">
      <w:pPr>
        <w:autoSpaceDE w:val="0"/>
        <w:autoSpaceDN w:val="0"/>
        <w:adjustRightInd w:val="0"/>
        <w:ind w:left="219" w:hangingChars="100" w:hanging="219"/>
        <w:rPr>
          <w:rFonts w:hAnsi="ＭＳ 明朝"/>
          <w:szCs w:val="21"/>
        </w:rPr>
      </w:pPr>
      <w:r w:rsidRPr="00C47636">
        <w:rPr>
          <w:rFonts w:hAnsi="ＭＳ 明朝" w:hint="eastAsia"/>
          <w:szCs w:val="21"/>
        </w:rPr>
        <w:t>３　前項の</w:t>
      </w:r>
      <w:r w:rsidR="00836DF9" w:rsidRPr="00C40002">
        <w:rPr>
          <w:rFonts w:hAnsi="ＭＳ 明朝" w:hint="eastAsia"/>
          <w:szCs w:val="21"/>
        </w:rPr>
        <w:t>届書に添付す</w:t>
      </w:r>
      <w:r w:rsidR="00BA6598" w:rsidRPr="00C40002">
        <w:rPr>
          <w:rFonts w:hAnsi="ＭＳ 明朝" w:hint="eastAsia"/>
          <w:szCs w:val="21"/>
        </w:rPr>
        <w:t>る</w:t>
      </w:r>
      <w:r w:rsidR="00045343" w:rsidRPr="00C40002">
        <w:rPr>
          <w:rFonts w:hAnsi="ＭＳ 明朝" w:hint="eastAsia"/>
          <w:szCs w:val="21"/>
        </w:rPr>
        <w:t>書類については、</w:t>
      </w:r>
      <w:r w:rsidR="00BF5BFB" w:rsidRPr="00BF5BFB">
        <w:rPr>
          <w:rFonts w:hAnsi="ＭＳ 明朝" w:hint="eastAsia"/>
          <w:szCs w:val="21"/>
        </w:rPr>
        <w:t>第３条の２第１項及び</w:t>
      </w:r>
      <w:r w:rsidR="00045343" w:rsidRPr="00C40002">
        <w:rPr>
          <w:rFonts w:hAnsi="ＭＳ 明朝" w:hint="eastAsia"/>
          <w:szCs w:val="21"/>
        </w:rPr>
        <w:t>第７</w:t>
      </w:r>
      <w:r w:rsidR="00836DF9" w:rsidRPr="00C40002">
        <w:rPr>
          <w:rFonts w:hAnsi="ＭＳ 明朝" w:hint="eastAsia"/>
          <w:szCs w:val="21"/>
        </w:rPr>
        <w:t>条第３項の規定を準用する。</w:t>
      </w:r>
    </w:p>
    <w:p w14:paraId="122D3BE4" w14:textId="77777777" w:rsidR="00836DF9" w:rsidRPr="00C40002" w:rsidRDefault="00836DF9" w:rsidP="00836DF9">
      <w:pPr>
        <w:autoSpaceDE w:val="0"/>
        <w:autoSpaceDN w:val="0"/>
        <w:adjustRightInd w:val="0"/>
        <w:rPr>
          <w:rFonts w:hAnsi="ＭＳ 明朝"/>
          <w:szCs w:val="21"/>
        </w:rPr>
      </w:pPr>
    </w:p>
    <w:p w14:paraId="6C5F4822" w14:textId="77777777" w:rsidR="000C6661" w:rsidRPr="00C40002" w:rsidRDefault="00836DF9" w:rsidP="00836DF9">
      <w:pPr>
        <w:autoSpaceDE w:val="0"/>
        <w:autoSpaceDN w:val="0"/>
        <w:adjustRightInd w:val="0"/>
        <w:rPr>
          <w:rFonts w:hAnsi="ＭＳ 明朝"/>
          <w:szCs w:val="21"/>
        </w:rPr>
      </w:pPr>
      <w:r w:rsidRPr="00C40002">
        <w:rPr>
          <w:rFonts w:hAnsi="ＭＳ 明朝" w:hint="eastAsia"/>
          <w:szCs w:val="21"/>
        </w:rPr>
        <w:t xml:space="preserve">　（変更命令）</w:t>
      </w:r>
    </w:p>
    <w:p w14:paraId="1E5F23EF" w14:textId="77777777" w:rsidR="00836DF9" w:rsidRPr="00C40002" w:rsidRDefault="00836DF9" w:rsidP="000C6661">
      <w:pPr>
        <w:autoSpaceDE w:val="0"/>
        <w:autoSpaceDN w:val="0"/>
        <w:adjustRightInd w:val="0"/>
        <w:ind w:left="219" w:hangingChars="100" w:hanging="219"/>
        <w:rPr>
          <w:rFonts w:hAnsi="ＭＳ 明朝"/>
          <w:szCs w:val="21"/>
        </w:rPr>
      </w:pPr>
      <w:r w:rsidRPr="00C40002">
        <w:rPr>
          <w:rFonts w:ascii="ＭＳ ゴシック" w:eastAsia="ＭＳ ゴシック" w:hAnsi="ＭＳ ゴシック" w:hint="eastAsia"/>
          <w:szCs w:val="21"/>
        </w:rPr>
        <w:t>第</w:t>
      </w:r>
      <w:r w:rsidR="00045343" w:rsidRPr="00C40002">
        <w:rPr>
          <w:rFonts w:ascii="ＭＳ ゴシック" w:eastAsia="ＭＳ ゴシック" w:hAnsi="ＭＳ ゴシック" w:hint="eastAsia"/>
          <w:szCs w:val="21"/>
        </w:rPr>
        <w:t>10</w:t>
      </w:r>
      <w:r w:rsidRPr="00C40002">
        <w:rPr>
          <w:rFonts w:ascii="ＭＳ ゴシック" w:eastAsia="ＭＳ ゴシック" w:hAnsi="ＭＳ ゴシック" w:hint="eastAsia"/>
          <w:szCs w:val="21"/>
        </w:rPr>
        <w:t>条</w:t>
      </w:r>
      <w:r w:rsidRPr="00C40002">
        <w:rPr>
          <w:rFonts w:hAnsi="ＭＳ 明朝" w:hint="eastAsia"/>
          <w:szCs w:val="21"/>
        </w:rPr>
        <w:t xml:space="preserve">　法第22条の規定に基づく採取計画の変更命令は、別記様式第</w:t>
      </w:r>
      <w:r w:rsidR="00045343" w:rsidRPr="00C40002">
        <w:rPr>
          <w:rFonts w:hAnsi="ＭＳ 明朝" w:hint="eastAsia"/>
          <w:szCs w:val="21"/>
        </w:rPr>
        <w:t>８</w:t>
      </w:r>
      <w:r w:rsidRPr="00C40002">
        <w:rPr>
          <w:rFonts w:hAnsi="ＭＳ 明朝" w:hint="eastAsia"/>
          <w:szCs w:val="21"/>
        </w:rPr>
        <w:t>号の１により行うものとする。</w:t>
      </w:r>
    </w:p>
    <w:p w14:paraId="42F24ABC" w14:textId="77777777" w:rsidR="00836DF9" w:rsidRPr="00C40002" w:rsidRDefault="00836DF9" w:rsidP="00836DF9">
      <w:pPr>
        <w:autoSpaceDE w:val="0"/>
        <w:autoSpaceDN w:val="0"/>
        <w:adjustRightInd w:val="0"/>
        <w:rPr>
          <w:rFonts w:hAnsi="ＭＳ 明朝"/>
          <w:szCs w:val="21"/>
        </w:rPr>
      </w:pPr>
    </w:p>
    <w:p w14:paraId="6429F000" w14:textId="77777777" w:rsidR="00836DF9" w:rsidRPr="00C40002" w:rsidRDefault="00836DF9" w:rsidP="00836DF9">
      <w:pPr>
        <w:autoSpaceDE w:val="0"/>
        <w:autoSpaceDN w:val="0"/>
        <w:adjustRightInd w:val="0"/>
        <w:rPr>
          <w:rFonts w:hAnsi="ＭＳ 明朝"/>
          <w:szCs w:val="21"/>
        </w:rPr>
      </w:pPr>
      <w:r w:rsidRPr="00C40002">
        <w:rPr>
          <w:rFonts w:hAnsi="ＭＳ 明朝" w:hint="eastAsia"/>
          <w:szCs w:val="21"/>
        </w:rPr>
        <w:t xml:space="preserve">　（緊急措置命令等）</w:t>
      </w:r>
    </w:p>
    <w:p w14:paraId="37E92ACF" w14:textId="77777777" w:rsidR="00836DF9" w:rsidRPr="00C40002" w:rsidRDefault="00836DF9" w:rsidP="000C6661">
      <w:pPr>
        <w:autoSpaceDE w:val="0"/>
        <w:autoSpaceDN w:val="0"/>
        <w:adjustRightInd w:val="0"/>
        <w:ind w:left="219" w:hangingChars="100" w:hanging="219"/>
        <w:rPr>
          <w:rFonts w:hAnsi="ＭＳ 明朝"/>
          <w:szCs w:val="21"/>
        </w:rPr>
      </w:pPr>
      <w:r w:rsidRPr="00C40002">
        <w:rPr>
          <w:rFonts w:ascii="ＭＳ ゴシック" w:eastAsia="ＭＳ ゴシック" w:hAnsi="ＭＳ ゴシック" w:hint="eastAsia"/>
          <w:szCs w:val="21"/>
        </w:rPr>
        <w:t>第</w:t>
      </w:r>
      <w:r w:rsidR="00045343" w:rsidRPr="00C40002">
        <w:rPr>
          <w:rFonts w:ascii="ＭＳ ゴシック" w:eastAsia="ＭＳ ゴシック" w:hAnsi="ＭＳ ゴシック" w:hint="eastAsia"/>
          <w:szCs w:val="21"/>
        </w:rPr>
        <w:t>11</w:t>
      </w:r>
      <w:r w:rsidRPr="00C40002">
        <w:rPr>
          <w:rFonts w:ascii="ＭＳ ゴシック" w:eastAsia="ＭＳ ゴシック" w:hAnsi="ＭＳ ゴシック" w:hint="eastAsia"/>
          <w:szCs w:val="21"/>
        </w:rPr>
        <w:t>条</w:t>
      </w:r>
      <w:r w:rsidRPr="00C40002">
        <w:rPr>
          <w:rFonts w:hAnsi="ＭＳ 明朝" w:hint="eastAsia"/>
          <w:szCs w:val="21"/>
        </w:rPr>
        <w:t xml:space="preserve">　法第23条第１項の規定に基づく緊急措置命令は、別記様式第</w:t>
      </w:r>
      <w:r w:rsidR="00045343" w:rsidRPr="00C40002">
        <w:rPr>
          <w:rFonts w:hAnsi="ＭＳ 明朝" w:hint="eastAsia"/>
          <w:szCs w:val="21"/>
        </w:rPr>
        <w:t>８</w:t>
      </w:r>
      <w:r w:rsidRPr="00C40002">
        <w:rPr>
          <w:rFonts w:hAnsi="ＭＳ 明朝" w:hint="eastAsia"/>
          <w:szCs w:val="21"/>
        </w:rPr>
        <w:t>号の２により、同条第２項の規定に基づく措置命令は、別記様式第</w:t>
      </w:r>
      <w:r w:rsidR="00045343" w:rsidRPr="00C40002">
        <w:rPr>
          <w:rFonts w:hAnsi="ＭＳ 明朝" w:hint="eastAsia"/>
          <w:szCs w:val="21"/>
        </w:rPr>
        <w:t>８</w:t>
      </w:r>
      <w:r w:rsidRPr="00C40002">
        <w:rPr>
          <w:rFonts w:hAnsi="ＭＳ 明朝" w:hint="eastAsia"/>
          <w:szCs w:val="21"/>
        </w:rPr>
        <w:t>号の３により行うものとする。</w:t>
      </w:r>
    </w:p>
    <w:p w14:paraId="071C15E1" w14:textId="77777777" w:rsidR="00836DF9" w:rsidRPr="00C40002" w:rsidRDefault="00836DF9" w:rsidP="00404EC7">
      <w:pPr>
        <w:autoSpaceDE w:val="0"/>
        <w:autoSpaceDN w:val="0"/>
        <w:adjustRightInd w:val="0"/>
        <w:ind w:left="219" w:hangingChars="100" w:hanging="219"/>
        <w:rPr>
          <w:rFonts w:hAnsi="ＭＳ 明朝"/>
          <w:szCs w:val="21"/>
        </w:rPr>
      </w:pPr>
      <w:r w:rsidRPr="00C40002">
        <w:rPr>
          <w:rFonts w:hAnsi="ＭＳ 明朝" w:hint="eastAsia"/>
          <w:szCs w:val="21"/>
        </w:rPr>
        <w:t>２　知事は、前項の命令を行ったときは、関係市町の長及び</w:t>
      </w:r>
      <w:r w:rsidR="00404EC7" w:rsidRPr="00C40002">
        <w:rPr>
          <w:rFonts w:hAnsi="ＭＳ 明朝" w:hint="eastAsia"/>
          <w:szCs w:val="21"/>
        </w:rPr>
        <w:t>栃木県</w:t>
      </w:r>
      <w:r w:rsidRPr="00C40002">
        <w:rPr>
          <w:rFonts w:hAnsi="ＭＳ 明朝" w:hint="eastAsia"/>
          <w:szCs w:val="21"/>
        </w:rPr>
        <w:t>公安委員会に通知するものとする。</w:t>
      </w:r>
    </w:p>
    <w:p w14:paraId="5B800193" w14:textId="77777777" w:rsidR="00836DF9" w:rsidRPr="00C40002" w:rsidRDefault="00836DF9" w:rsidP="00836DF9">
      <w:pPr>
        <w:autoSpaceDE w:val="0"/>
        <w:autoSpaceDN w:val="0"/>
        <w:adjustRightInd w:val="0"/>
        <w:rPr>
          <w:rFonts w:hAnsi="ＭＳ 明朝"/>
          <w:szCs w:val="21"/>
        </w:rPr>
      </w:pPr>
    </w:p>
    <w:p w14:paraId="58C93E04" w14:textId="77777777" w:rsidR="00836DF9" w:rsidRPr="00C40002" w:rsidRDefault="00836DF9" w:rsidP="00836DF9">
      <w:pPr>
        <w:autoSpaceDE w:val="0"/>
        <w:autoSpaceDN w:val="0"/>
        <w:adjustRightInd w:val="0"/>
        <w:rPr>
          <w:rFonts w:hAnsi="ＭＳ 明朝"/>
          <w:szCs w:val="21"/>
        </w:rPr>
      </w:pPr>
      <w:r w:rsidRPr="00C40002">
        <w:rPr>
          <w:rFonts w:hAnsi="ＭＳ 明朝" w:hint="eastAsia"/>
          <w:szCs w:val="21"/>
        </w:rPr>
        <w:t xml:space="preserve">　（報告の徴収）</w:t>
      </w:r>
    </w:p>
    <w:p w14:paraId="3B5D0295" w14:textId="77777777" w:rsidR="00836DF9" w:rsidRPr="00C40002" w:rsidRDefault="00836DF9" w:rsidP="00836DF9">
      <w:pPr>
        <w:autoSpaceDE w:val="0"/>
        <w:autoSpaceDN w:val="0"/>
        <w:adjustRightInd w:val="0"/>
        <w:rPr>
          <w:rFonts w:hAnsi="ＭＳ 明朝"/>
          <w:szCs w:val="21"/>
        </w:rPr>
      </w:pPr>
      <w:r w:rsidRPr="00C40002">
        <w:rPr>
          <w:rFonts w:ascii="ＭＳ ゴシック" w:eastAsia="ＭＳ ゴシック" w:hAnsi="ＭＳ ゴシック" w:hint="eastAsia"/>
          <w:szCs w:val="21"/>
        </w:rPr>
        <w:t>第</w:t>
      </w:r>
      <w:r w:rsidR="00045343" w:rsidRPr="00C40002">
        <w:rPr>
          <w:rFonts w:ascii="ＭＳ ゴシック" w:eastAsia="ＭＳ ゴシック" w:hAnsi="ＭＳ ゴシック" w:hint="eastAsia"/>
          <w:szCs w:val="21"/>
        </w:rPr>
        <w:t>12</w:t>
      </w:r>
      <w:r w:rsidRPr="00C40002">
        <w:rPr>
          <w:rFonts w:ascii="ＭＳ ゴシック" w:eastAsia="ＭＳ ゴシック" w:hAnsi="ＭＳ ゴシック" w:hint="eastAsia"/>
          <w:szCs w:val="21"/>
        </w:rPr>
        <w:t>条</w:t>
      </w:r>
      <w:r w:rsidRPr="00C40002">
        <w:rPr>
          <w:rFonts w:hAnsi="ＭＳ 明朝" w:hint="eastAsia"/>
          <w:szCs w:val="21"/>
        </w:rPr>
        <w:t xml:space="preserve">　</w:t>
      </w:r>
      <w:r w:rsidR="00701E42" w:rsidRPr="00C40002">
        <w:rPr>
          <w:rFonts w:hAnsi="ＭＳ 明朝" w:hint="eastAsia"/>
          <w:szCs w:val="21"/>
        </w:rPr>
        <w:t>知事は、法第33条の規定に基づき、次に掲げる場合に</w:t>
      </w:r>
      <w:r w:rsidRPr="00C40002">
        <w:rPr>
          <w:rFonts w:hAnsi="ＭＳ 明朝" w:hint="eastAsia"/>
          <w:szCs w:val="21"/>
        </w:rPr>
        <w:t>報告書を徴収するものとする。</w:t>
      </w:r>
    </w:p>
    <w:p w14:paraId="7A38F3E1" w14:textId="77777777" w:rsidR="00836DF9" w:rsidRPr="00C40002" w:rsidRDefault="00836DF9" w:rsidP="000C6661">
      <w:pPr>
        <w:autoSpaceDE w:val="0"/>
        <w:autoSpaceDN w:val="0"/>
        <w:adjustRightInd w:val="0"/>
        <w:ind w:left="437" w:hangingChars="200" w:hanging="437"/>
        <w:rPr>
          <w:rFonts w:hAnsi="ＭＳ 明朝"/>
          <w:szCs w:val="21"/>
        </w:rPr>
      </w:pPr>
      <w:r w:rsidRPr="00C40002">
        <w:rPr>
          <w:rFonts w:hAnsi="ＭＳ 明朝" w:hint="eastAsia"/>
          <w:szCs w:val="21"/>
        </w:rPr>
        <w:t xml:space="preserve">　一　採取計画が終了したときは、終了日後20日以内に別記様式第</w:t>
      </w:r>
      <w:r w:rsidR="00045343" w:rsidRPr="00C40002">
        <w:rPr>
          <w:rFonts w:hAnsi="ＭＳ 明朝" w:hint="eastAsia"/>
          <w:szCs w:val="21"/>
        </w:rPr>
        <w:t>９</w:t>
      </w:r>
      <w:r w:rsidRPr="00C40002">
        <w:rPr>
          <w:rFonts w:hAnsi="ＭＳ 明朝" w:hint="eastAsia"/>
          <w:szCs w:val="21"/>
        </w:rPr>
        <w:t>号による認可採取計画の終了報告書を提出すること。</w:t>
      </w:r>
    </w:p>
    <w:p w14:paraId="75F0F233" w14:textId="77777777" w:rsidR="00836DF9" w:rsidRPr="00C40002" w:rsidRDefault="00836DF9" w:rsidP="000C6661">
      <w:pPr>
        <w:autoSpaceDE w:val="0"/>
        <w:autoSpaceDN w:val="0"/>
        <w:adjustRightInd w:val="0"/>
        <w:ind w:leftChars="100" w:left="438" w:hangingChars="100" w:hanging="219"/>
        <w:rPr>
          <w:rFonts w:hAnsi="ＭＳ 明朝"/>
          <w:szCs w:val="21"/>
        </w:rPr>
      </w:pPr>
      <w:r w:rsidRPr="00C40002">
        <w:rPr>
          <w:rFonts w:hAnsi="ＭＳ 明朝" w:hint="eastAsia"/>
          <w:szCs w:val="21"/>
        </w:rPr>
        <w:t>二　法第22条の規定に基づく採取計画の変更の命令を受けたときは、当該命令を受けた日後７日以内に、別記様式第</w:t>
      </w:r>
      <w:r w:rsidR="00045343" w:rsidRPr="00C40002">
        <w:rPr>
          <w:rFonts w:hAnsi="ＭＳ 明朝" w:hint="eastAsia"/>
          <w:szCs w:val="21"/>
        </w:rPr>
        <w:t>10</w:t>
      </w:r>
      <w:r w:rsidRPr="00C40002">
        <w:rPr>
          <w:rFonts w:hAnsi="ＭＳ 明朝" w:hint="eastAsia"/>
          <w:szCs w:val="21"/>
        </w:rPr>
        <w:t>号による採取計画の変更命令に基づく報告書を提出すること。</w:t>
      </w:r>
    </w:p>
    <w:p w14:paraId="37888B49" w14:textId="77777777" w:rsidR="00836DF9" w:rsidRPr="00C40002" w:rsidRDefault="00836DF9" w:rsidP="00836DF9">
      <w:pPr>
        <w:autoSpaceDE w:val="0"/>
        <w:autoSpaceDN w:val="0"/>
        <w:adjustRightInd w:val="0"/>
        <w:rPr>
          <w:rFonts w:hAnsi="ＭＳ 明朝"/>
          <w:szCs w:val="21"/>
        </w:rPr>
      </w:pPr>
    </w:p>
    <w:p w14:paraId="0C5433A2" w14:textId="77777777" w:rsidR="00243ADC" w:rsidRPr="00C40002" w:rsidRDefault="00243ADC" w:rsidP="00243ADC">
      <w:pPr>
        <w:autoSpaceDE w:val="0"/>
        <w:autoSpaceDN w:val="0"/>
        <w:adjustRightInd w:val="0"/>
        <w:ind w:firstLineChars="100" w:firstLine="219"/>
        <w:rPr>
          <w:rFonts w:hAnsi="ＭＳ 明朝"/>
          <w:szCs w:val="21"/>
        </w:rPr>
      </w:pPr>
      <w:r w:rsidRPr="00C40002">
        <w:rPr>
          <w:rFonts w:hAnsi="ＭＳ 明朝" w:hint="eastAsia"/>
          <w:szCs w:val="21"/>
        </w:rPr>
        <w:t>（関係市町</w:t>
      </w:r>
      <w:r w:rsidR="006451C5" w:rsidRPr="00C40002">
        <w:rPr>
          <w:rFonts w:hAnsi="ＭＳ 明朝" w:hint="eastAsia"/>
          <w:szCs w:val="21"/>
        </w:rPr>
        <w:t>の</w:t>
      </w:r>
      <w:r w:rsidRPr="00C40002">
        <w:rPr>
          <w:rFonts w:hAnsi="ＭＳ 明朝" w:hint="eastAsia"/>
          <w:szCs w:val="21"/>
        </w:rPr>
        <w:t>長等への通報等）</w:t>
      </w:r>
    </w:p>
    <w:p w14:paraId="154D859A" w14:textId="77777777" w:rsidR="00404EC7" w:rsidRPr="00C40002" w:rsidRDefault="00243ADC" w:rsidP="00243ADC">
      <w:pPr>
        <w:autoSpaceDE w:val="0"/>
        <w:autoSpaceDN w:val="0"/>
        <w:adjustRightInd w:val="0"/>
        <w:ind w:left="219" w:hangingChars="100" w:hanging="219"/>
        <w:rPr>
          <w:rFonts w:hAnsi="ＭＳ 明朝"/>
          <w:szCs w:val="21"/>
        </w:rPr>
      </w:pPr>
      <w:r w:rsidRPr="00C40002">
        <w:rPr>
          <w:rFonts w:ascii="ＭＳ ゴシック" w:eastAsia="ＭＳ ゴシック" w:hAnsi="ＭＳ ゴシック" w:hint="eastAsia"/>
          <w:szCs w:val="21"/>
        </w:rPr>
        <w:t>第13条</w:t>
      </w:r>
      <w:r w:rsidRPr="00C40002">
        <w:rPr>
          <w:rFonts w:hAnsi="ＭＳ 明朝" w:hint="eastAsia"/>
          <w:szCs w:val="21"/>
        </w:rPr>
        <w:t xml:space="preserve">　知事は、法第16条又は法第20条第１項の規定による認可又は不認可の処分をしたときは、別記様式第11号又は別記様式第12号により関係市町の長に通報するとともに、別記様式第13号又は別記様式第14号により栃木県公安委員会に通知するものとする。</w:t>
      </w:r>
    </w:p>
    <w:p w14:paraId="5A0B1DD1" w14:textId="77777777" w:rsidR="00404EC7" w:rsidRPr="00C40002" w:rsidRDefault="00404EC7" w:rsidP="00836DF9">
      <w:pPr>
        <w:autoSpaceDE w:val="0"/>
        <w:autoSpaceDN w:val="0"/>
        <w:adjustRightInd w:val="0"/>
        <w:rPr>
          <w:rFonts w:hAnsi="ＭＳ 明朝"/>
          <w:szCs w:val="21"/>
        </w:rPr>
      </w:pPr>
    </w:p>
    <w:p w14:paraId="7783AF97" w14:textId="77777777" w:rsidR="00836DF9" w:rsidRPr="00C40002" w:rsidRDefault="00836DF9" w:rsidP="00836DF9">
      <w:pPr>
        <w:autoSpaceDE w:val="0"/>
        <w:autoSpaceDN w:val="0"/>
        <w:adjustRightInd w:val="0"/>
        <w:rPr>
          <w:rFonts w:hAnsi="ＭＳ 明朝"/>
          <w:szCs w:val="21"/>
        </w:rPr>
      </w:pPr>
      <w:r w:rsidRPr="00C40002">
        <w:rPr>
          <w:rFonts w:hAnsi="ＭＳ 明朝" w:hint="eastAsia"/>
          <w:szCs w:val="21"/>
        </w:rPr>
        <w:t xml:space="preserve">　（標準処理期間）</w:t>
      </w:r>
    </w:p>
    <w:p w14:paraId="11F43DCD" w14:textId="77777777" w:rsidR="00836DF9" w:rsidRPr="00C40002" w:rsidRDefault="00836DF9" w:rsidP="00836DF9">
      <w:pPr>
        <w:autoSpaceDE w:val="0"/>
        <w:autoSpaceDN w:val="0"/>
        <w:adjustRightInd w:val="0"/>
        <w:rPr>
          <w:rFonts w:hAnsi="ＭＳ 明朝"/>
          <w:szCs w:val="21"/>
        </w:rPr>
      </w:pPr>
      <w:r w:rsidRPr="00C40002">
        <w:rPr>
          <w:rFonts w:ascii="ＭＳ ゴシック" w:eastAsia="ＭＳ ゴシック" w:hAnsi="ＭＳ ゴシック" w:hint="eastAsia"/>
          <w:szCs w:val="21"/>
        </w:rPr>
        <w:t>第</w:t>
      </w:r>
      <w:r w:rsidR="00404EC7" w:rsidRPr="00C40002">
        <w:rPr>
          <w:rFonts w:ascii="ＭＳ ゴシック" w:eastAsia="ＭＳ ゴシック" w:hAnsi="ＭＳ ゴシック" w:hint="eastAsia"/>
          <w:szCs w:val="21"/>
        </w:rPr>
        <w:t>14</w:t>
      </w:r>
      <w:r w:rsidRPr="00C40002">
        <w:rPr>
          <w:rFonts w:ascii="ＭＳ ゴシック" w:eastAsia="ＭＳ ゴシック" w:hAnsi="ＭＳ ゴシック" w:hint="eastAsia"/>
          <w:szCs w:val="21"/>
        </w:rPr>
        <w:t>条</w:t>
      </w:r>
      <w:r w:rsidRPr="00C40002">
        <w:rPr>
          <w:rFonts w:hAnsi="ＭＳ 明朝" w:hint="eastAsia"/>
          <w:szCs w:val="21"/>
        </w:rPr>
        <w:t xml:space="preserve">　法第３条の規定による砂利採取業者の登録に係る標準処理期間は、10日とする。</w:t>
      </w:r>
    </w:p>
    <w:p w14:paraId="61F3A462" w14:textId="77777777" w:rsidR="00836DF9" w:rsidRPr="00C40002" w:rsidRDefault="00836DF9" w:rsidP="000C6661">
      <w:pPr>
        <w:autoSpaceDE w:val="0"/>
        <w:autoSpaceDN w:val="0"/>
        <w:adjustRightInd w:val="0"/>
        <w:ind w:left="219" w:hangingChars="100" w:hanging="219"/>
        <w:rPr>
          <w:rFonts w:hAnsi="ＭＳ 明朝"/>
          <w:szCs w:val="21"/>
        </w:rPr>
      </w:pPr>
      <w:r w:rsidRPr="00C40002">
        <w:rPr>
          <w:rFonts w:hAnsi="ＭＳ 明朝" w:hint="eastAsia"/>
          <w:szCs w:val="21"/>
        </w:rPr>
        <w:t>２　法第16条の規定による採取計画の認可及び法第20条第１項の規定による採取計画の変更の認可に係る標準処理期間は、</w:t>
      </w:r>
      <w:r w:rsidR="00BF5BFB" w:rsidRPr="00BF5BFB">
        <w:rPr>
          <w:rFonts w:hAnsi="ＭＳ 明朝" w:hint="eastAsia"/>
          <w:szCs w:val="21"/>
        </w:rPr>
        <w:t>知事に申請書が到達してから</w:t>
      </w:r>
      <w:r w:rsidRPr="00C40002">
        <w:rPr>
          <w:rFonts w:hAnsi="ＭＳ 明朝" w:hint="eastAsia"/>
          <w:szCs w:val="21"/>
        </w:rPr>
        <w:t>25日とする。</w:t>
      </w:r>
    </w:p>
    <w:p w14:paraId="5AF6254F" w14:textId="77777777" w:rsidR="007A38D6" w:rsidRPr="00C40002" w:rsidRDefault="007A38D6" w:rsidP="00836DF9">
      <w:pPr>
        <w:autoSpaceDE w:val="0"/>
        <w:autoSpaceDN w:val="0"/>
        <w:adjustRightInd w:val="0"/>
        <w:rPr>
          <w:rFonts w:hAnsi="ＭＳ 明朝"/>
          <w:szCs w:val="21"/>
        </w:rPr>
      </w:pPr>
    </w:p>
    <w:p w14:paraId="30021C25" w14:textId="77777777" w:rsidR="00836DF9" w:rsidRPr="00C40002" w:rsidRDefault="00836DF9" w:rsidP="000C6661">
      <w:pPr>
        <w:autoSpaceDE w:val="0"/>
        <w:autoSpaceDN w:val="0"/>
        <w:adjustRightInd w:val="0"/>
        <w:ind w:firstLineChars="300" w:firstLine="656"/>
        <w:rPr>
          <w:rFonts w:ascii="ＭＳ ゴシック" w:eastAsia="ＭＳ ゴシック" w:hAnsi="ＭＳ ゴシック"/>
          <w:szCs w:val="21"/>
        </w:rPr>
      </w:pPr>
      <w:r w:rsidRPr="00C40002">
        <w:rPr>
          <w:rFonts w:ascii="ＭＳ ゴシック" w:eastAsia="ＭＳ ゴシック" w:hAnsi="ＭＳ ゴシック" w:cs="ＭＳ ゴシック" w:hint="eastAsia"/>
          <w:szCs w:val="21"/>
        </w:rPr>
        <w:t>附　則</w:t>
      </w:r>
    </w:p>
    <w:p w14:paraId="5BFE861D" w14:textId="77777777" w:rsidR="00836DF9" w:rsidRPr="00C40002" w:rsidRDefault="00836DF9" w:rsidP="00836DF9">
      <w:pPr>
        <w:autoSpaceDE w:val="0"/>
        <w:autoSpaceDN w:val="0"/>
        <w:adjustRightInd w:val="0"/>
        <w:rPr>
          <w:rFonts w:hAnsi="ＭＳ 明朝"/>
          <w:szCs w:val="21"/>
        </w:rPr>
      </w:pPr>
      <w:r w:rsidRPr="00C40002">
        <w:rPr>
          <w:rFonts w:hAnsi="ＭＳ 明朝" w:hint="eastAsia"/>
          <w:szCs w:val="21"/>
        </w:rPr>
        <w:t xml:space="preserve">　改正後の要綱は、平成</w:t>
      </w:r>
      <w:r w:rsidRPr="00C40002">
        <w:rPr>
          <w:rFonts w:hAnsi="ＭＳ 明朝"/>
          <w:szCs w:val="21"/>
        </w:rPr>
        <w:t>10</w:t>
      </w:r>
      <w:r w:rsidRPr="00C40002">
        <w:rPr>
          <w:rFonts w:hAnsi="ＭＳ 明朝" w:hint="eastAsia"/>
          <w:szCs w:val="21"/>
        </w:rPr>
        <w:t>年９月１日から適用する。</w:t>
      </w:r>
    </w:p>
    <w:p w14:paraId="4E6BFC19" w14:textId="77777777" w:rsidR="00836DF9" w:rsidRPr="00C40002" w:rsidRDefault="00836DF9" w:rsidP="00836DF9">
      <w:pPr>
        <w:autoSpaceDE w:val="0"/>
        <w:autoSpaceDN w:val="0"/>
        <w:adjustRightInd w:val="0"/>
        <w:rPr>
          <w:rFonts w:hAnsi="ＭＳ 明朝" w:cs="Times New Roman"/>
          <w:spacing w:val="2"/>
          <w:szCs w:val="21"/>
        </w:rPr>
      </w:pPr>
    </w:p>
    <w:p w14:paraId="1FB324B3" w14:textId="77777777" w:rsidR="00836DF9" w:rsidRPr="00C40002" w:rsidRDefault="00836DF9" w:rsidP="00836DF9">
      <w:pPr>
        <w:autoSpaceDE w:val="0"/>
        <w:autoSpaceDN w:val="0"/>
        <w:adjustRightInd w:val="0"/>
        <w:rPr>
          <w:rFonts w:ascii="ＭＳ ゴシック" w:eastAsia="ＭＳ ゴシック" w:hAnsi="ＭＳ ゴシック" w:cs="Times New Roman"/>
          <w:spacing w:val="2"/>
          <w:szCs w:val="21"/>
        </w:rPr>
      </w:pPr>
      <w:r w:rsidRPr="00C40002">
        <w:rPr>
          <w:rFonts w:hAnsi="ＭＳ 明朝" w:hint="eastAsia"/>
          <w:szCs w:val="21"/>
        </w:rPr>
        <w:t xml:space="preserve">　　　</w:t>
      </w:r>
      <w:r w:rsidRPr="00C40002">
        <w:rPr>
          <w:rFonts w:ascii="ＭＳ ゴシック" w:eastAsia="ＭＳ ゴシック" w:hAnsi="ＭＳ ゴシック" w:hint="eastAsia"/>
          <w:szCs w:val="21"/>
        </w:rPr>
        <w:t>附　則</w:t>
      </w:r>
    </w:p>
    <w:p w14:paraId="3693A3CC" w14:textId="77777777" w:rsidR="00836DF9" w:rsidRPr="00C40002" w:rsidRDefault="00836DF9" w:rsidP="00836DF9">
      <w:pPr>
        <w:autoSpaceDE w:val="0"/>
        <w:autoSpaceDN w:val="0"/>
        <w:adjustRightInd w:val="0"/>
        <w:rPr>
          <w:rFonts w:hAnsi="ＭＳ 明朝"/>
          <w:szCs w:val="21"/>
        </w:rPr>
      </w:pPr>
      <w:r w:rsidRPr="00C40002">
        <w:rPr>
          <w:rFonts w:hAnsi="ＭＳ 明朝" w:hint="eastAsia"/>
          <w:szCs w:val="21"/>
        </w:rPr>
        <w:t xml:space="preserve">　この要綱は、平成</w:t>
      </w:r>
      <w:r w:rsidRPr="00C40002">
        <w:rPr>
          <w:rFonts w:hAnsi="ＭＳ 明朝"/>
          <w:szCs w:val="21"/>
        </w:rPr>
        <w:t>11</w:t>
      </w:r>
      <w:r w:rsidRPr="00C40002">
        <w:rPr>
          <w:rFonts w:hAnsi="ＭＳ 明朝" w:hint="eastAsia"/>
          <w:szCs w:val="21"/>
        </w:rPr>
        <w:t>年</w:t>
      </w:r>
      <w:r w:rsidRPr="00C40002">
        <w:rPr>
          <w:rFonts w:hAnsi="ＭＳ 明朝"/>
          <w:szCs w:val="21"/>
        </w:rPr>
        <w:t>11</w:t>
      </w:r>
      <w:r w:rsidRPr="00C40002">
        <w:rPr>
          <w:rFonts w:hAnsi="ＭＳ 明朝" w:hint="eastAsia"/>
          <w:szCs w:val="21"/>
        </w:rPr>
        <w:t>月２日から適用する。</w:t>
      </w:r>
    </w:p>
    <w:p w14:paraId="58FF887F" w14:textId="77777777" w:rsidR="00836DF9" w:rsidRPr="00C40002" w:rsidRDefault="00836DF9" w:rsidP="00836DF9">
      <w:pPr>
        <w:autoSpaceDE w:val="0"/>
        <w:autoSpaceDN w:val="0"/>
        <w:adjustRightInd w:val="0"/>
        <w:rPr>
          <w:rFonts w:hAnsi="ＭＳ 明朝" w:cs="Times New Roman"/>
          <w:spacing w:val="2"/>
          <w:szCs w:val="21"/>
        </w:rPr>
      </w:pPr>
    </w:p>
    <w:p w14:paraId="5E24639A" w14:textId="77777777" w:rsidR="00836DF9" w:rsidRPr="00C40002" w:rsidRDefault="00836DF9" w:rsidP="00836DF9">
      <w:pPr>
        <w:autoSpaceDE w:val="0"/>
        <w:autoSpaceDN w:val="0"/>
        <w:adjustRightInd w:val="0"/>
        <w:rPr>
          <w:rFonts w:ascii="ＭＳ ゴシック" w:eastAsia="ＭＳ ゴシック" w:hAnsi="ＭＳ ゴシック" w:cs="Times New Roman"/>
          <w:spacing w:val="2"/>
          <w:szCs w:val="21"/>
        </w:rPr>
      </w:pPr>
      <w:r w:rsidRPr="00C40002">
        <w:rPr>
          <w:rFonts w:hAnsi="ＭＳ 明朝" w:hint="eastAsia"/>
          <w:szCs w:val="21"/>
        </w:rPr>
        <w:t xml:space="preserve">　　　</w:t>
      </w:r>
      <w:r w:rsidRPr="00C40002">
        <w:rPr>
          <w:rFonts w:ascii="ＭＳ ゴシック" w:eastAsia="ＭＳ ゴシック" w:hAnsi="ＭＳ ゴシック" w:hint="eastAsia"/>
          <w:szCs w:val="21"/>
        </w:rPr>
        <w:t>附　則</w:t>
      </w:r>
    </w:p>
    <w:p w14:paraId="350DE144" w14:textId="77777777" w:rsidR="00836DF9" w:rsidRPr="00C40002" w:rsidRDefault="00836DF9" w:rsidP="00836DF9">
      <w:pPr>
        <w:autoSpaceDE w:val="0"/>
        <w:autoSpaceDN w:val="0"/>
        <w:adjustRightInd w:val="0"/>
        <w:rPr>
          <w:rFonts w:hAnsi="ＭＳ 明朝"/>
          <w:szCs w:val="21"/>
        </w:rPr>
      </w:pPr>
      <w:r w:rsidRPr="00C40002">
        <w:rPr>
          <w:rFonts w:hAnsi="ＭＳ 明朝" w:hint="eastAsia"/>
          <w:szCs w:val="21"/>
        </w:rPr>
        <w:t xml:space="preserve">　この要綱は、平成</w:t>
      </w:r>
      <w:r w:rsidRPr="00C40002">
        <w:rPr>
          <w:rFonts w:hAnsi="ＭＳ 明朝"/>
          <w:szCs w:val="21"/>
        </w:rPr>
        <w:t>17</w:t>
      </w:r>
      <w:r w:rsidRPr="00C40002">
        <w:rPr>
          <w:rFonts w:hAnsi="ＭＳ 明朝" w:hint="eastAsia"/>
          <w:szCs w:val="21"/>
        </w:rPr>
        <w:t>年４月１日から適用する。</w:t>
      </w:r>
    </w:p>
    <w:p w14:paraId="7087AAC4" w14:textId="77777777" w:rsidR="00836DF9" w:rsidRPr="00C40002" w:rsidRDefault="00836DF9" w:rsidP="00836DF9">
      <w:pPr>
        <w:autoSpaceDE w:val="0"/>
        <w:autoSpaceDN w:val="0"/>
        <w:adjustRightInd w:val="0"/>
        <w:rPr>
          <w:rFonts w:hAnsi="ＭＳ 明朝" w:cs="Times New Roman"/>
          <w:spacing w:val="2"/>
          <w:szCs w:val="21"/>
        </w:rPr>
      </w:pPr>
    </w:p>
    <w:p w14:paraId="1FAF22D5" w14:textId="77777777" w:rsidR="00836DF9" w:rsidRPr="00C40002" w:rsidRDefault="00836DF9" w:rsidP="000C6661">
      <w:pPr>
        <w:autoSpaceDE w:val="0"/>
        <w:autoSpaceDN w:val="0"/>
        <w:adjustRightInd w:val="0"/>
        <w:ind w:firstLineChars="300" w:firstLine="656"/>
        <w:rPr>
          <w:rFonts w:ascii="ＭＳ ゴシック" w:eastAsia="ＭＳ ゴシック" w:hAnsi="ＭＳ ゴシック"/>
          <w:szCs w:val="21"/>
        </w:rPr>
      </w:pPr>
      <w:r w:rsidRPr="00C40002">
        <w:rPr>
          <w:rFonts w:ascii="ＭＳ ゴシック" w:eastAsia="ＭＳ ゴシック" w:hAnsi="ＭＳ ゴシック" w:hint="eastAsia"/>
          <w:szCs w:val="21"/>
        </w:rPr>
        <w:t>附　則</w:t>
      </w:r>
    </w:p>
    <w:p w14:paraId="1CD80226" w14:textId="77777777" w:rsidR="00836DF9" w:rsidRPr="00C40002" w:rsidRDefault="00836DF9" w:rsidP="00836DF9">
      <w:pPr>
        <w:autoSpaceDE w:val="0"/>
        <w:autoSpaceDN w:val="0"/>
        <w:adjustRightInd w:val="0"/>
        <w:rPr>
          <w:rFonts w:hAnsi="ＭＳ 明朝"/>
          <w:szCs w:val="21"/>
        </w:rPr>
      </w:pPr>
      <w:r w:rsidRPr="00C40002">
        <w:rPr>
          <w:rFonts w:hAnsi="ＭＳ 明朝" w:hint="eastAsia"/>
          <w:szCs w:val="21"/>
        </w:rPr>
        <w:t xml:space="preserve">　この要綱は、平成</w:t>
      </w:r>
      <w:r w:rsidRPr="00C40002">
        <w:rPr>
          <w:rFonts w:hAnsi="ＭＳ 明朝"/>
          <w:szCs w:val="21"/>
        </w:rPr>
        <w:t>28</w:t>
      </w:r>
      <w:r w:rsidRPr="00C40002">
        <w:rPr>
          <w:rFonts w:hAnsi="ＭＳ 明朝" w:hint="eastAsia"/>
          <w:szCs w:val="21"/>
        </w:rPr>
        <w:t>年４月１日から適用する。</w:t>
      </w:r>
    </w:p>
    <w:p w14:paraId="25D72B32" w14:textId="77777777" w:rsidR="00836DF9" w:rsidRPr="00C40002" w:rsidRDefault="00836DF9" w:rsidP="00836DF9">
      <w:pPr>
        <w:autoSpaceDE w:val="0"/>
        <w:autoSpaceDN w:val="0"/>
        <w:adjustRightInd w:val="0"/>
        <w:rPr>
          <w:rFonts w:hAnsi="ＭＳ 明朝"/>
          <w:szCs w:val="21"/>
        </w:rPr>
      </w:pPr>
    </w:p>
    <w:p w14:paraId="4AA0EA44" w14:textId="77777777" w:rsidR="00836DF9" w:rsidRPr="00C40002" w:rsidRDefault="00836DF9" w:rsidP="000C6661">
      <w:pPr>
        <w:autoSpaceDE w:val="0"/>
        <w:autoSpaceDN w:val="0"/>
        <w:adjustRightInd w:val="0"/>
        <w:ind w:firstLineChars="300" w:firstLine="656"/>
        <w:rPr>
          <w:rFonts w:ascii="ＭＳ ゴシック" w:eastAsia="ＭＳ ゴシック" w:hAnsi="ＭＳ ゴシック"/>
          <w:szCs w:val="21"/>
        </w:rPr>
      </w:pPr>
      <w:r w:rsidRPr="00C40002">
        <w:rPr>
          <w:rFonts w:ascii="ＭＳ ゴシック" w:eastAsia="ＭＳ ゴシック" w:hAnsi="ＭＳ ゴシック" w:hint="eastAsia"/>
          <w:szCs w:val="21"/>
        </w:rPr>
        <w:t>附　則</w:t>
      </w:r>
    </w:p>
    <w:p w14:paraId="1A480906" w14:textId="77777777" w:rsidR="00836DF9" w:rsidRPr="00C40002" w:rsidRDefault="00836DF9" w:rsidP="00836DF9">
      <w:pPr>
        <w:autoSpaceDE w:val="0"/>
        <w:autoSpaceDN w:val="0"/>
        <w:adjustRightInd w:val="0"/>
        <w:rPr>
          <w:rFonts w:hAnsi="ＭＳ 明朝"/>
          <w:szCs w:val="21"/>
        </w:rPr>
      </w:pPr>
      <w:r w:rsidRPr="00C40002">
        <w:rPr>
          <w:rFonts w:hAnsi="ＭＳ 明朝" w:hint="eastAsia"/>
          <w:szCs w:val="21"/>
        </w:rPr>
        <w:t xml:space="preserve">　この要綱は、平成</w:t>
      </w:r>
      <w:r w:rsidRPr="00C40002">
        <w:rPr>
          <w:rFonts w:hAnsi="ＭＳ 明朝"/>
          <w:szCs w:val="21"/>
        </w:rPr>
        <w:t>31</w:t>
      </w:r>
      <w:r w:rsidRPr="00C40002">
        <w:rPr>
          <w:rFonts w:hAnsi="ＭＳ 明朝" w:hint="eastAsia"/>
          <w:szCs w:val="21"/>
        </w:rPr>
        <w:t>年７月１日から適用する。</w:t>
      </w:r>
    </w:p>
    <w:p w14:paraId="588EE83F" w14:textId="77777777" w:rsidR="00836DF9" w:rsidRPr="00C40002" w:rsidRDefault="00836DF9" w:rsidP="00836DF9">
      <w:pPr>
        <w:autoSpaceDE w:val="0"/>
        <w:autoSpaceDN w:val="0"/>
        <w:adjustRightInd w:val="0"/>
        <w:rPr>
          <w:rFonts w:hAnsi="ＭＳ 明朝"/>
          <w:szCs w:val="21"/>
        </w:rPr>
      </w:pPr>
    </w:p>
    <w:p w14:paraId="7D709425" w14:textId="77777777" w:rsidR="00836DF9" w:rsidRPr="00C40002" w:rsidRDefault="00836DF9" w:rsidP="000C6661">
      <w:pPr>
        <w:autoSpaceDE w:val="0"/>
        <w:autoSpaceDN w:val="0"/>
        <w:adjustRightInd w:val="0"/>
        <w:ind w:firstLineChars="300" w:firstLine="656"/>
        <w:rPr>
          <w:rFonts w:hAnsi="ＭＳ 明朝"/>
          <w:szCs w:val="21"/>
        </w:rPr>
      </w:pPr>
      <w:r w:rsidRPr="00C40002">
        <w:rPr>
          <w:rFonts w:ascii="ＭＳ ゴシック" w:eastAsia="ＭＳ ゴシック" w:hAnsi="ＭＳ ゴシック" w:hint="eastAsia"/>
          <w:szCs w:val="21"/>
        </w:rPr>
        <w:t>附　則</w:t>
      </w:r>
      <w:r w:rsidR="00C40002">
        <w:rPr>
          <w:rFonts w:hAnsi="ＭＳ 明朝" w:hint="eastAsia"/>
          <w:szCs w:val="21"/>
        </w:rPr>
        <w:t>（令和３年３月25</w:t>
      </w:r>
      <w:r w:rsidR="007A38D6" w:rsidRPr="00C40002">
        <w:rPr>
          <w:rFonts w:hAnsi="ＭＳ 明朝" w:hint="eastAsia"/>
          <w:szCs w:val="21"/>
        </w:rPr>
        <w:t>日改正）</w:t>
      </w:r>
    </w:p>
    <w:p w14:paraId="62F058C8" w14:textId="77777777" w:rsidR="00836DF9" w:rsidRPr="00C40002" w:rsidRDefault="00836DF9" w:rsidP="00836DF9">
      <w:pPr>
        <w:autoSpaceDE w:val="0"/>
        <w:autoSpaceDN w:val="0"/>
        <w:adjustRightInd w:val="0"/>
        <w:rPr>
          <w:rFonts w:hAnsi="ＭＳ 明朝"/>
          <w:szCs w:val="21"/>
        </w:rPr>
      </w:pPr>
      <w:r w:rsidRPr="00C40002">
        <w:rPr>
          <w:rFonts w:hAnsi="ＭＳ 明朝" w:hint="eastAsia"/>
          <w:szCs w:val="21"/>
        </w:rPr>
        <w:t xml:space="preserve">　</w:t>
      </w:r>
      <w:r w:rsidR="00C40002">
        <w:rPr>
          <w:rFonts w:hAnsi="ＭＳ 明朝" w:hint="eastAsia"/>
          <w:szCs w:val="21"/>
        </w:rPr>
        <w:t>この要綱は、令和３年</w:t>
      </w:r>
      <w:r w:rsidR="00427D86">
        <w:rPr>
          <w:rFonts w:hAnsi="ＭＳ 明朝" w:hint="eastAsia"/>
          <w:szCs w:val="21"/>
        </w:rPr>
        <w:t>６</w:t>
      </w:r>
      <w:r w:rsidR="00C40002">
        <w:rPr>
          <w:rFonts w:hAnsi="ＭＳ 明朝" w:hint="eastAsia"/>
          <w:szCs w:val="21"/>
        </w:rPr>
        <w:t>月１</w:t>
      </w:r>
      <w:r w:rsidRPr="00C40002">
        <w:rPr>
          <w:rFonts w:hAnsi="ＭＳ 明朝" w:hint="eastAsia"/>
          <w:szCs w:val="21"/>
        </w:rPr>
        <w:t>日から適用する。</w:t>
      </w:r>
    </w:p>
    <w:p w14:paraId="398AEEE9" w14:textId="77777777" w:rsidR="000F43FA" w:rsidRDefault="000F43FA" w:rsidP="00836DF9">
      <w:pPr>
        <w:autoSpaceDE w:val="0"/>
        <w:autoSpaceDN w:val="0"/>
        <w:adjustRightInd w:val="0"/>
        <w:rPr>
          <w:rFonts w:hAnsi="ＭＳ 明朝"/>
          <w:szCs w:val="21"/>
        </w:rPr>
      </w:pPr>
    </w:p>
    <w:p w14:paraId="21FC3CF5" w14:textId="77777777" w:rsidR="003652B0" w:rsidRPr="00C47636" w:rsidRDefault="003652B0" w:rsidP="003652B0">
      <w:pPr>
        <w:autoSpaceDE w:val="0"/>
        <w:autoSpaceDN w:val="0"/>
        <w:adjustRightInd w:val="0"/>
        <w:ind w:firstLineChars="300" w:firstLine="656"/>
        <w:rPr>
          <w:rFonts w:hAnsi="ＭＳ 明朝"/>
          <w:szCs w:val="21"/>
        </w:rPr>
      </w:pPr>
      <w:r w:rsidRPr="00C47636">
        <w:rPr>
          <w:rFonts w:ascii="ＭＳ ゴシック" w:eastAsia="ＭＳ ゴシック" w:hAnsi="ＭＳ ゴシック" w:hint="eastAsia"/>
          <w:szCs w:val="21"/>
        </w:rPr>
        <w:t>附　則</w:t>
      </w:r>
      <w:r w:rsidR="00015AE9" w:rsidRPr="00C47636">
        <w:rPr>
          <w:rFonts w:hAnsi="ＭＳ 明朝" w:hint="eastAsia"/>
          <w:szCs w:val="21"/>
        </w:rPr>
        <w:t>（令和５年１月16</w:t>
      </w:r>
      <w:r w:rsidRPr="00C47636">
        <w:rPr>
          <w:rFonts w:hAnsi="ＭＳ 明朝" w:hint="eastAsia"/>
          <w:szCs w:val="21"/>
        </w:rPr>
        <w:t>日改正）</w:t>
      </w:r>
    </w:p>
    <w:p w14:paraId="64BB5473" w14:textId="77777777" w:rsidR="003652B0" w:rsidRDefault="003652B0" w:rsidP="00836DF9">
      <w:pPr>
        <w:autoSpaceDE w:val="0"/>
        <w:autoSpaceDN w:val="0"/>
        <w:adjustRightInd w:val="0"/>
        <w:rPr>
          <w:rFonts w:hAnsi="ＭＳ 明朝"/>
          <w:szCs w:val="21"/>
        </w:rPr>
      </w:pPr>
      <w:r w:rsidRPr="00C47636">
        <w:rPr>
          <w:rFonts w:hAnsi="ＭＳ 明朝" w:hint="eastAsia"/>
          <w:szCs w:val="21"/>
        </w:rPr>
        <w:t xml:space="preserve">　</w:t>
      </w:r>
      <w:r w:rsidR="00015AE9" w:rsidRPr="00C47636">
        <w:rPr>
          <w:rFonts w:hAnsi="ＭＳ 明朝" w:hint="eastAsia"/>
          <w:szCs w:val="21"/>
        </w:rPr>
        <w:t>この要綱は、令和５年３月１</w:t>
      </w:r>
      <w:r w:rsidRPr="00C47636">
        <w:rPr>
          <w:rFonts w:hAnsi="ＭＳ 明朝" w:hint="eastAsia"/>
          <w:szCs w:val="21"/>
        </w:rPr>
        <w:t>日から適用する。</w:t>
      </w:r>
    </w:p>
    <w:p w14:paraId="01A3AAA1" w14:textId="77777777" w:rsidR="00BF5BFB" w:rsidRDefault="00BF5BFB" w:rsidP="00836DF9">
      <w:pPr>
        <w:autoSpaceDE w:val="0"/>
        <w:autoSpaceDN w:val="0"/>
        <w:adjustRightInd w:val="0"/>
        <w:rPr>
          <w:rFonts w:hAnsi="ＭＳ 明朝"/>
          <w:szCs w:val="21"/>
        </w:rPr>
      </w:pPr>
    </w:p>
    <w:p w14:paraId="7ED596B6" w14:textId="3053407E" w:rsidR="00BF5BFB" w:rsidRPr="00BF5BFB" w:rsidRDefault="00BF5BFB" w:rsidP="00BF5BFB">
      <w:pPr>
        <w:autoSpaceDE w:val="0"/>
        <w:autoSpaceDN w:val="0"/>
        <w:adjustRightInd w:val="0"/>
        <w:ind w:firstLineChars="300" w:firstLine="656"/>
        <w:rPr>
          <w:rFonts w:hAnsi="ＭＳ 明朝"/>
          <w:szCs w:val="21"/>
        </w:rPr>
      </w:pPr>
      <w:r w:rsidRPr="00102741">
        <w:rPr>
          <w:rFonts w:ascii="ＭＳ ゴシック" w:eastAsia="ＭＳ ゴシック" w:hAnsi="ＭＳ ゴシック" w:hint="eastAsia"/>
          <w:szCs w:val="21"/>
        </w:rPr>
        <w:t>附　則</w:t>
      </w:r>
      <w:r w:rsidRPr="002E304B">
        <w:rPr>
          <w:rFonts w:hAnsi="ＭＳ 明朝" w:hint="eastAsia"/>
          <w:szCs w:val="21"/>
        </w:rPr>
        <w:t>（令和</w:t>
      </w:r>
      <w:r w:rsidR="002E304B" w:rsidRPr="002E304B">
        <w:rPr>
          <w:rFonts w:hAnsi="ＭＳ 明朝" w:hint="eastAsia"/>
          <w:szCs w:val="21"/>
        </w:rPr>
        <w:t>７</w:t>
      </w:r>
      <w:r w:rsidRPr="002E304B">
        <w:rPr>
          <w:rFonts w:hAnsi="ＭＳ 明朝" w:hint="eastAsia"/>
          <w:szCs w:val="21"/>
        </w:rPr>
        <w:t>年</w:t>
      </w:r>
      <w:r w:rsidR="002E304B" w:rsidRPr="002E304B">
        <w:rPr>
          <w:rFonts w:hAnsi="ＭＳ 明朝" w:hint="eastAsia"/>
          <w:szCs w:val="21"/>
        </w:rPr>
        <w:t>２</w:t>
      </w:r>
      <w:r w:rsidRPr="002E304B">
        <w:rPr>
          <w:rFonts w:hAnsi="ＭＳ 明朝" w:hint="eastAsia"/>
          <w:szCs w:val="21"/>
        </w:rPr>
        <w:t>月</w:t>
      </w:r>
      <w:r w:rsidR="002E304B" w:rsidRPr="002E304B">
        <w:rPr>
          <w:rFonts w:hAnsi="ＭＳ 明朝" w:hint="eastAsia"/>
          <w:szCs w:val="21"/>
        </w:rPr>
        <w:t>18</w:t>
      </w:r>
      <w:r w:rsidRPr="002E304B">
        <w:rPr>
          <w:rFonts w:hAnsi="ＭＳ 明朝" w:hint="eastAsia"/>
          <w:szCs w:val="21"/>
        </w:rPr>
        <w:t>日改正）</w:t>
      </w:r>
    </w:p>
    <w:p w14:paraId="6303B51C" w14:textId="14579D2E" w:rsidR="00BF5BFB" w:rsidRPr="00B04BC3" w:rsidRDefault="00BF5BFB" w:rsidP="00BF5BFB">
      <w:pPr>
        <w:autoSpaceDE w:val="0"/>
        <w:autoSpaceDN w:val="0"/>
        <w:adjustRightInd w:val="0"/>
        <w:ind w:firstLineChars="100" w:firstLine="219"/>
        <w:rPr>
          <w:rFonts w:hAnsi="ＭＳ 明朝"/>
          <w:szCs w:val="21"/>
        </w:rPr>
      </w:pPr>
      <w:r w:rsidRPr="00B04BC3">
        <w:rPr>
          <w:rFonts w:hAnsi="ＭＳ 明朝" w:hint="eastAsia"/>
          <w:szCs w:val="21"/>
        </w:rPr>
        <w:t>この要綱は、令和７年４月１日から適用する。ただし、別記様式第１号の１、第１号の２、第１号の３及び第１号の４</w:t>
      </w:r>
      <w:r w:rsidR="00852610" w:rsidRPr="00B04BC3">
        <w:rPr>
          <w:rFonts w:hAnsi="ＭＳ 明朝" w:hint="eastAsia"/>
          <w:kern w:val="0"/>
          <w:szCs w:val="21"/>
        </w:rPr>
        <w:t>の栃木県収入証紙貼付け欄の改正</w:t>
      </w:r>
      <w:r w:rsidRPr="00B04BC3">
        <w:rPr>
          <w:rFonts w:hAnsi="ＭＳ 明朝" w:hint="eastAsia"/>
          <w:szCs w:val="21"/>
        </w:rPr>
        <w:t>については、令和９年４月１日から適用する。</w:t>
      </w:r>
    </w:p>
    <w:sectPr w:rsidR="00BF5BFB" w:rsidRPr="00B04BC3" w:rsidSect="007A38D6">
      <w:footerReference w:type="default" r:id="rId6"/>
      <w:pgSz w:w="11906" w:h="16838" w:code="9"/>
      <w:pgMar w:top="1134" w:right="1361" w:bottom="1021" w:left="1361" w:header="851" w:footer="567" w:gutter="0"/>
      <w:cols w:space="425"/>
      <w:docGrid w:type="linesAndChars" w:linePitch="358"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4D9C" w14:textId="77777777" w:rsidR="00AF4C34" w:rsidRDefault="00AF4C34" w:rsidP="00836DF9">
      <w:r>
        <w:separator/>
      </w:r>
    </w:p>
  </w:endnote>
  <w:endnote w:type="continuationSeparator" w:id="0">
    <w:p w14:paraId="762E5EBB" w14:textId="77777777" w:rsidR="00AF4C34" w:rsidRDefault="00AF4C34" w:rsidP="0083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151361"/>
      <w:docPartObj>
        <w:docPartGallery w:val="Page Numbers (Bottom of Page)"/>
        <w:docPartUnique/>
      </w:docPartObj>
    </w:sdtPr>
    <w:sdtEndPr/>
    <w:sdtContent>
      <w:p w14:paraId="33893C0E" w14:textId="77777777" w:rsidR="000C6661" w:rsidRDefault="000C6661" w:rsidP="000C6661">
        <w:pPr>
          <w:pStyle w:val="a5"/>
          <w:jc w:val="center"/>
        </w:pPr>
        <w:r>
          <w:fldChar w:fldCharType="begin"/>
        </w:r>
        <w:r>
          <w:instrText>PAGE   \* MERGEFORMAT</w:instrText>
        </w:r>
        <w:r>
          <w:fldChar w:fldCharType="separate"/>
        </w:r>
        <w:r w:rsidR="00C47636" w:rsidRPr="00C4763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D541" w14:textId="77777777" w:rsidR="00AF4C34" w:rsidRDefault="00AF4C34" w:rsidP="00836DF9">
      <w:r>
        <w:separator/>
      </w:r>
    </w:p>
  </w:footnote>
  <w:footnote w:type="continuationSeparator" w:id="0">
    <w:p w14:paraId="170E3B34" w14:textId="77777777" w:rsidR="00AF4C34" w:rsidRDefault="00AF4C34" w:rsidP="00836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19"/>
  <w:drawingGridVerticalSpacing w:val="17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5A"/>
    <w:rsid w:val="00015AE9"/>
    <w:rsid w:val="00045343"/>
    <w:rsid w:val="000C6661"/>
    <w:rsid w:val="000F43FA"/>
    <w:rsid w:val="00102741"/>
    <w:rsid w:val="00227C5A"/>
    <w:rsid w:val="00243ADC"/>
    <w:rsid w:val="002E304B"/>
    <w:rsid w:val="003652B0"/>
    <w:rsid w:val="00404EC7"/>
    <w:rsid w:val="004154F0"/>
    <w:rsid w:val="00427D86"/>
    <w:rsid w:val="00522C6B"/>
    <w:rsid w:val="005A7EED"/>
    <w:rsid w:val="006451C5"/>
    <w:rsid w:val="006A1939"/>
    <w:rsid w:val="006A50EF"/>
    <w:rsid w:val="00701E42"/>
    <w:rsid w:val="00704857"/>
    <w:rsid w:val="0070785C"/>
    <w:rsid w:val="00745935"/>
    <w:rsid w:val="007A38D6"/>
    <w:rsid w:val="00836DF9"/>
    <w:rsid w:val="00852610"/>
    <w:rsid w:val="00852E8C"/>
    <w:rsid w:val="008A03DE"/>
    <w:rsid w:val="008C113C"/>
    <w:rsid w:val="0091317D"/>
    <w:rsid w:val="009B729F"/>
    <w:rsid w:val="00AB4E2A"/>
    <w:rsid w:val="00AF4C34"/>
    <w:rsid w:val="00B04BC3"/>
    <w:rsid w:val="00BA240C"/>
    <w:rsid w:val="00BA6598"/>
    <w:rsid w:val="00BB1E0D"/>
    <w:rsid w:val="00BF5BFB"/>
    <w:rsid w:val="00C40002"/>
    <w:rsid w:val="00C47636"/>
    <w:rsid w:val="00C52772"/>
    <w:rsid w:val="00E028B5"/>
    <w:rsid w:val="00E43415"/>
    <w:rsid w:val="00EA20A6"/>
    <w:rsid w:val="00F12A88"/>
    <w:rsid w:val="00F408A1"/>
    <w:rsid w:val="00FB4FA0"/>
    <w:rsid w:val="00FE1D8D"/>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5767F69"/>
  <w15:chartTrackingRefBased/>
  <w15:docId w15:val="{42C04C31-0F3A-483A-8B60-E2038EAE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DF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DF9"/>
    <w:pPr>
      <w:tabs>
        <w:tab w:val="center" w:pos="4252"/>
        <w:tab w:val="right" w:pos="8504"/>
      </w:tabs>
      <w:snapToGrid w:val="0"/>
    </w:pPr>
  </w:style>
  <w:style w:type="character" w:customStyle="1" w:styleId="a4">
    <w:name w:val="ヘッダー (文字)"/>
    <w:basedOn w:val="a0"/>
    <w:link w:val="a3"/>
    <w:uiPriority w:val="99"/>
    <w:rsid w:val="00836DF9"/>
  </w:style>
  <w:style w:type="paragraph" w:styleId="a5">
    <w:name w:val="footer"/>
    <w:basedOn w:val="a"/>
    <w:link w:val="a6"/>
    <w:uiPriority w:val="99"/>
    <w:unhideWhenUsed/>
    <w:rsid w:val="00836DF9"/>
    <w:pPr>
      <w:tabs>
        <w:tab w:val="center" w:pos="4252"/>
        <w:tab w:val="right" w:pos="8504"/>
      </w:tabs>
      <w:snapToGrid w:val="0"/>
    </w:pPr>
  </w:style>
  <w:style w:type="character" w:customStyle="1" w:styleId="a6">
    <w:name w:val="フッター (文字)"/>
    <w:basedOn w:val="a0"/>
    <w:link w:val="a5"/>
    <w:uiPriority w:val="99"/>
    <w:rsid w:val="00836DF9"/>
  </w:style>
  <w:style w:type="table" w:styleId="a7">
    <w:name w:val="Table Grid"/>
    <w:basedOn w:val="a1"/>
    <w:uiPriority w:val="39"/>
    <w:rsid w:val="0083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50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0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543</Words>
  <Characters>3099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宮田　俊介</cp:lastModifiedBy>
  <cp:revision>13</cp:revision>
  <cp:lastPrinted>2021-03-30T23:28:00Z</cp:lastPrinted>
  <dcterms:created xsi:type="dcterms:W3CDTF">2022-12-12T01:42:00Z</dcterms:created>
  <dcterms:modified xsi:type="dcterms:W3CDTF">2025-02-18T05:06:00Z</dcterms:modified>
</cp:coreProperties>
</file>