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FF30" w14:textId="725C6806" w:rsidR="00151B0B" w:rsidRPr="009A7094" w:rsidRDefault="009A7094" w:rsidP="000664EB">
      <w:pPr>
        <w:ind w:right="-1"/>
        <w:jc w:val="right"/>
        <w:rPr>
          <w:rFonts w:asciiTheme="majorEastAsia" w:eastAsia="PMingLiU" w:hAnsiTheme="majorEastAsia"/>
          <w:szCs w:val="21"/>
          <w:lang w:eastAsia="zh-TW"/>
        </w:rPr>
      </w:pPr>
      <w:r>
        <w:rPr>
          <w:rFonts w:asciiTheme="majorEastAsia" w:eastAsiaTheme="majorEastAsia" w:hAnsiTheme="majorEastAsia" w:hint="eastAsia"/>
          <w:szCs w:val="21"/>
        </w:rPr>
        <w:t>（</w:t>
      </w:r>
      <w:r w:rsidR="00A33211">
        <w:rPr>
          <w:rFonts w:asciiTheme="majorEastAsia" w:eastAsiaTheme="majorEastAsia" w:hAnsiTheme="majorEastAsia" w:hint="eastAsia"/>
          <w:szCs w:val="21"/>
          <w:lang w:eastAsia="zh-TW"/>
        </w:rPr>
        <w:t>別記</w:t>
      </w:r>
      <w:r w:rsidR="000664EB" w:rsidRPr="00E639F3">
        <w:rPr>
          <w:rFonts w:asciiTheme="majorEastAsia" w:eastAsiaTheme="majorEastAsia" w:hAnsiTheme="majorEastAsia" w:hint="eastAsia"/>
          <w:szCs w:val="21"/>
          <w:lang w:eastAsia="zh-TW"/>
        </w:rPr>
        <w:t>様式</w:t>
      </w:r>
      <w:r w:rsidR="00EC6652" w:rsidRPr="00E639F3">
        <w:rPr>
          <w:rFonts w:asciiTheme="majorEastAsia" w:eastAsiaTheme="majorEastAsia" w:hAnsiTheme="majorEastAsia" w:hint="eastAsia"/>
          <w:szCs w:val="21"/>
          <w:lang w:eastAsia="zh-TW"/>
        </w:rPr>
        <w:t>３</w:t>
      </w:r>
      <w:r>
        <w:rPr>
          <w:rFonts w:asciiTheme="majorEastAsia" w:eastAsiaTheme="majorEastAsia" w:hAnsiTheme="majorEastAsia" w:hint="eastAsia"/>
          <w:szCs w:val="21"/>
        </w:rPr>
        <w:t>）</w:t>
      </w:r>
    </w:p>
    <w:p w14:paraId="0BCE9D0C" w14:textId="77777777" w:rsidR="00151B0B" w:rsidRPr="00E639F3" w:rsidRDefault="00151B0B" w:rsidP="00151B0B">
      <w:pPr>
        <w:ind w:firstLineChars="3500" w:firstLine="7350"/>
        <w:jc w:val="right"/>
        <w:rPr>
          <w:rFonts w:asciiTheme="majorEastAsia" w:eastAsiaTheme="majorEastAsia" w:hAnsiTheme="majorEastAsia"/>
          <w:szCs w:val="21"/>
          <w:lang w:eastAsia="zh-TW"/>
        </w:rPr>
      </w:pPr>
    </w:p>
    <w:p w14:paraId="106B8937" w14:textId="3A009EB9" w:rsidR="00151B0B" w:rsidRPr="00E639F3" w:rsidRDefault="008C3858" w:rsidP="008C3858">
      <w:pPr>
        <w:wordWrap w:val="0"/>
        <w:ind w:right="210"/>
        <w:jc w:val="right"/>
        <w:rPr>
          <w:rFonts w:asciiTheme="majorEastAsia" w:eastAsiaTheme="majorEastAsia" w:hAnsiTheme="majorEastAsia"/>
          <w:szCs w:val="21"/>
          <w:lang w:eastAsia="zh-TW"/>
        </w:rPr>
      </w:pPr>
      <w:r>
        <w:rPr>
          <w:rFonts w:asciiTheme="majorEastAsia" w:eastAsiaTheme="majorEastAsia" w:hAnsiTheme="majorEastAsia" w:cs="Meiryo UI" w:hint="eastAsia"/>
          <w:szCs w:val="21"/>
          <w:lang w:eastAsia="zh-TW"/>
        </w:rPr>
        <w:t>令和</w:t>
      </w:r>
      <w:r w:rsidR="00110528">
        <w:rPr>
          <w:rFonts w:asciiTheme="majorEastAsia" w:eastAsiaTheme="majorEastAsia" w:hAnsiTheme="majorEastAsia" w:cs="Meiryo UI" w:hint="eastAsia"/>
          <w:szCs w:val="21"/>
        </w:rPr>
        <w:t>７</w:t>
      </w:r>
      <w:r w:rsidR="000C59AE">
        <w:rPr>
          <w:rFonts w:asciiTheme="majorEastAsia" w:eastAsiaTheme="majorEastAsia" w:hAnsiTheme="majorEastAsia" w:cs="Meiryo UI" w:hint="eastAsia"/>
          <w:szCs w:val="21"/>
        </w:rPr>
        <w:t>(</w:t>
      </w:r>
      <w:r w:rsidR="000C59AE">
        <w:rPr>
          <w:rFonts w:asciiTheme="majorEastAsia" w:eastAsiaTheme="majorEastAsia" w:hAnsiTheme="majorEastAsia" w:cs="Meiryo UI"/>
          <w:szCs w:val="21"/>
        </w:rPr>
        <w:t>202</w:t>
      </w:r>
      <w:r w:rsidR="00110528">
        <w:rPr>
          <w:rFonts w:asciiTheme="majorEastAsia" w:eastAsiaTheme="majorEastAsia" w:hAnsiTheme="majorEastAsia" w:cs="Meiryo UI" w:hint="eastAsia"/>
          <w:szCs w:val="21"/>
        </w:rPr>
        <w:t>5</w:t>
      </w:r>
      <w:r w:rsidR="000C59AE">
        <w:rPr>
          <w:rFonts w:asciiTheme="majorEastAsia" w:eastAsiaTheme="majorEastAsia" w:hAnsiTheme="majorEastAsia" w:cs="Meiryo UI"/>
          <w:szCs w:val="21"/>
        </w:rPr>
        <w:t>)</w:t>
      </w:r>
      <w:r w:rsidR="000C59AE">
        <w:rPr>
          <w:rFonts w:asciiTheme="majorEastAsia" w:eastAsiaTheme="majorEastAsia" w:hAnsiTheme="majorEastAsia" w:cs="Meiryo UI" w:hint="eastAsia"/>
          <w:szCs w:val="21"/>
        </w:rPr>
        <w:t>年</w:t>
      </w:r>
      <w:r w:rsidR="009A7094">
        <w:rPr>
          <w:rFonts w:asciiTheme="majorEastAsia" w:eastAsiaTheme="majorEastAsia" w:hAnsiTheme="majorEastAsia" w:cs="Meiryo UI" w:hint="eastAsia"/>
          <w:szCs w:val="21"/>
        </w:rPr>
        <w:t xml:space="preserve">　</w:t>
      </w:r>
      <w:r w:rsidR="00151B0B" w:rsidRPr="00E639F3">
        <w:rPr>
          <w:rFonts w:asciiTheme="majorEastAsia" w:eastAsiaTheme="majorEastAsia" w:hAnsiTheme="majorEastAsia" w:cs="Meiryo UI" w:hint="eastAsia"/>
          <w:szCs w:val="21"/>
          <w:lang w:eastAsia="zh-TW"/>
        </w:rPr>
        <w:t>月　　日</w:t>
      </w:r>
    </w:p>
    <w:p w14:paraId="087BAAC5" w14:textId="77777777" w:rsidR="00151B0B" w:rsidRPr="00E639F3" w:rsidRDefault="00151B0B" w:rsidP="00151B0B">
      <w:pPr>
        <w:jc w:val="center"/>
        <w:rPr>
          <w:rFonts w:asciiTheme="majorEastAsia" w:eastAsiaTheme="majorEastAsia" w:hAnsiTheme="majorEastAsia" w:cs="Meiryo UI"/>
          <w:b/>
          <w:sz w:val="24"/>
          <w:szCs w:val="24"/>
          <w:lang w:eastAsia="zh-TW"/>
        </w:rPr>
      </w:pPr>
      <w:r w:rsidRPr="00E639F3">
        <w:rPr>
          <w:rFonts w:asciiTheme="majorEastAsia" w:eastAsiaTheme="majorEastAsia" w:hAnsiTheme="majorEastAsia" w:cs="Meiryo UI" w:hint="eastAsia"/>
          <w:b/>
          <w:sz w:val="24"/>
          <w:szCs w:val="24"/>
          <w:lang w:eastAsia="zh-TW"/>
        </w:rPr>
        <w:t>確　　認　　書</w:t>
      </w:r>
    </w:p>
    <w:p w14:paraId="0B530C5B" w14:textId="77777777" w:rsidR="00151B0B" w:rsidRPr="00E639F3" w:rsidRDefault="00151B0B" w:rsidP="00151B0B">
      <w:pPr>
        <w:jc w:val="left"/>
        <w:rPr>
          <w:rFonts w:asciiTheme="majorEastAsia" w:eastAsiaTheme="majorEastAsia" w:hAnsiTheme="majorEastAsia" w:cs="Meiryo UI"/>
          <w:szCs w:val="21"/>
          <w:lang w:eastAsia="zh-TW"/>
        </w:rPr>
      </w:pPr>
    </w:p>
    <w:p w14:paraId="0C0DA8CC" w14:textId="77777777" w:rsidR="008C3858" w:rsidRDefault="00151B0B" w:rsidP="008C3858">
      <w:pPr>
        <w:spacing w:line="240" w:lineRule="exact"/>
        <w:ind w:right="839" w:firstLineChars="67" w:firstLine="141"/>
        <w:rPr>
          <w:rFonts w:asciiTheme="majorEastAsia" w:eastAsiaTheme="majorEastAsia" w:hAnsiTheme="majorEastAsia"/>
          <w:szCs w:val="21"/>
          <w:lang w:eastAsia="zh-TW"/>
        </w:rPr>
      </w:pPr>
      <w:r w:rsidRPr="00E639F3">
        <w:rPr>
          <w:rFonts w:asciiTheme="majorEastAsia" w:eastAsiaTheme="majorEastAsia" w:hAnsiTheme="majorEastAsia" w:hint="eastAsia"/>
          <w:szCs w:val="21"/>
          <w:lang w:eastAsia="zh-TW"/>
        </w:rPr>
        <w:t>栃木県国際観光推進協議会</w:t>
      </w:r>
    </w:p>
    <w:p w14:paraId="03115442" w14:textId="6B17C2FC" w:rsidR="00151B0B" w:rsidRPr="00E639F3" w:rsidRDefault="008C3858" w:rsidP="008C3858">
      <w:pPr>
        <w:spacing w:line="240" w:lineRule="exact"/>
        <w:ind w:right="839" w:firstLineChars="67" w:firstLine="141"/>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会長　</w:t>
      </w:r>
      <w:r w:rsidR="009A7094">
        <w:rPr>
          <w:rFonts w:asciiTheme="majorEastAsia" w:eastAsiaTheme="majorEastAsia" w:hAnsiTheme="majorEastAsia" w:hint="eastAsia"/>
          <w:szCs w:val="21"/>
        </w:rPr>
        <w:t>倉金</w:t>
      </w:r>
      <w:r w:rsidR="00A512F6">
        <w:rPr>
          <w:rFonts w:asciiTheme="majorEastAsia" w:eastAsiaTheme="majorEastAsia" w:hAnsiTheme="majorEastAsia" w:hint="eastAsia"/>
          <w:szCs w:val="21"/>
          <w:lang w:eastAsia="zh-TW"/>
        </w:rPr>
        <w:t xml:space="preserve">　</w:t>
      </w:r>
      <w:r w:rsidR="009A7094">
        <w:rPr>
          <w:rFonts w:asciiTheme="majorEastAsia" w:eastAsiaTheme="majorEastAsia" w:hAnsiTheme="majorEastAsia" w:hint="eastAsia"/>
          <w:szCs w:val="21"/>
        </w:rPr>
        <w:t>有一</w:t>
      </w:r>
      <w:r w:rsidR="00151B0B" w:rsidRPr="00E639F3">
        <w:rPr>
          <w:rFonts w:asciiTheme="majorEastAsia" w:eastAsiaTheme="majorEastAsia" w:hAnsiTheme="majorEastAsia"/>
          <w:szCs w:val="21"/>
          <w:lang w:eastAsia="zh-TW"/>
        </w:rPr>
        <w:t xml:space="preserve">　</w:t>
      </w:r>
      <w:r w:rsidR="00151B0B" w:rsidRPr="00E639F3">
        <w:rPr>
          <w:rFonts w:asciiTheme="majorEastAsia" w:eastAsiaTheme="majorEastAsia" w:hAnsiTheme="majorEastAsia" w:hint="eastAsia"/>
          <w:szCs w:val="21"/>
          <w:lang w:eastAsia="zh-TW"/>
        </w:rPr>
        <w:t>様</w:t>
      </w:r>
    </w:p>
    <w:p w14:paraId="4ADA19A7" w14:textId="77777777" w:rsidR="00151B0B" w:rsidRPr="00E639F3" w:rsidRDefault="00151B0B" w:rsidP="00151B0B">
      <w:pPr>
        <w:spacing w:line="240" w:lineRule="exact"/>
        <w:ind w:right="839"/>
        <w:rPr>
          <w:rFonts w:asciiTheme="majorEastAsia" w:eastAsiaTheme="majorEastAsia" w:hAnsiTheme="majorEastAsia"/>
          <w:szCs w:val="21"/>
          <w:lang w:eastAsia="zh-TW"/>
        </w:rPr>
      </w:pPr>
    </w:p>
    <w:p w14:paraId="2C1705EC" w14:textId="77777777" w:rsidR="00151B0B" w:rsidRPr="00E639F3" w:rsidRDefault="00151B0B" w:rsidP="00151B0B">
      <w:pPr>
        <w:ind w:right="840" w:firstLineChars="1100" w:firstLine="2310"/>
        <w:rPr>
          <w:rFonts w:asciiTheme="majorEastAsia" w:eastAsiaTheme="majorEastAsia" w:hAnsiTheme="majorEastAsia"/>
          <w:szCs w:val="21"/>
          <w:lang w:eastAsia="zh-TW"/>
        </w:rPr>
      </w:pPr>
    </w:p>
    <w:p w14:paraId="0A4AE895" w14:textId="77777777" w:rsidR="00151B0B" w:rsidRPr="00E639F3" w:rsidRDefault="00151B0B" w:rsidP="00151B0B">
      <w:pPr>
        <w:ind w:right="281" w:firstLineChars="1100" w:firstLine="2310"/>
        <w:rPr>
          <w:rFonts w:asciiTheme="majorEastAsia" w:eastAsiaTheme="majorEastAsia" w:hAnsiTheme="majorEastAsia"/>
          <w:szCs w:val="21"/>
          <w:lang w:eastAsia="zh-TW"/>
        </w:rPr>
      </w:pPr>
      <w:r w:rsidRPr="00E639F3">
        <w:rPr>
          <w:rFonts w:asciiTheme="majorEastAsia" w:eastAsiaTheme="majorEastAsia" w:hAnsiTheme="majorEastAsia" w:hint="eastAsia"/>
          <w:szCs w:val="21"/>
          <w:lang w:eastAsia="zh-TW"/>
        </w:rPr>
        <w:t xml:space="preserve">　</w:t>
      </w:r>
      <w:r w:rsidRPr="00E639F3">
        <w:rPr>
          <w:rFonts w:asciiTheme="majorEastAsia" w:eastAsiaTheme="majorEastAsia" w:hAnsiTheme="majorEastAsia"/>
          <w:szCs w:val="21"/>
          <w:lang w:eastAsia="zh-TW"/>
        </w:rPr>
        <w:t xml:space="preserve">　　　　　　　　　　　　　</w:t>
      </w:r>
      <w:r w:rsidRPr="00E639F3">
        <w:rPr>
          <w:rFonts w:asciiTheme="majorEastAsia" w:eastAsiaTheme="majorEastAsia" w:hAnsiTheme="majorEastAsia" w:hint="eastAsia"/>
          <w:szCs w:val="21"/>
          <w:lang w:eastAsia="zh-TW"/>
        </w:rPr>
        <w:t>所在地</w:t>
      </w:r>
    </w:p>
    <w:p w14:paraId="76C9584B" w14:textId="77777777" w:rsidR="00151B0B" w:rsidRPr="00E639F3" w:rsidRDefault="00151B0B" w:rsidP="00151B0B">
      <w:pPr>
        <w:ind w:right="281" w:firstLineChars="1100" w:firstLine="2310"/>
        <w:rPr>
          <w:rFonts w:asciiTheme="majorEastAsia" w:eastAsiaTheme="majorEastAsia" w:hAnsiTheme="majorEastAsia"/>
          <w:szCs w:val="21"/>
          <w:lang w:eastAsia="zh-CN"/>
        </w:rPr>
      </w:pPr>
      <w:r w:rsidRPr="00E639F3">
        <w:rPr>
          <w:rFonts w:asciiTheme="majorEastAsia" w:eastAsiaTheme="majorEastAsia" w:hAnsiTheme="majorEastAsia" w:hint="eastAsia"/>
          <w:szCs w:val="21"/>
          <w:lang w:eastAsia="zh-TW"/>
        </w:rPr>
        <w:t xml:space="preserve">　</w:t>
      </w:r>
      <w:r w:rsidRPr="00E639F3">
        <w:rPr>
          <w:rFonts w:asciiTheme="majorEastAsia" w:eastAsiaTheme="majorEastAsia" w:hAnsiTheme="majorEastAsia"/>
          <w:szCs w:val="21"/>
          <w:lang w:eastAsia="zh-TW"/>
        </w:rPr>
        <w:t xml:space="preserve">　　　　　　　　　　　　　</w:t>
      </w:r>
      <w:r w:rsidRPr="00E639F3">
        <w:rPr>
          <w:rFonts w:asciiTheme="majorEastAsia" w:eastAsiaTheme="majorEastAsia" w:hAnsiTheme="majorEastAsia"/>
          <w:szCs w:val="21"/>
          <w:lang w:eastAsia="zh-CN"/>
        </w:rPr>
        <w:t>会社名</w:t>
      </w:r>
    </w:p>
    <w:p w14:paraId="254D2FFB" w14:textId="44512648" w:rsidR="00151B0B" w:rsidRPr="00C47FE4" w:rsidRDefault="00151B0B" w:rsidP="00151B0B">
      <w:pPr>
        <w:ind w:right="281" w:firstLineChars="1100" w:firstLine="2310"/>
        <w:rPr>
          <w:rFonts w:asciiTheme="majorEastAsia" w:eastAsia="SimSun" w:hAnsiTheme="majorEastAsia"/>
          <w:szCs w:val="21"/>
          <w:lang w:eastAsia="zh-CN"/>
        </w:rPr>
      </w:pPr>
      <w:r w:rsidRPr="00E639F3">
        <w:rPr>
          <w:rFonts w:asciiTheme="majorEastAsia" w:eastAsiaTheme="majorEastAsia" w:hAnsiTheme="majorEastAsia" w:hint="eastAsia"/>
          <w:szCs w:val="21"/>
          <w:lang w:eastAsia="zh-CN"/>
        </w:rPr>
        <w:t xml:space="preserve">　</w:t>
      </w:r>
      <w:r w:rsidR="00FF1113" w:rsidRPr="00E639F3">
        <w:rPr>
          <w:rFonts w:asciiTheme="majorEastAsia" w:eastAsiaTheme="majorEastAsia" w:hAnsiTheme="majorEastAsia"/>
          <w:szCs w:val="21"/>
          <w:lang w:eastAsia="zh-CN"/>
        </w:rPr>
        <w:t xml:space="preserve">　　　　　　　　　　　</w:t>
      </w:r>
      <w:r w:rsidR="00FF1113" w:rsidRPr="00E639F3">
        <w:rPr>
          <w:rFonts w:asciiTheme="majorEastAsia" w:eastAsiaTheme="majorEastAsia" w:hAnsiTheme="majorEastAsia" w:hint="eastAsia"/>
          <w:szCs w:val="21"/>
          <w:lang w:eastAsia="zh-CN"/>
        </w:rPr>
        <w:t xml:space="preserve">　</w:t>
      </w:r>
      <w:r w:rsidR="00FF1113" w:rsidRPr="00E639F3">
        <w:rPr>
          <w:rFonts w:asciiTheme="majorEastAsia" w:eastAsiaTheme="majorEastAsia" w:hAnsiTheme="majorEastAsia"/>
          <w:szCs w:val="21"/>
          <w:lang w:eastAsia="zh-CN"/>
        </w:rPr>
        <w:t xml:space="preserve">　代表者　　　　　　　　　　</w:t>
      </w:r>
    </w:p>
    <w:p w14:paraId="1D36780B" w14:textId="77777777" w:rsidR="00151B0B" w:rsidRPr="00E639F3" w:rsidRDefault="00151B0B" w:rsidP="00151B0B">
      <w:pPr>
        <w:rPr>
          <w:rFonts w:asciiTheme="majorEastAsia" w:eastAsiaTheme="majorEastAsia" w:hAnsiTheme="majorEastAsia" w:cs="Meiryo UI"/>
          <w:szCs w:val="21"/>
          <w:lang w:eastAsia="zh-CN"/>
        </w:rPr>
      </w:pPr>
    </w:p>
    <w:p w14:paraId="4DA7F8E4" w14:textId="4FA14BFE" w:rsidR="00151B0B" w:rsidRPr="00E639F3" w:rsidRDefault="00907B35" w:rsidP="00151B0B">
      <w:pPr>
        <w:ind w:firstLineChars="100" w:firstLine="210"/>
        <w:rPr>
          <w:rFonts w:asciiTheme="majorEastAsia" w:eastAsiaTheme="majorEastAsia" w:hAnsiTheme="majorEastAsia" w:cs="Meiryo UI"/>
          <w:szCs w:val="21"/>
        </w:rPr>
      </w:pPr>
      <w:r w:rsidRPr="00E639F3">
        <w:rPr>
          <w:rFonts w:asciiTheme="majorEastAsia" w:eastAsiaTheme="majorEastAsia" w:hAnsiTheme="majorEastAsia" w:cs="Meiryo UI" w:hint="eastAsia"/>
          <w:szCs w:val="21"/>
        </w:rPr>
        <w:t>「</w:t>
      </w:r>
      <w:r w:rsidR="000C59AE" w:rsidRPr="000C59AE">
        <w:rPr>
          <w:rFonts w:asciiTheme="majorEastAsia" w:eastAsiaTheme="majorEastAsia" w:hAnsiTheme="majorEastAsia" w:cs="Meiryo UI" w:hint="eastAsia"/>
          <w:szCs w:val="21"/>
        </w:rPr>
        <w:t>令和</w:t>
      </w:r>
      <w:r w:rsidR="00110528">
        <w:rPr>
          <w:rFonts w:asciiTheme="majorEastAsia" w:eastAsiaTheme="majorEastAsia" w:hAnsiTheme="majorEastAsia" w:cs="Meiryo UI" w:hint="eastAsia"/>
          <w:szCs w:val="21"/>
        </w:rPr>
        <w:t>７</w:t>
      </w:r>
      <w:r w:rsidR="000C59AE" w:rsidRPr="000C59AE">
        <w:rPr>
          <w:rFonts w:asciiTheme="majorEastAsia" w:eastAsiaTheme="majorEastAsia" w:hAnsiTheme="majorEastAsia" w:cs="Meiryo UI" w:hint="eastAsia"/>
          <w:szCs w:val="21"/>
        </w:rPr>
        <w:t>(202</w:t>
      </w:r>
      <w:r w:rsidR="00110528">
        <w:rPr>
          <w:rFonts w:asciiTheme="majorEastAsia" w:eastAsiaTheme="majorEastAsia" w:hAnsiTheme="majorEastAsia" w:cs="Meiryo UI" w:hint="eastAsia"/>
          <w:szCs w:val="21"/>
        </w:rPr>
        <w:t>5</w:t>
      </w:r>
      <w:r w:rsidR="000C59AE" w:rsidRPr="000C59AE">
        <w:rPr>
          <w:rFonts w:asciiTheme="majorEastAsia" w:eastAsiaTheme="majorEastAsia" w:hAnsiTheme="majorEastAsia" w:cs="Meiryo UI" w:hint="eastAsia"/>
          <w:szCs w:val="21"/>
        </w:rPr>
        <w:t>)年度</w:t>
      </w:r>
      <w:r w:rsidR="00292A43">
        <w:rPr>
          <w:rFonts w:asciiTheme="majorEastAsia" w:eastAsiaTheme="majorEastAsia" w:hAnsiTheme="majorEastAsia" w:cs="Meiryo UI" w:hint="eastAsia"/>
          <w:szCs w:val="21"/>
        </w:rPr>
        <w:t>アドベンチャートラベル推進</w:t>
      </w:r>
      <w:r w:rsidR="000C59AE" w:rsidRPr="000C59AE">
        <w:rPr>
          <w:rFonts w:asciiTheme="majorEastAsia" w:eastAsiaTheme="majorEastAsia" w:hAnsiTheme="majorEastAsia" w:cs="Meiryo UI" w:hint="eastAsia"/>
          <w:szCs w:val="21"/>
        </w:rPr>
        <w:t>事業</w:t>
      </w:r>
      <w:r w:rsidRPr="00E639F3">
        <w:rPr>
          <w:rFonts w:asciiTheme="majorEastAsia" w:eastAsiaTheme="majorEastAsia" w:hAnsiTheme="majorEastAsia" w:cs="Meiryo UI" w:hint="eastAsia"/>
          <w:szCs w:val="21"/>
        </w:rPr>
        <w:t>」</w:t>
      </w:r>
      <w:r w:rsidR="00151B0B" w:rsidRPr="00E639F3">
        <w:rPr>
          <w:rFonts w:asciiTheme="majorEastAsia" w:eastAsiaTheme="majorEastAsia" w:hAnsiTheme="majorEastAsia" w:cs="Meiryo UI" w:hint="eastAsia"/>
          <w:szCs w:val="21"/>
        </w:rPr>
        <w:t>にかかる委託</w:t>
      </w:r>
      <w:r w:rsidR="000C59AE">
        <w:rPr>
          <w:rFonts w:asciiTheme="majorEastAsia" w:eastAsiaTheme="majorEastAsia" w:hAnsiTheme="majorEastAsia" w:cs="Meiryo UI" w:hint="eastAsia"/>
          <w:szCs w:val="21"/>
        </w:rPr>
        <w:t>業務</w:t>
      </w:r>
      <w:r w:rsidR="00151B0B" w:rsidRPr="00E639F3">
        <w:rPr>
          <w:rFonts w:asciiTheme="majorEastAsia" w:eastAsiaTheme="majorEastAsia" w:hAnsiTheme="majorEastAsia" w:cs="Meiryo UI" w:hint="eastAsia"/>
          <w:szCs w:val="21"/>
        </w:rPr>
        <w:t>の参加</w:t>
      </w:r>
      <w:r w:rsidR="00151B0B" w:rsidRPr="00E639F3">
        <w:rPr>
          <w:rFonts w:asciiTheme="majorEastAsia" w:eastAsiaTheme="majorEastAsia" w:hAnsiTheme="majorEastAsia" w:cs="Meiryo UI"/>
          <w:szCs w:val="21"/>
        </w:rPr>
        <w:t>表明</w:t>
      </w:r>
      <w:r w:rsidR="00151B0B" w:rsidRPr="00E639F3">
        <w:rPr>
          <w:rFonts w:asciiTheme="majorEastAsia" w:eastAsiaTheme="majorEastAsia" w:hAnsiTheme="majorEastAsia" w:cs="Meiryo UI" w:hint="eastAsia"/>
          <w:szCs w:val="21"/>
        </w:rPr>
        <w:t>に当たり、実施要領の記載内容を承諾し、下記の応募資格について、全て確認しました。</w:t>
      </w:r>
    </w:p>
    <w:p w14:paraId="400413D3" w14:textId="77777777" w:rsidR="00151B0B" w:rsidRPr="00110528" w:rsidRDefault="00151B0B" w:rsidP="00151B0B">
      <w:pPr>
        <w:rPr>
          <w:rFonts w:asciiTheme="majorEastAsia" w:eastAsiaTheme="majorEastAsia" w:hAnsiTheme="majorEastAsia" w:cs="Meiryo UI"/>
          <w:szCs w:val="21"/>
        </w:rPr>
      </w:pPr>
    </w:p>
    <w:p w14:paraId="77796D0D" w14:textId="77777777" w:rsidR="00E639F3" w:rsidRDefault="00151B0B" w:rsidP="00E639F3">
      <w:pPr>
        <w:pStyle w:val="aa"/>
      </w:pPr>
      <w:r w:rsidRPr="00E639F3">
        <w:rPr>
          <w:rFonts w:hint="eastAsia"/>
        </w:rPr>
        <w:t>記</w:t>
      </w:r>
    </w:p>
    <w:p w14:paraId="08597F0B" w14:textId="77777777" w:rsidR="00E639F3" w:rsidRPr="00E639F3" w:rsidRDefault="00E639F3" w:rsidP="00E639F3"/>
    <w:p w14:paraId="6C6B6B16" w14:textId="77777777" w:rsidR="009946A5" w:rsidRPr="00334F8A" w:rsidRDefault="009946A5" w:rsidP="009946A5">
      <w:pPr>
        <w:widowControl/>
        <w:ind w:left="420" w:hangingChars="200" w:hanging="420"/>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（１）地方自治法施行令（昭和22年政令第16号）第167条の４に規定する者に該当しない者であること。</w:t>
      </w:r>
    </w:p>
    <w:p w14:paraId="6FF81DA1" w14:textId="77777777" w:rsidR="009946A5" w:rsidRPr="00334F8A" w:rsidRDefault="009946A5" w:rsidP="009946A5">
      <w:pPr>
        <w:widowControl/>
        <w:ind w:left="420" w:hangingChars="200" w:hanging="420"/>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（２）競争入札参加者資格等（平成８年栃木県告示第105</w:t>
      </w:r>
      <w:r w:rsidR="00F15E1F" w:rsidRPr="00334F8A">
        <w:rPr>
          <w:rFonts w:asciiTheme="majorEastAsia" w:eastAsiaTheme="majorEastAsia" w:hAnsiTheme="majorEastAsia" w:cs="Meiryo UI" w:hint="eastAsia"/>
          <w:szCs w:val="21"/>
        </w:rPr>
        <w:t>号）に基づき、入札参加資格を有する</w:t>
      </w:r>
      <w:r w:rsidR="008B2F70" w:rsidRPr="00334F8A">
        <w:rPr>
          <w:rFonts w:asciiTheme="majorEastAsia" w:eastAsiaTheme="majorEastAsia" w:hAnsiTheme="majorEastAsia" w:cs="Meiryo UI" w:hint="eastAsia"/>
          <w:szCs w:val="21"/>
        </w:rPr>
        <w:t>者であること。又は契約締結時までに資格を取得する見込みであること。</w:t>
      </w:r>
    </w:p>
    <w:p w14:paraId="1C95A665" w14:textId="228C9462" w:rsidR="009946A5" w:rsidRPr="00334F8A" w:rsidRDefault="00A512F6" w:rsidP="009946A5">
      <w:pPr>
        <w:widowControl/>
        <w:ind w:left="420" w:hangingChars="200" w:hanging="420"/>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（３）</w:t>
      </w:r>
      <w:r w:rsidR="009A7094">
        <w:rPr>
          <w:rFonts w:asciiTheme="majorEastAsia" w:eastAsiaTheme="majorEastAsia" w:hAnsiTheme="majorEastAsia" w:cs="Meiryo UI" w:hint="eastAsia"/>
          <w:szCs w:val="21"/>
        </w:rPr>
        <w:t>実施要領４に記載するプロポーザル審査実施</w:t>
      </w:r>
      <w:r w:rsidR="009946A5" w:rsidRPr="00334F8A">
        <w:rPr>
          <w:rFonts w:asciiTheme="majorEastAsia" w:eastAsiaTheme="majorEastAsia" w:hAnsiTheme="majorEastAsia" w:cs="Meiryo UI" w:hint="eastAsia"/>
          <w:szCs w:val="21"/>
        </w:rPr>
        <w:t>日までにおいて、栃木県競争入札参加資格者指名停止等措置要領（平成22年３月12日付け会計第129号）に基づく指名停止期間中でない者であること。</w:t>
      </w:r>
    </w:p>
    <w:p w14:paraId="341D42BD" w14:textId="77777777" w:rsidR="009946A5" w:rsidRPr="00334F8A" w:rsidRDefault="009946A5" w:rsidP="009946A5">
      <w:pPr>
        <w:widowControl/>
        <w:ind w:left="420" w:hangingChars="200" w:hanging="420"/>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 xml:space="preserve">（４）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 </w:t>
      </w:r>
    </w:p>
    <w:p w14:paraId="61962287" w14:textId="06962E2D" w:rsidR="009946A5" w:rsidRPr="00334F8A" w:rsidRDefault="009946A5" w:rsidP="009946A5">
      <w:pPr>
        <w:widowControl/>
        <w:ind w:left="420" w:hangingChars="200" w:hanging="420"/>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（５）</w:t>
      </w:r>
      <w:r w:rsidR="00697937" w:rsidRPr="00697937">
        <w:rPr>
          <w:rFonts w:asciiTheme="majorEastAsia" w:eastAsiaTheme="majorEastAsia" w:hAnsiTheme="majorEastAsia" w:cs="Meiryo UI" w:hint="eastAsia"/>
          <w:szCs w:val="21"/>
        </w:rPr>
        <w:t>栃木県暴力団排除条例（平成22年栃木県条例第30号）第２条第１号又は同条第４号の規定に該当しない者であること。</w:t>
      </w:r>
    </w:p>
    <w:p w14:paraId="57B77506" w14:textId="77777777" w:rsidR="000105B9" w:rsidRPr="00334F8A" w:rsidRDefault="009946A5" w:rsidP="009946A5">
      <w:pPr>
        <w:widowControl/>
        <w:jc w:val="left"/>
        <w:rPr>
          <w:rFonts w:asciiTheme="majorEastAsia" w:eastAsiaTheme="majorEastAsia" w:hAnsiTheme="majorEastAsia" w:cs="Meiryo UI"/>
          <w:szCs w:val="21"/>
        </w:rPr>
      </w:pPr>
      <w:r w:rsidRPr="00334F8A">
        <w:rPr>
          <w:rFonts w:asciiTheme="majorEastAsia" w:eastAsiaTheme="majorEastAsia" w:hAnsiTheme="majorEastAsia" w:cs="Meiryo UI" w:hint="eastAsia"/>
          <w:szCs w:val="21"/>
        </w:rPr>
        <w:t>（６）国又は地方公共団体が発注した類似業務に関し受注実績がある者であること。</w:t>
      </w:r>
    </w:p>
    <w:sectPr w:rsidR="000105B9" w:rsidRPr="00334F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003B" w14:textId="77777777" w:rsidR="004531F7" w:rsidRDefault="004531F7" w:rsidP="000664EB">
      <w:r>
        <w:separator/>
      </w:r>
    </w:p>
  </w:endnote>
  <w:endnote w:type="continuationSeparator" w:id="0">
    <w:p w14:paraId="1CC50A00" w14:textId="77777777" w:rsidR="004531F7" w:rsidRDefault="004531F7"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99E12" w14:textId="77777777" w:rsidR="004531F7" w:rsidRDefault="004531F7" w:rsidP="000664EB">
      <w:r>
        <w:separator/>
      </w:r>
    </w:p>
  </w:footnote>
  <w:footnote w:type="continuationSeparator" w:id="0">
    <w:p w14:paraId="5E8B6D42" w14:textId="77777777" w:rsidR="004531F7" w:rsidRDefault="004531F7"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583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105B9"/>
    <w:rsid w:val="00036FDF"/>
    <w:rsid w:val="00061992"/>
    <w:rsid w:val="000664EB"/>
    <w:rsid w:val="000B2145"/>
    <w:rsid w:val="000C59AE"/>
    <w:rsid w:val="00110528"/>
    <w:rsid w:val="00151B0B"/>
    <w:rsid w:val="00157D29"/>
    <w:rsid w:val="00292A43"/>
    <w:rsid w:val="00313D59"/>
    <w:rsid w:val="00334F8A"/>
    <w:rsid w:val="00390C35"/>
    <w:rsid w:val="004263E5"/>
    <w:rsid w:val="004528E8"/>
    <w:rsid w:val="004531F7"/>
    <w:rsid w:val="00472D13"/>
    <w:rsid w:val="00477D26"/>
    <w:rsid w:val="00524EF1"/>
    <w:rsid w:val="005A5B54"/>
    <w:rsid w:val="00607C6B"/>
    <w:rsid w:val="00676264"/>
    <w:rsid w:val="00690A9D"/>
    <w:rsid w:val="00697937"/>
    <w:rsid w:val="008B2F70"/>
    <w:rsid w:val="008C3858"/>
    <w:rsid w:val="00907B35"/>
    <w:rsid w:val="009946A5"/>
    <w:rsid w:val="009966BE"/>
    <w:rsid w:val="009A7094"/>
    <w:rsid w:val="00A33211"/>
    <w:rsid w:val="00A512F6"/>
    <w:rsid w:val="00AF2227"/>
    <w:rsid w:val="00C41265"/>
    <w:rsid w:val="00C47FE4"/>
    <w:rsid w:val="00C52B93"/>
    <w:rsid w:val="00DA72D9"/>
    <w:rsid w:val="00E05C20"/>
    <w:rsid w:val="00E639F3"/>
    <w:rsid w:val="00EC6652"/>
    <w:rsid w:val="00F15E1F"/>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70C08"/>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綾子</dc:creator>
  <cp:keywords/>
  <dc:description/>
  <cp:lastModifiedBy>小高　洋一</cp:lastModifiedBy>
  <cp:revision>3</cp:revision>
  <cp:lastPrinted>2021-06-07T01:23:00Z</cp:lastPrinted>
  <dcterms:created xsi:type="dcterms:W3CDTF">2024-05-24T01:49:00Z</dcterms:created>
  <dcterms:modified xsi:type="dcterms:W3CDTF">2025-04-02T07:55:00Z</dcterms:modified>
</cp:coreProperties>
</file>