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579E6" w14:textId="7F57E2FD" w:rsidR="00AC3B74" w:rsidRPr="00285603" w:rsidRDefault="00174FB1">
      <w:pPr>
        <w:rPr>
          <w:rFonts w:ascii="ＭＳ 明朝" w:eastAsia="ＭＳ 明朝" w:hAnsi="ＭＳ 明朝" w:cs="Meiryo UI"/>
          <w:sz w:val="24"/>
          <w:szCs w:val="24"/>
          <w:lang w:eastAsia="zh-TW"/>
        </w:rPr>
      </w:pPr>
      <w:r w:rsidRPr="00285603">
        <w:rPr>
          <w:rFonts w:ascii="ＭＳ 明朝" w:eastAsia="ＭＳ 明朝" w:hAnsi="ＭＳ 明朝" w:cs="Meiryo UI" w:hint="eastAsia"/>
          <w:sz w:val="24"/>
          <w:szCs w:val="24"/>
          <w:lang w:eastAsia="zh-TW"/>
        </w:rPr>
        <w:t>（</w:t>
      </w:r>
      <w:r w:rsidR="006E0F00" w:rsidRPr="00285603">
        <w:rPr>
          <w:rFonts w:ascii="ＭＳ 明朝" w:eastAsia="ＭＳ 明朝" w:hAnsi="ＭＳ 明朝" w:cs="Meiryo UI" w:hint="eastAsia"/>
          <w:sz w:val="24"/>
          <w:szCs w:val="24"/>
        </w:rPr>
        <w:t>様式</w:t>
      </w:r>
      <w:r w:rsidR="0085180C" w:rsidRPr="00285603">
        <w:rPr>
          <w:rFonts w:ascii="ＭＳ 明朝" w:eastAsia="ＭＳ 明朝" w:hAnsi="ＭＳ 明朝" w:cs="Meiryo UI" w:hint="eastAsia"/>
          <w:sz w:val="24"/>
          <w:szCs w:val="24"/>
        </w:rPr>
        <w:t>２</w:t>
      </w:r>
      <w:r w:rsidR="006E0F00" w:rsidRPr="00285603">
        <w:rPr>
          <w:rFonts w:ascii="ＭＳ 明朝" w:eastAsia="ＭＳ 明朝" w:hAnsi="ＭＳ 明朝" w:cs="Meiryo UI" w:hint="eastAsia"/>
          <w:sz w:val="24"/>
          <w:szCs w:val="24"/>
        </w:rPr>
        <w:t>号</w:t>
      </w:r>
      <w:r w:rsidRPr="00285603">
        <w:rPr>
          <w:rFonts w:ascii="ＭＳ 明朝" w:eastAsia="ＭＳ 明朝" w:hAnsi="ＭＳ 明朝" w:cs="Meiryo UI" w:hint="eastAsia"/>
          <w:sz w:val="24"/>
          <w:szCs w:val="24"/>
          <w:lang w:eastAsia="zh-TW"/>
        </w:rPr>
        <w:t>）</w:t>
      </w:r>
    </w:p>
    <w:p w14:paraId="7602633D" w14:textId="2653BF5B" w:rsidR="00C44C76" w:rsidRPr="00285603" w:rsidRDefault="00285603" w:rsidP="00DF2D73">
      <w:pPr>
        <w:jc w:val="right"/>
        <w:rPr>
          <w:rFonts w:ascii="ＭＳ 明朝" w:eastAsia="ＭＳ 明朝" w:hAnsi="ＭＳ 明朝" w:cs="Meiryo UI"/>
          <w:sz w:val="24"/>
          <w:szCs w:val="24"/>
        </w:rPr>
      </w:pPr>
      <w:r w:rsidRPr="00285603">
        <w:rPr>
          <w:rFonts w:ascii="ＭＳ 明朝" w:eastAsia="ＭＳ 明朝" w:hAnsi="ＭＳ 明朝" w:cs="Meiryo UI" w:hint="eastAsia"/>
          <w:sz w:val="24"/>
          <w:szCs w:val="24"/>
        </w:rPr>
        <w:t>令和８(2026)年</w:t>
      </w:r>
      <w:r w:rsidR="00DF2D73" w:rsidRPr="00285603">
        <w:rPr>
          <w:rFonts w:ascii="ＭＳ 明朝" w:eastAsia="ＭＳ 明朝" w:hAnsi="ＭＳ 明朝" w:cs="Meiryo UI" w:hint="eastAsia"/>
          <w:sz w:val="24"/>
          <w:szCs w:val="24"/>
        </w:rPr>
        <w:t xml:space="preserve">　　月　　日</w:t>
      </w:r>
    </w:p>
    <w:p w14:paraId="54A61092" w14:textId="77777777" w:rsidR="00395D3D" w:rsidRPr="00285603" w:rsidRDefault="00395D3D" w:rsidP="00CC0204">
      <w:pPr>
        <w:jc w:val="center"/>
        <w:rPr>
          <w:rFonts w:ascii="ＭＳ 明朝" w:eastAsia="ＭＳ 明朝" w:hAnsi="ＭＳ 明朝" w:cs="Meiryo UI"/>
          <w:sz w:val="24"/>
          <w:szCs w:val="24"/>
        </w:rPr>
      </w:pPr>
    </w:p>
    <w:p w14:paraId="01D6A329" w14:textId="77777777" w:rsidR="00FE4220" w:rsidRPr="00285603" w:rsidRDefault="00FE4220" w:rsidP="00FE4220">
      <w:pPr>
        <w:jc w:val="center"/>
        <w:rPr>
          <w:rFonts w:ascii="ＭＳ 明朝" w:eastAsia="ＭＳ 明朝" w:hAnsi="ＭＳ 明朝" w:cs="Meiryo UI"/>
          <w:sz w:val="24"/>
          <w:szCs w:val="24"/>
          <w:lang w:eastAsia="zh-TW"/>
        </w:rPr>
      </w:pPr>
      <w:r w:rsidRPr="00285603">
        <w:rPr>
          <w:rFonts w:ascii="ＭＳ 明朝" w:eastAsia="ＭＳ 明朝" w:hAnsi="ＭＳ 明朝" w:cs="Meiryo UI" w:hint="eastAsia"/>
          <w:sz w:val="24"/>
          <w:szCs w:val="24"/>
        </w:rPr>
        <w:t xml:space="preserve">参　加　資　格　</w:t>
      </w:r>
      <w:r w:rsidRPr="00285603">
        <w:rPr>
          <w:rFonts w:ascii="ＭＳ 明朝" w:eastAsia="ＭＳ 明朝" w:hAnsi="ＭＳ 明朝" w:cs="Meiryo UI" w:hint="eastAsia"/>
          <w:sz w:val="24"/>
          <w:szCs w:val="24"/>
          <w:lang w:eastAsia="zh-TW"/>
        </w:rPr>
        <w:t>確　認　書</w:t>
      </w:r>
    </w:p>
    <w:p w14:paraId="223E0183" w14:textId="77777777" w:rsidR="005C6E45" w:rsidRPr="00285603" w:rsidRDefault="005C6E45" w:rsidP="007E356D">
      <w:pPr>
        <w:jc w:val="left"/>
        <w:rPr>
          <w:rFonts w:ascii="ＭＳ 明朝" w:eastAsia="ＭＳ 明朝" w:hAnsi="ＭＳ 明朝" w:cs="Meiryo UI"/>
          <w:sz w:val="24"/>
          <w:szCs w:val="24"/>
          <w:lang w:eastAsia="zh-TW"/>
        </w:rPr>
      </w:pPr>
    </w:p>
    <w:p w14:paraId="3FCCB91D" w14:textId="77777777" w:rsidR="007E356D" w:rsidRPr="00285603" w:rsidRDefault="007E356D" w:rsidP="007E356D">
      <w:pPr>
        <w:jc w:val="left"/>
        <w:rPr>
          <w:rFonts w:ascii="ＭＳ 明朝" w:eastAsia="ＭＳ 明朝" w:hAnsi="ＭＳ 明朝" w:cs="Meiryo UI"/>
          <w:sz w:val="24"/>
          <w:szCs w:val="24"/>
          <w:lang w:eastAsia="zh-TW"/>
        </w:rPr>
      </w:pPr>
      <w:r w:rsidRPr="00285603">
        <w:rPr>
          <w:rFonts w:ascii="ＭＳ 明朝" w:eastAsia="ＭＳ 明朝" w:hAnsi="ＭＳ 明朝" w:cs="Meiryo UI" w:hint="eastAsia"/>
          <w:sz w:val="24"/>
          <w:szCs w:val="24"/>
          <w:lang w:eastAsia="zh-TW"/>
        </w:rPr>
        <w:t>栃木県知事　福田</w:t>
      </w:r>
      <w:r w:rsidR="00723F0D" w:rsidRPr="00285603">
        <w:rPr>
          <w:rFonts w:ascii="ＭＳ 明朝" w:eastAsia="ＭＳ 明朝" w:hAnsi="ＭＳ 明朝" w:cs="Meiryo UI" w:hint="eastAsia"/>
          <w:sz w:val="24"/>
          <w:szCs w:val="24"/>
        </w:rPr>
        <w:t xml:space="preserve">　</w:t>
      </w:r>
      <w:r w:rsidRPr="00285603">
        <w:rPr>
          <w:rFonts w:ascii="ＭＳ 明朝" w:eastAsia="ＭＳ 明朝" w:hAnsi="ＭＳ 明朝" w:cs="Meiryo UI" w:hint="eastAsia"/>
          <w:sz w:val="24"/>
          <w:szCs w:val="24"/>
          <w:lang w:eastAsia="zh-TW"/>
        </w:rPr>
        <w:t>富一　様</w:t>
      </w:r>
    </w:p>
    <w:p w14:paraId="2BE652B2" w14:textId="77777777" w:rsidR="007E356D" w:rsidRPr="00285603" w:rsidRDefault="007E356D" w:rsidP="007E356D">
      <w:pPr>
        <w:jc w:val="left"/>
        <w:rPr>
          <w:rFonts w:ascii="ＭＳ 明朝" w:eastAsia="ＭＳ 明朝" w:hAnsi="ＭＳ 明朝" w:cs="Meiryo UI"/>
          <w:sz w:val="24"/>
          <w:szCs w:val="24"/>
          <w:lang w:eastAsia="zh-TW"/>
        </w:rPr>
      </w:pPr>
    </w:p>
    <w:p w14:paraId="3DFF433E" w14:textId="77777777" w:rsidR="00395D3D" w:rsidRPr="00285603" w:rsidRDefault="00395D3D" w:rsidP="004C5878">
      <w:pPr>
        <w:ind w:firstLineChars="1772" w:firstLine="4253"/>
        <w:rPr>
          <w:rFonts w:ascii="ＭＳ 明朝" w:eastAsia="ＭＳ 明朝" w:hAnsi="ＭＳ 明朝" w:cs="Meiryo UI"/>
          <w:sz w:val="24"/>
          <w:szCs w:val="24"/>
        </w:rPr>
      </w:pPr>
      <w:r w:rsidRPr="00285603">
        <w:rPr>
          <w:rFonts w:ascii="ＭＳ 明朝" w:eastAsia="ＭＳ 明朝" w:hAnsi="ＭＳ 明朝" w:cs="Meiryo UI" w:hint="eastAsia"/>
          <w:sz w:val="24"/>
          <w:szCs w:val="24"/>
        </w:rPr>
        <w:t>所在地</w:t>
      </w:r>
    </w:p>
    <w:p w14:paraId="04C36D6E" w14:textId="77777777" w:rsidR="00395D3D" w:rsidRPr="00285603" w:rsidRDefault="00395D3D" w:rsidP="004C5878">
      <w:pPr>
        <w:ind w:firstLineChars="1772" w:firstLine="4253"/>
        <w:rPr>
          <w:rFonts w:ascii="ＭＳ 明朝" w:eastAsia="ＭＳ 明朝" w:hAnsi="ＭＳ 明朝" w:cs="Meiryo UI"/>
          <w:sz w:val="24"/>
          <w:szCs w:val="24"/>
        </w:rPr>
      </w:pPr>
      <w:r w:rsidRPr="00285603">
        <w:rPr>
          <w:rFonts w:ascii="ＭＳ 明朝" w:eastAsia="ＭＳ 明朝" w:hAnsi="ＭＳ 明朝" w:cs="Meiryo UI" w:hint="eastAsia"/>
          <w:sz w:val="24"/>
          <w:szCs w:val="24"/>
        </w:rPr>
        <w:t>法人名</w:t>
      </w:r>
    </w:p>
    <w:p w14:paraId="5849C883" w14:textId="77777777" w:rsidR="00395D3D" w:rsidRPr="00285603" w:rsidRDefault="00395D3D" w:rsidP="004C5878">
      <w:pPr>
        <w:ind w:firstLineChars="1772" w:firstLine="4253"/>
        <w:rPr>
          <w:rFonts w:ascii="ＭＳ 明朝" w:eastAsia="ＭＳ 明朝" w:hAnsi="ＭＳ 明朝" w:cs="Meiryo UI"/>
          <w:sz w:val="24"/>
          <w:szCs w:val="24"/>
        </w:rPr>
      </w:pPr>
      <w:r w:rsidRPr="00285603">
        <w:rPr>
          <w:rFonts w:ascii="ＭＳ 明朝" w:eastAsia="ＭＳ 明朝" w:hAnsi="ＭＳ 明朝" w:cs="Meiryo UI" w:hint="eastAsia"/>
          <w:sz w:val="24"/>
          <w:szCs w:val="24"/>
        </w:rPr>
        <w:t>代表者名</w:t>
      </w:r>
      <w:r w:rsidR="004C5878" w:rsidRPr="00285603">
        <w:rPr>
          <w:rFonts w:ascii="ＭＳ 明朝" w:eastAsia="ＭＳ 明朝" w:hAnsi="ＭＳ 明朝" w:cs="Meiryo UI" w:hint="eastAsia"/>
          <w:sz w:val="24"/>
          <w:szCs w:val="24"/>
        </w:rPr>
        <w:t xml:space="preserve">　</w:t>
      </w:r>
      <w:r w:rsidRPr="00285603">
        <w:rPr>
          <w:rFonts w:ascii="ＭＳ 明朝" w:eastAsia="ＭＳ 明朝" w:hAnsi="ＭＳ 明朝" w:cs="Meiryo UI"/>
          <w:sz w:val="24"/>
          <w:szCs w:val="24"/>
        </w:rPr>
        <w:t xml:space="preserve">　　　　　</w:t>
      </w:r>
      <w:r w:rsidRPr="00285603">
        <w:rPr>
          <w:rFonts w:ascii="ＭＳ 明朝" w:eastAsia="ＭＳ 明朝" w:hAnsi="ＭＳ 明朝" w:cs="Meiryo UI" w:hint="eastAsia"/>
          <w:sz w:val="24"/>
          <w:szCs w:val="24"/>
        </w:rPr>
        <w:t xml:space="preserve">　</w:t>
      </w:r>
      <w:r w:rsidR="00561816" w:rsidRPr="00285603">
        <w:rPr>
          <w:rFonts w:ascii="ＭＳ 明朝" w:eastAsia="ＭＳ 明朝" w:hAnsi="ＭＳ 明朝" w:cs="Meiryo UI"/>
          <w:sz w:val="24"/>
          <w:szCs w:val="24"/>
        </w:rPr>
        <w:t xml:space="preserve">　　　　　</w:t>
      </w:r>
      <w:r w:rsidR="00561816" w:rsidRPr="00285603">
        <w:rPr>
          <w:rFonts w:ascii="ＭＳ 明朝" w:eastAsia="ＭＳ 明朝" w:hAnsi="ＭＳ 明朝" w:cs="Meiryo UI" w:hint="eastAsia"/>
          <w:sz w:val="24"/>
          <w:szCs w:val="24"/>
        </w:rPr>
        <w:t xml:space="preserve">　</w:t>
      </w:r>
    </w:p>
    <w:p w14:paraId="219E223B" w14:textId="77777777" w:rsidR="00292738" w:rsidRPr="00285603" w:rsidRDefault="00292738" w:rsidP="00292738">
      <w:pPr>
        <w:suppressAutoHyphens/>
        <w:kinsoku w:val="0"/>
        <w:autoSpaceDE w:val="0"/>
        <w:autoSpaceDN w:val="0"/>
        <w:spacing w:line="336" w:lineRule="atLeast"/>
        <w:rPr>
          <w:rFonts w:ascii="ＭＳ 明朝" w:eastAsia="ＭＳ 明朝" w:hAnsi="ＭＳ 明朝" w:cs="Meiryo UI"/>
          <w:sz w:val="24"/>
          <w:szCs w:val="24"/>
        </w:rPr>
      </w:pPr>
    </w:p>
    <w:p w14:paraId="4A9406B4" w14:textId="2042B7CC" w:rsidR="00EA1495" w:rsidRPr="00285603" w:rsidRDefault="00285603" w:rsidP="00D16F0E">
      <w:pPr>
        <w:suppressAutoHyphens/>
        <w:kinsoku w:val="0"/>
        <w:autoSpaceDE w:val="0"/>
        <w:autoSpaceDN w:val="0"/>
        <w:spacing w:line="336" w:lineRule="atLeast"/>
        <w:ind w:firstLineChars="100" w:firstLine="240"/>
        <w:rPr>
          <w:rFonts w:ascii="ＭＳ 明朝" w:eastAsia="ＭＳ 明朝" w:hAnsi="ＭＳ 明朝"/>
          <w:sz w:val="24"/>
          <w:szCs w:val="24"/>
        </w:rPr>
      </w:pPr>
      <w:r w:rsidRPr="00285603">
        <w:rPr>
          <w:rFonts w:ascii="ＭＳ 明朝" w:eastAsia="ＭＳ 明朝" w:hAnsi="ＭＳ 明朝" w:hint="eastAsia"/>
          <w:kern w:val="0"/>
          <w:sz w:val="24"/>
          <w:szCs w:val="24"/>
        </w:rPr>
        <w:t>令和８(2026)年</w:t>
      </w:r>
      <w:r w:rsidR="00BD6849" w:rsidRPr="00285603">
        <w:rPr>
          <w:rFonts w:ascii="ＭＳ 明朝" w:eastAsia="ＭＳ 明朝" w:hAnsi="ＭＳ 明朝" w:hint="eastAsia"/>
          <w:kern w:val="0"/>
          <w:sz w:val="24"/>
          <w:szCs w:val="24"/>
        </w:rPr>
        <w:t>度</w:t>
      </w:r>
      <w:r w:rsidR="00374446" w:rsidRPr="00285603">
        <w:rPr>
          <w:rFonts w:ascii="ＭＳ 明朝" w:eastAsia="ＭＳ 明朝" w:hAnsi="ＭＳ 明朝" w:hint="eastAsia"/>
          <w:kern w:val="0"/>
          <w:sz w:val="24"/>
          <w:szCs w:val="24"/>
        </w:rPr>
        <w:t>女性が働きやすい企業推進事業</w:t>
      </w:r>
      <w:r w:rsidR="009073C4" w:rsidRPr="00285603">
        <w:rPr>
          <w:rFonts w:ascii="ＭＳ 明朝" w:eastAsia="ＭＳ 明朝" w:hAnsi="ＭＳ 明朝" w:hint="eastAsia"/>
          <w:kern w:val="0"/>
          <w:sz w:val="24"/>
          <w:szCs w:val="24"/>
        </w:rPr>
        <w:t>アドバイザー派遣</w:t>
      </w:r>
      <w:r w:rsidR="005F6D1A" w:rsidRPr="00285603">
        <w:rPr>
          <w:rFonts w:ascii="ＭＳ 明朝" w:eastAsia="ＭＳ 明朝" w:hAnsi="ＭＳ 明朝" w:hint="eastAsia"/>
          <w:kern w:val="0"/>
          <w:sz w:val="24"/>
          <w:szCs w:val="24"/>
        </w:rPr>
        <w:t>業務</w:t>
      </w:r>
      <w:r w:rsidR="008D5793" w:rsidRPr="00285603">
        <w:rPr>
          <w:rFonts w:ascii="ＭＳ 明朝" w:eastAsia="ＭＳ 明朝" w:hAnsi="ＭＳ 明朝" w:cs="Meiryo UI" w:hint="eastAsia"/>
          <w:sz w:val="24"/>
          <w:szCs w:val="24"/>
        </w:rPr>
        <w:t>の申</w:t>
      </w:r>
      <w:r w:rsidR="00EC21B4" w:rsidRPr="00285603">
        <w:rPr>
          <w:rFonts w:ascii="ＭＳ 明朝" w:eastAsia="ＭＳ 明朝" w:hAnsi="ＭＳ 明朝" w:cs="Meiryo UI" w:hint="eastAsia"/>
          <w:sz w:val="24"/>
          <w:szCs w:val="24"/>
        </w:rPr>
        <w:t>込みに</w:t>
      </w:r>
      <w:r w:rsidR="00C33FBC" w:rsidRPr="00285603">
        <w:rPr>
          <w:rFonts w:ascii="ＭＳ 明朝" w:eastAsia="ＭＳ 明朝" w:hAnsi="ＭＳ 明朝" w:cs="Meiryo UI" w:hint="eastAsia"/>
          <w:sz w:val="24"/>
          <w:szCs w:val="24"/>
        </w:rPr>
        <w:t>当たり、</w:t>
      </w:r>
      <w:r w:rsidR="008E7487" w:rsidRPr="00285603">
        <w:rPr>
          <w:rFonts w:ascii="ＭＳ 明朝" w:eastAsia="ＭＳ 明朝" w:hAnsi="ＭＳ 明朝" w:cs="Meiryo UI" w:hint="eastAsia"/>
          <w:sz w:val="24"/>
          <w:szCs w:val="24"/>
        </w:rPr>
        <w:t>実施要領の記載内容を承諾し、下記の応募資格について</w:t>
      </w:r>
      <w:r w:rsidR="00EC21B4" w:rsidRPr="00285603">
        <w:rPr>
          <w:rFonts w:ascii="ＭＳ 明朝" w:eastAsia="ＭＳ 明朝" w:hAnsi="ＭＳ 明朝" w:cs="Meiryo UI" w:hint="eastAsia"/>
          <w:sz w:val="24"/>
          <w:szCs w:val="24"/>
        </w:rPr>
        <w:t>全て確認しました。</w:t>
      </w:r>
    </w:p>
    <w:p w14:paraId="2BD1F5FE" w14:textId="77777777" w:rsidR="007E356D" w:rsidRPr="00285603" w:rsidRDefault="007E356D">
      <w:pPr>
        <w:rPr>
          <w:rFonts w:ascii="ＭＳ 明朝" w:eastAsia="ＭＳ 明朝" w:hAnsi="ＭＳ 明朝" w:cs="Meiryo UI"/>
          <w:sz w:val="24"/>
          <w:szCs w:val="24"/>
        </w:rPr>
      </w:pPr>
    </w:p>
    <w:p w14:paraId="30D6D981" w14:textId="77777777" w:rsidR="007E356D" w:rsidRPr="00285603" w:rsidRDefault="007E356D" w:rsidP="007E356D">
      <w:pPr>
        <w:pStyle w:val="aa"/>
        <w:rPr>
          <w:rFonts w:ascii="ＭＳ 明朝" w:eastAsia="ＭＳ 明朝" w:hAnsi="ＭＳ 明朝" w:cs="Meiryo UI"/>
          <w:sz w:val="24"/>
          <w:szCs w:val="24"/>
        </w:rPr>
      </w:pPr>
      <w:r w:rsidRPr="00285603">
        <w:rPr>
          <w:rFonts w:ascii="ＭＳ 明朝" w:eastAsia="ＭＳ 明朝" w:hAnsi="ＭＳ 明朝" w:cs="Meiryo UI" w:hint="eastAsia"/>
          <w:sz w:val="24"/>
          <w:szCs w:val="24"/>
        </w:rPr>
        <w:t>記</w:t>
      </w:r>
    </w:p>
    <w:p w14:paraId="3D630799" w14:textId="77777777" w:rsidR="007E356D" w:rsidRPr="00285603" w:rsidRDefault="007E356D" w:rsidP="007E356D">
      <w:pPr>
        <w:rPr>
          <w:rFonts w:ascii="ＭＳ 明朝" w:eastAsia="ＭＳ 明朝" w:hAnsi="ＭＳ 明朝" w:cs="Meiryo UI"/>
          <w:sz w:val="24"/>
          <w:szCs w:val="24"/>
        </w:rPr>
      </w:pPr>
    </w:p>
    <w:p w14:paraId="1B275B57" w14:textId="77777777" w:rsidR="00D16F0E" w:rsidRPr="00285603" w:rsidRDefault="00D16F0E" w:rsidP="00D16F0E">
      <w:pPr>
        <w:rPr>
          <w:rFonts w:ascii="ＭＳ 明朝" w:eastAsia="ＭＳ 明朝" w:hAnsi="ＭＳ 明朝" w:cs="Meiryo UI"/>
          <w:sz w:val="24"/>
          <w:szCs w:val="24"/>
        </w:rPr>
      </w:pPr>
      <w:r w:rsidRPr="00285603">
        <w:rPr>
          <w:rFonts w:ascii="ＭＳ 明朝" w:eastAsia="ＭＳ 明朝" w:hAnsi="ＭＳ 明朝" w:cs="Meiryo UI" w:hint="eastAsia"/>
          <w:sz w:val="24"/>
          <w:szCs w:val="24"/>
        </w:rPr>
        <w:t>１　地方自治法施行令（昭和22年政令第16号）第167条の４第に該当しないこと。</w:t>
      </w:r>
    </w:p>
    <w:p w14:paraId="4FE7DB84" w14:textId="24A1E496" w:rsidR="00D16F0E" w:rsidRPr="00285603" w:rsidRDefault="00D16F0E" w:rsidP="00D16F0E">
      <w:pPr>
        <w:ind w:left="240" w:hangingChars="100" w:hanging="240"/>
        <w:rPr>
          <w:rFonts w:ascii="ＭＳ 明朝" w:eastAsia="ＭＳ 明朝" w:hAnsi="ＭＳ 明朝" w:cs="Meiryo UI"/>
          <w:sz w:val="24"/>
          <w:szCs w:val="24"/>
        </w:rPr>
      </w:pPr>
      <w:r w:rsidRPr="00285603">
        <w:rPr>
          <w:rFonts w:ascii="ＭＳ 明朝" w:eastAsia="ＭＳ 明朝" w:hAnsi="ＭＳ 明朝" w:cs="Meiryo UI" w:hint="eastAsia"/>
          <w:sz w:val="24"/>
          <w:szCs w:val="24"/>
        </w:rPr>
        <w:t>２　プロポーザル方式により契約しようとする業務における栃木県の競争入札参加資格を有する</w:t>
      </w:r>
      <w:r w:rsidR="009B5B1B" w:rsidRPr="00285603">
        <w:rPr>
          <w:rFonts w:ascii="ＭＳ 明朝" w:eastAsia="ＭＳ 明朝" w:hAnsi="ＭＳ 明朝" w:cs="Meiryo UI" w:hint="eastAsia"/>
          <w:sz w:val="24"/>
          <w:szCs w:val="24"/>
        </w:rPr>
        <w:t>者である</w:t>
      </w:r>
      <w:r w:rsidRPr="00285603">
        <w:rPr>
          <w:rFonts w:ascii="ＭＳ 明朝" w:eastAsia="ＭＳ 明朝" w:hAnsi="ＭＳ 明朝" w:cs="Meiryo UI" w:hint="eastAsia"/>
          <w:sz w:val="24"/>
          <w:szCs w:val="24"/>
        </w:rPr>
        <w:t>こと</w:t>
      </w:r>
      <w:r w:rsidR="00EE123E" w:rsidRPr="00285603">
        <w:rPr>
          <w:rFonts w:ascii="ＭＳ 明朝" w:eastAsia="ＭＳ 明朝" w:hAnsi="ＭＳ 明朝" w:cs="Meiryo UI" w:hint="eastAsia"/>
          <w:sz w:val="24"/>
          <w:szCs w:val="24"/>
        </w:rPr>
        <w:t>又は契約締結時までに資格を取得する見込みであること。</w:t>
      </w:r>
    </w:p>
    <w:p w14:paraId="0CDD38AA" w14:textId="77777777" w:rsidR="00D16F0E" w:rsidRPr="00285603" w:rsidRDefault="00D16F0E" w:rsidP="00D16F0E">
      <w:pPr>
        <w:ind w:left="240" w:hangingChars="100" w:hanging="240"/>
        <w:rPr>
          <w:rFonts w:ascii="ＭＳ 明朝" w:eastAsia="ＭＳ 明朝" w:hAnsi="ＭＳ 明朝" w:cs="Meiryo UI"/>
          <w:sz w:val="24"/>
          <w:szCs w:val="24"/>
        </w:rPr>
      </w:pPr>
      <w:r w:rsidRPr="00285603">
        <w:rPr>
          <w:rFonts w:ascii="ＭＳ 明朝" w:eastAsia="ＭＳ 明朝" w:hAnsi="ＭＳ 明朝" w:cs="Meiryo UI" w:hint="eastAsia"/>
          <w:sz w:val="24"/>
          <w:szCs w:val="24"/>
        </w:rPr>
        <w:t>３　本プロポーザル実施に係る公告開始日から契約を締結しようとする日までにおいて、栃木県競争入札参加資格者指名停止等措置要領（平成22年４月１日施行）に基づく指名停止期間中でないこと。</w:t>
      </w:r>
    </w:p>
    <w:p w14:paraId="1DD37FD7" w14:textId="5CFB3817" w:rsidR="00D16F0E" w:rsidRPr="00285603" w:rsidRDefault="00D16F0E" w:rsidP="00D16F0E">
      <w:pPr>
        <w:ind w:left="240" w:hangingChars="100" w:hanging="240"/>
        <w:rPr>
          <w:rFonts w:ascii="ＭＳ 明朝" w:eastAsia="ＭＳ 明朝" w:hAnsi="ＭＳ 明朝" w:cs="Meiryo UI"/>
          <w:sz w:val="24"/>
          <w:szCs w:val="24"/>
        </w:rPr>
      </w:pPr>
      <w:r w:rsidRPr="00285603">
        <w:rPr>
          <w:rFonts w:ascii="ＭＳ 明朝" w:eastAsia="ＭＳ 明朝" w:hAnsi="ＭＳ 明朝" w:cs="Meiryo UI" w:hint="eastAsia"/>
          <w:sz w:val="24"/>
          <w:szCs w:val="24"/>
        </w:rPr>
        <w:t>４　民事再生法（平成11年法律第225号）の規定による再生手続開始の申立て、会社更生法（平成14年法律第154号）の規定による更生手続開始の申立て</w:t>
      </w:r>
      <w:r w:rsidR="008F5D1D" w:rsidRPr="00285603">
        <w:rPr>
          <w:rFonts w:ascii="ＭＳ 明朝" w:eastAsia="ＭＳ 明朝" w:hAnsi="ＭＳ 明朝" w:cs="Meiryo UI" w:hint="eastAsia"/>
          <w:sz w:val="24"/>
          <w:szCs w:val="24"/>
        </w:rPr>
        <w:t>又は破産法（平成16年法律第75号）による破産手続開始の申立て</w:t>
      </w:r>
      <w:r w:rsidRPr="00285603">
        <w:rPr>
          <w:rFonts w:ascii="ＭＳ 明朝" w:eastAsia="ＭＳ 明朝" w:hAnsi="ＭＳ 明朝" w:cs="Meiryo UI" w:hint="eastAsia"/>
          <w:sz w:val="24"/>
          <w:szCs w:val="24"/>
        </w:rPr>
        <w:t>がなされていない者で</w:t>
      </w:r>
      <w:r w:rsidR="00320F20" w:rsidRPr="00285603">
        <w:rPr>
          <w:rFonts w:ascii="ＭＳ 明朝" w:eastAsia="ＭＳ 明朝" w:hAnsi="ＭＳ 明朝" w:cs="Meiryo UI" w:hint="eastAsia"/>
          <w:sz w:val="24"/>
          <w:szCs w:val="24"/>
        </w:rPr>
        <w:t>ある</w:t>
      </w:r>
      <w:r w:rsidRPr="00285603">
        <w:rPr>
          <w:rFonts w:ascii="ＭＳ 明朝" w:eastAsia="ＭＳ 明朝" w:hAnsi="ＭＳ 明朝" w:cs="Meiryo UI" w:hint="eastAsia"/>
          <w:sz w:val="24"/>
          <w:szCs w:val="24"/>
        </w:rPr>
        <w:t>こと。</w:t>
      </w:r>
    </w:p>
    <w:p w14:paraId="55DC29C7" w14:textId="77777777" w:rsidR="00D16F0E" w:rsidRPr="00285603" w:rsidRDefault="00D16F0E" w:rsidP="00D16F0E">
      <w:pPr>
        <w:rPr>
          <w:rFonts w:ascii="ＭＳ 明朝" w:eastAsia="ＭＳ 明朝" w:hAnsi="ＭＳ 明朝" w:cs="Meiryo UI"/>
          <w:sz w:val="24"/>
          <w:szCs w:val="24"/>
        </w:rPr>
      </w:pPr>
      <w:r w:rsidRPr="00285603">
        <w:rPr>
          <w:rFonts w:ascii="ＭＳ 明朝" w:eastAsia="ＭＳ 明朝" w:hAnsi="ＭＳ 明朝" w:cs="Meiryo UI" w:hint="eastAsia"/>
          <w:sz w:val="24"/>
          <w:szCs w:val="24"/>
        </w:rPr>
        <w:t>５　国税及び地方税に未納がないこと。</w:t>
      </w:r>
    </w:p>
    <w:sectPr w:rsidR="00D16F0E" w:rsidRPr="00285603" w:rsidSect="002D4BD6">
      <w:pgSz w:w="11906" w:h="16838"/>
      <w:pgMar w:top="1440" w:right="1361" w:bottom="1440" w:left="136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7BF78" w14:textId="77777777" w:rsidR="009853AC" w:rsidRDefault="009853AC" w:rsidP="00C44C76">
      <w:r>
        <w:separator/>
      </w:r>
    </w:p>
  </w:endnote>
  <w:endnote w:type="continuationSeparator" w:id="0">
    <w:p w14:paraId="6DBFD15B" w14:textId="77777777" w:rsidR="009853AC" w:rsidRDefault="009853AC" w:rsidP="00C44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60114" w14:textId="77777777" w:rsidR="009853AC" w:rsidRDefault="009853AC" w:rsidP="00C44C76">
      <w:r>
        <w:separator/>
      </w:r>
    </w:p>
  </w:footnote>
  <w:footnote w:type="continuationSeparator" w:id="0">
    <w:p w14:paraId="53BA901D" w14:textId="77777777" w:rsidR="009853AC" w:rsidRDefault="009853AC" w:rsidP="00C44C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removePersonalInformation/>
  <w:removeDateAndTime/>
  <w:bordersDoNotSurroundHeader/>
  <w:bordersDoNotSurroundFooter/>
  <w:proofState w:spelling="clean" w:grammar="dirty"/>
  <w:defaultTabStop w:val="840"/>
  <w:drawingGridHorizontalSpacing w:val="105"/>
  <w:drawingGridVerticalSpacing w:val="21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C76"/>
    <w:rsid w:val="00011125"/>
    <w:rsid w:val="000546BD"/>
    <w:rsid w:val="00066040"/>
    <w:rsid w:val="0017396B"/>
    <w:rsid w:val="00174CC6"/>
    <w:rsid w:val="00174FB1"/>
    <w:rsid w:val="00195FFE"/>
    <w:rsid w:val="001A031F"/>
    <w:rsid w:val="001C3A30"/>
    <w:rsid w:val="001E74DF"/>
    <w:rsid w:val="00207FC6"/>
    <w:rsid w:val="00224079"/>
    <w:rsid w:val="00260D7F"/>
    <w:rsid w:val="00285599"/>
    <w:rsid w:val="00285603"/>
    <w:rsid w:val="00292738"/>
    <w:rsid w:val="002D2C53"/>
    <w:rsid w:val="002D4BD6"/>
    <w:rsid w:val="002F6407"/>
    <w:rsid w:val="00311B28"/>
    <w:rsid w:val="00317F41"/>
    <w:rsid w:val="00320F20"/>
    <w:rsid w:val="003259B7"/>
    <w:rsid w:val="00374446"/>
    <w:rsid w:val="0039109C"/>
    <w:rsid w:val="00395D3D"/>
    <w:rsid w:val="00397497"/>
    <w:rsid w:val="003A3B1D"/>
    <w:rsid w:val="003A6CC0"/>
    <w:rsid w:val="003C6976"/>
    <w:rsid w:val="00430396"/>
    <w:rsid w:val="004503A7"/>
    <w:rsid w:val="004A5DE4"/>
    <w:rsid w:val="004C2C4F"/>
    <w:rsid w:val="004C4CD7"/>
    <w:rsid w:val="004C5878"/>
    <w:rsid w:val="00504218"/>
    <w:rsid w:val="00511869"/>
    <w:rsid w:val="00561816"/>
    <w:rsid w:val="005768F4"/>
    <w:rsid w:val="005B62F2"/>
    <w:rsid w:val="005C6E45"/>
    <w:rsid w:val="005F6D1A"/>
    <w:rsid w:val="00655E00"/>
    <w:rsid w:val="00666720"/>
    <w:rsid w:val="0067653C"/>
    <w:rsid w:val="006B02B6"/>
    <w:rsid w:val="006C05AE"/>
    <w:rsid w:val="006E0F00"/>
    <w:rsid w:val="00723F0D"/>
    <w:rsid w:val="0076572F"/>
    <w:rsid w:val="007A132D"/>
    <w:rsid w:val="007E356D"/>
    <w:rsid w:val="0085180C"/>
    <w:rsid w:val="0088117C"/>
    <w:rsid w:val="008C2DB7"/>
    <w:rsid w:val="008D5793"/>
    <w:rsid w:val="008E308A"/>
    <w:rsid w:val="008E7487"/>
    <w:rsid w:val="008F5D1D"/>
    <w:rsid w:val="009073C4"/>
    <w:rsid w:val="009168D2"/>
    <w:rsid w:val="00923BF0"/>
    <w:rsid w:val="00937EA7"/>
    <w:rsid w:val="009679F1"/>
    <w:rsid w:val="009705E3"/>
    <w:rsid w:val="00981531"/>
    <w:rsid w:val="009853AC"/>
    <w:rsid w:val="00986C3F"/>
    <w:rsid w:val="009B5B1B"/>
    <w:rsid w:val="009F59AF"/>
    <w:rsid w:val="00A1225C"/>
    <w:rsid w:val="00A271D6"/>
    <w:rsid w:val="00A27407"/>
    <w:rsid w:val="00AB4823"/>
    <w:rsid w:val="00AC1EAF"/>
    <w:rsid w:val="00AC3B74"/>
    <w:rsid w:val="00AE410A"/>
    <w:rsid w:val="00B10323"/>
    <w:rsid w:val="00B63EAF"/>
    <w:rsid w:val="00B75D33"/>
    <w:rsid w:val="00BD6849"/>
    <w:rsid w:val="00BF3042"/>
    <w:rsid w:val="00C23B93"/>
    <w:rsid w:val="00C33FBC"/>
    <w:rsid w:val="00C44C76"/>
    <w:rsid w:val="00C833D3"/>
    <w:rsid w:val="00C905AC"/>
    <w:rsid w:val="00CA3B52"/>
    <w:rsid w:val="00CC0204"/>
    <w:rsid w:val="00D0541D"/>
    <w:rsid w:val="00D16F0E"/>
    <w:rsid w:val="00D23DAC"/>
    <w:rsid w:val="00D71C9A"/>
    <w:rsid w:val="00D73FD4"/>
    <w:rsid w:val="00D8006D"/>
    <w:rsid w:val="00DA4172"/>
    <w:rsid w:val="00DE334E"/>
    <w:rsid w:val="00DF2D73"/>
    <w:rsid w:val="00E82D81"/>
    <w:rsid w:val="00EA1495"/>
    <w:rsid w:val="00EC21B4"/>
    <w:rsid w:val="00EC4FAD"/>
    <w:rsid w:val="00EE123E"/>
    <w:rsid w:val="00F00DA2"/>
    <w:rsid w:val="00F531C0"/>
    <w:rsid w:val="00F54018"/>
    <w:rsid w:val="00F76279"/>
    <w:rsid w:val="00FE3BEA"/>
    <w:rsid w:val="00FE42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3BB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3B7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4C76"/>
    <w:pPr>
      <w:tabs>
        <w:tab w:val="center" w:pos="4252"/>
        <w:tab w:val="right" w:pos="8504"/>
      </w:tabs>
      <w:snapToGrid w:val="0"/>
    </w:pPr>
  </w:style>
  <w:style w:type="character" w:customStyle="1" w:styleId="a4">
    <w:name w:val="ヘッダー (文字)"/>
    <w:basedOn w:val="a0"/>
    <w:link w:val="a3"/>
    <w:uiPriority w:val="99"/>
    <w:rsid w:val="00C44C76"/>
  </w:style>
  <w:style w:type="paragraph" w:styleId="a5">
    <w:name w:val="footer"/>
    <w:basedOn w:val="a"/>
    <w:link w:val="a6"/>
    <w:uiPriority w:val="99"/>
    <w:unhideWhenUsed/>
    <w:rsid w:val="00C44C76"/>
    <w:pPr>
      <w:tabs>
        <w:tab w:val="center" w:pos="4252"/>
        <w:tab w:val="right" w:pos="8504"/>
      </w:tabs>
      <w:snapToGrid w:val="0"/>
    </w:pPr>
  </w:style>
  <w:style w:type="character" w:customStyle="1" w:styleId="a6">
    <w:name w:val="フッター (文字)"/>
    <w:basedOn w:val="a0"/>
    <w:link w:val="a5"/>
    <w:uiPriority w:val="99"/>
    <w:rsid w:val="00C44C76"/>
  </w:style>
  <w:style w:type="table" w:styleId="a7">
    <w:name w:val="Table Grid"/>
    <w:basedOn w:val="a1"/>
    <w:uiPriority w:val="59"/>
    <w:rsid w:val="00C44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23B9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23B93"/>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7E356D"/>
    <w:pPr>
      <w:jc w:val="center"/>
    </w:pPr>
  </w:style>
  <w:style w:type="character" w:customStyle="1" w:styleId="ab">
    <w:name w:val="記 (文字)"/>
    <w:basedOn w:val="a0"/>
    <w:link w:val="aa"/>
    <w:uiPriority w:val="99"/>
    <w:rsid w:val="007E356D"/>
  </w:style>
  <w:style w:type="paragraph" w:styleId="ac">
    <w:name w:val="Closing"/>
    <w:basedOn w:val="a"/>
    <w:link w:val="ad"/>
    <w:uiPriority w:val="99"/>
    <w:unhideWhenUsed/>
    <w:rsid w:val="007E356D"/>
    <w:pPr>
      <w:jc w:val="right"/>
    </w:pPr>
  </w:style>
  <w:style w:type="character" w:customStyle="1" w:styleId="ad">
    <w:name w:val="結語 (文字)"/>
    <w:basedOn w:val="a0"/>
    <w:link w:val="ac"/>
    <w:uiPriority w:val="99"/>
    <w:rsid w:val="007E3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028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437</Characters>
  <Application>Microsoft Office Word</Application>
  <DocSecurity>0</DocSecurity>
  <Lines>3</Lines>
  <Paragraphs>1</Paragraphs>
  <ScaleCrop>false</ScaleCrop>
  <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2023-02-24T10:22:00Z</dcterms:created>
  <dcterms:modified xsi:type="dcterms:W3CDTF">2026-04-03T08:47:00Z</dcterms:modified>
</cp:coreProperties>
</file>