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C967" w14:textId="294A02D5" w:rsidR="00A902C8" w:rsidRPr="0021721F" w:rsidRDefault="001C5947" w:rsidP="00BF0359">
      <w:pPr>
        <w:jc w:val="center"/>
        <w:rPr>
          <w:rFonts w:asciiTheme="majorEastAsia" w:eastAsiaTheme="majorEastAsia" w:hAnsiTheme="majorEastAsia"/>
        </w:rPr>
      </w:pPr>
      <w:r w:rsidRPr="0021721F">
        <w:rPr>
          <w:rFonts w:asciiTheme="majorEastAsia" w:eastAsiaTheme="majorEastAsia" w:hAnsiTheme="majorEastAsia" w:hint="eastAsia"/>
        </w:rPr>
        <w:t>令和</w:t>
      </w:r>
      <w:r w:rsidR="009C3DEF" w:rsidRPr="0021721F">
        <w:rPr>
          <w:rFonts w:asciiTheme="majorEastAsia" w:eastAsiaTheme="majorEastAsia" w:hAnsiTheme="majorEastAsia" w:hint="eastAsia"/>
        </w:rPr>
        <w:t>７</w:t>
      </w:r>
      <w:r w:rsidRPr="0021721F">
        <w:rPr>
          <w:rFonts w:asciiTheme="majorEastAsia" w:eastAsiaTheme="majorEastAsia" w:hAnsiTheme="majorEastAsia" w:hint="eastAsia"/>
        </w:rPr>
        <w:t>(</w:t>
      </w:r>
      <w:r w:rsidR="009C3DEF" w:rsidRPr="0021721F">
        <w:rPr>
          <w:rFonts w:asciiTheme="majorEastAsia" w:eastAsiaTheme="majorEastAsia" w:hAnsiTheme="majorEastAsia" w:hint="eastAsia"/>
        </w:rPr>
        <w:t>2025</w:t>
      </w:r>
      <w:r w:rsidRPr="0021721F">
        <w:rPr>
          <w:rFonts w:asciiTheme="majorEastAsia" w:eastAsiaTheme="majorEastAsia" w:hAnsiTheme="majorEastAsia" w:hint="eastAsia"/>
        </w:rPr>
        <w:t>)</w:t>
      </w:r>
      <w:r w:rsidR="00A902C8" w:rsidRPr="0021721F">
        <w:rPr>
          <w:rFonts w:asciiTheme="majorEastAsia" w:eastAsiaTheme="majorEastAsia" w:hAnsiTheme="majorEastAsia" w:hint="eastAsia"/>
        </w:rPr>
        <w:t>年度栃木県農薬危害防止運動実施要領</w:t>
      </w:r>
    </w:p>
    <w:p w14:paraId="5F0B3894" w14:textId="77777777" w:rsidR="001070DF" w:rsidRPr="0021721F" w:rsidRDefault="001070DF" w:rsidP="00A902C8"/>
    <w:p w14:paraId="129548A4" w14:textId="069A0DAC" w:rsidR="00A902C8" w:rsidRPr="0021721F" w:rsidRDefault="00A902C8" w:rsidP="00A902C8">
      <w:r w:rsidRPr="0021721F">
        <w:rPr>
          <w:rFonts w:hint="eastAsia"/>
        </w:rPr>
        <w:t xml:space="preserve">１　</w:t>
      </w:r>
      <w:r w:rsidRPr="0021721F">
        <w:rPr>
          <w:rFonts w:asciiTheme="majorEastAsia" w:eastAsiaTheme="majorEastAsia" w:hAnsiTheme="majorEastAsia" w:hint="eastAsia"/>
        </w:rPr>
        <w:t>趣旨</w:t>
      </w:r>
    </w:p>
    <w:p w14:paraId="0410755A" w14:textId="59368AE9" w:rsidR="001C5947" w:rsidRPr="0021721F" w:rsidRDefault="00A902C8" w:rsidP="0020159C">
      <w:pPr>
        <w:ind w:left="210" w:hangingChars="100" w:hanging="210"/>
      </w:pPr>
      <w:r w:rsidRPr="0021721F">
        <w:rPr>
          <w:rFonts w:hint="eastAsia"/>
        </w:rPr>
        <w:t xml:space="preserve">　　農薬の安全かつ適正な使用及び保管管理の徹底は、農産物の安全確保及び農業生産の安定のみならず、県民の健康保護及び環境保全に極めて重要である。しかしながら、</w:t>
      </w:r>
      <w:r w:rsidR="002F756B" w:rsidRPr="0021721F">
        <w:rPr>
          <w:rFonts w:hint="eastAsia"/>
        </w:rPr>
        <w:t>農薬のラベルに</w:t>
      </w:r>
      <w:r w:rsidR="00E4760C" w:rsidRPr="0021721F">
        <w:rPr>
          <w:rFonts w:hint="eastAsia"/>
        </w:rPr>
        <w:t>記載された使用基準及び注意事項の確認不足による誤使用</w:t>
      </w:r>
      <w:r w:rsidR="0020159C" w:rsidRPr="0021721F">
        <w:rPr>
          <w:rFonts w:hint="eastAsia"/>
        </w:rPr>
        <w:t>や</w:t>
      </w:r>
      <w:r w:rsidR="0089165C" w:rsidRPr="0021721F">
        <w:rPr>
          <w:rFonts w:hint="eastAsia"/>
        </w:rPr>
        <w:t>、</w:t>
      </w:r>
      <w:r w:rsidR="0020159C" w:rsidRPr="0021721F">
        <w:rPr>
          <w:rFonts w:hint="eastAsia"/>
        </w:rPr>
        <w:t>周辺</w:t>
      </w:r>
      <w:r w:rsidR="002F756B" w:rsidRPr="0021721F">
        <w:t>環境への配慮を欠いた</w:t>
      </w:r>
      <w:r w:rsidR="002F756B" w:rsidRPr="0021721F">
        <w:rPr>
          <w:rFonts w:hint="eastAsia"/>
        </w:rPr>
        <w:t>不適切な使用</w:t>
      </w:r>
      <w:r w:rsidR="004B7223" w:rsidRPr="0021721F">
        <w:rPr>
          <w:rFonts w:hint="eastAsia"/>
        </w:rPr>
        <w:t>が依然として確認されている</w:t>
      </w:r>
      <w:r w:rsidR="0020159C" w:rsidRPr="0021721F">
        <w:rPr>
          <w:rFonts w:hint="eastAsia"/>
        </w:rPr>
        <w:t>。また</w:t>
      </w:r>
      <w:r w:rsidR="001C5947" w:rsidRPr="0021721F">
        <w:rPr>
          <w:rFonts w:hint="eastAsia"/>
        </w:rPr>
        <w:t>、</w:t>
      </w:r>
      <w:r w:rsidR="001B0066" w:rsidRPr="0021721F">
        <w:rPr>
          <w:rFonts w:hint="eastAsia"/>
        </w:rPr>
        <w:t>農薬の販売に</w:t>
      </w:r>
      <w:r w:rsidR="004B7223" w:rsidRPr="0021721F">
        <w:rPr>
          <w:rFonts w:hint="eastAsia"/>
        </w:rPr>
        <w:t>ついては、帳簿の不備や</w:t>
      </w:r>
      <w:r w:rsidR="002F756B" w:rsidRPr="0021721F">
        <w:rPr>
          <w:rFonts w:hint="eastAsia"/>
        </w:rPr>
        <w:t>販売業届</w:t>
      </w:r>
      <w:r w:rsidR="004B7223" w:rsidRPr="0021721F">
        <w:rPr>
          <w:rFonts w:hint="eastAsia"/>
        </w:rPr>
        <w:t>の未提出のほか、不適切な農薬の</w:t>
      </w:r>
      <w:r w:rsidR="00CD7513" w:rsidRPr="0021721F">
        <w:rPr>
          <w:rFonts w:hint="eastAsia"/>
        </w:rPr>
        <w:t>販売等の</w:t>
      </w:r>
      <w:r w:rsidRPr="0021721F">
        <w:rPr>
          <w:rFonts w:hint="eastAsia"/>
        </w:rPr>
        <w:t>事例が散見される状況にある。</w:t>
      </w:r>
    </w:p>
    <w:p w14:paraId="7945D3AE" w14:textId="24C00D84" w:rsidR="00A902C8" w:rsidRPr="0021721F" w:rsidRDefault="004A4B75" w:rsidP="007029D8">
      <w:pPr>
        <w:ind w:leftChars="100" w:left="210" w:firstLineChars="100" w:firstLine="210"/>
      </w:pPr>
      <w:r w:rsidRPr="0021721F">
        <w:rPr>
          <w:rFonts w:hint="eastAsia"/>
        </w:rPr>
        <w:t>そこで</w:t>
      </w:r>
      <w:r w:rsidR="004B7223" w:rsidRPr="0021721F">
        <w:rPr>
          <w:rFonts w:hint="eastAsia"/>
        </w:rPr>
        <w:t>、</w:t>
      </w:r>
      <w:r w:rsidRPr="0021721F">
        <w:rPr>
          <w:rFonts w:hint="eastAsia"/>
        </w:rPr>
        <w:t>関係機関・団体と</w:t>
      </w:r>
      <w:r w:rsidR="0021721F" w:rsidRPr="0021721F">
        <w:rPr>
          <w:rFonts w:hint="eastAsia"/>
        </w:rPr>
        <w:t>の</w:t>
      </w:r>
      <w:r w:rsidRPr="0021721F">
        <w:rPr>
          <w:rFonts w:hint="eastAsia"/>
        </w:rPr>
        <w:t>連携</w:t>
      </w:r>
      <w:r w:rsidR="0021721F" w:rsidRPr="0021721F">
        <w:rPr>
          <w:rFonts w:hint="eastAsia"/>
        </w:rPr>
        <w:t>により</w:t>
      </w:r>
      <w:r w:rsidRPr="0021721F">
        <w:rPr>
          <w:rFonts w:hint="eastAsia"/>
        </w:rPr>
        <w:t>、</w:t>
      </w:r>
      <w:r w:rsidR="004B7223" w:rsidRPr="0021721F">
        <w:rPr>
          <w:rFonts w:hint="eastAsia"/>
        </w:rPr>
        <w:t>農薬に対する正しい知識を広く普及、農薬事故並びに農薬の不適正な使用及び</w:t>
      </w:r>
      <w:r w:rsidR="00A902C8" w:rsidRPr="0021721F">
        <w:rPr>
          <w:rFonts w:hint="eastAsia"/>
        </w:rPr>
        <w:t>販売を防止するため</w:t>
      </w:r>
      <w:r w:rsidRPr="0021721F">
        <w:rPr>
          <w:rFonts w:hint="eastAsia"/>
        </w:rPr>
        <w:t>、</w:t>
      </w:r>
      <w:r w:rsidR="00A902C8" w:rsidRPr="0021721F">
        <w:rPr>
          <w:rFonts w:hint="eastAsia"/>
        </w:rPr>
        <w:t>農薬危害防止運動を実施する。</w:t>
      </w:r>
    </w:p>
    <w:p w14:paraId="0322AF91" w14:textId="77777777" w:rsidR="007029D8" w:rsidRPr="0021721F" w:rsidRDefault="007029D8" w:rsidP="007029D8">
      <w:pPr>
        <w:ind w:leftChars="100" w:left="210" w:firstLineChars="100" w:firstLine="210"/>
      </w:pPr>
    </w:p>
    <w:p w14:paraId="06D6A7E9" w14:textId="77777777" w:rsidR="00A902C8" w:rsidRPr="0021721F" w:rsidRDefault="00A902C8" w:rsidP="00A902C8">
      <w:r w:rsidRPr="0021721F">
        <w:rPr>
          <w:rFonts w:hint="eastAsia"/>
        </w:rPr>
        <w:t xml:space="preserve">２　</w:t>
      </w:r>
      <w:r w:rsidRPr="0021721F">
        <w:rPr>
          <w:rFonts w:asciiTheme="majorEastAsia" w:eastAsiaTheme="majorEastAsia" w:hAnsiTheme="majorEastAsia" w:hint="eastAsia"/>
        </w:rPr>
        <w:t>実施期間</w:t>
      </w:r>
    </w:p>
    <w:p w14:paraId="2080F419" w14:textId="6C576025" w:rsidR="00810454" w:rsidRPr="0021721F" w:rsidRDefault="002B2ECB" w:rsidP="009C3DEF">
      <w:pPr>
        <w:ind w:left="420" w:hangingChars="200" w:hanging="420"/>
        <w:rPr>
          <w:strike/>
        </w:rPr>
      </w:pPr>
      <w:r w:rsidRPr="0021721F">
        <w:rPr>
          <w:rFonts w:hint="eastAsia"/>
        </w:rPr>
        <w:t xml:space="preserve">　</w:t>
      </w:r>
      <w:r w:rsidR="00224008" w:rsidRPr="0021721F">
        <w:rPr>
          <w:rFonts w:hint="eastAsia"/>
        </w:rPr>
        <w:t xml:space="preserve">　</w:t>
      </w:r>
      <w:r w:rsidR="001C5947" w:rsidRPr="0021721F">
        <w:rPr>
          <w:rFonts w:hint="eastAsia"/>
        </w:rPr>
        <w:t>令和</w:t>
      </w:r>
      <w:r w:rsidR="009C3DEF" w:rsidRPr="0021721F">
        <w:rPr>
          <w:rFonts w:hint="eastAsia"/>
        </w:rPr>
        <w:t>７</w:t>
      </w:r>
      <w:r w:rsidR="001C5947" w:rsidRPr="0021721F">
        <w:rPr>
          <w:rFonts w:hint="eastAsia"/>
        </w:rPr>
        <w:t>(</w:t>
      </w:r>
      <w:r w:rsidR="009C3DEF" w:rsidRPr="0021721F">
        <w:rPr>
          <w:rFonts w:hint="eastAsia"/>
        </w:rPr>
        <w:t>2025</w:t>
      </w:r>
      <w:r w:rsidR="001C5947" w:rsidRPr="0021721F">
        <w:rPr>
          <w:rFonts w:hint="eastAsia"/>
        </w:rPr>
        <w:t>)</w:t>
      </w:r>
      <w:r w:rsidR="001E6AED" w:rsidRPr="0021721F">
        <w:rPr>
          <w:rFonts w:hint="eastAsia"/>
        </w:rPr>
        <w:t>年</w:t>
      </w:r>
      <w:r w:rsidR="001E6AED" w:rsidRPr="0021721F">
        <w:rPr>
          <w:rFonts w:hint="eastAsia"/>
        </w:rPr>
        <w:t>6</w:t>
      </w:r>
      <w:r w:rsidR="001E6AED" w:rsidRPr="0021721F">
        <w:rPr>
          <w:rFonts w:hint="eastAsia"/>
        </w:rPr>
        <w:t>月</w:t>
      </w:r>
      <w:r w:rsidR="001E6AED" w:rsidRPr="0021721F">
        <w:rPr>
          <w:rFonts w:hint="eastAsia"/>
        </w:rPr>
        <w:t>1</w:t>
      </w:r>
      <w:r w:rsidR="001E6AED" w:rsidRPr="0021721F">
        <w:rPr>
          <w:rFonts w:hint="eastAsia"/>
        </w:rPr>
        <w:t>日～</w:t>
      </w:r>
      <w:r w:rsidR="001E6AED" w:rsidRPr="0021721F">
        <w:rPr>
          <w:rFonts w:hint="eastAsia"/>
        </w:rPr>
        <w:t>8</w:t>
      </w:r>
      <w:r w:rsidR="001E6AED" w:rsidRPr="0021721F">
        <w:rPr>
          <w:rFonts w:hint="eastAsia"/>
        </w:rPr>
        <w:t>月</w:t>
      </w:r>
      <w:r w:rsidR="001E6AED" w:rsidRPr="0021721F">
        <w:rPr>
          <w:rFonts w:hint="eastAsia"/>
        </w:rPr>
        <w:t>31</w:t>
      </w:r>
      <w:r w:rsidR="001E6AED" w:rsidRPr="0021721F">
        <w:rPr>
          <w:rFonts w:hint="eastAsia"/>
        </w:rPr>
        <w:t>日の</w:t>
      </w:r>
      <w:r w:rsidR="001E6AED" w:rsidRPr="0021721F">
        <w:rPr>
          <w:rFonts w:hint="eastAsia"/>
        </w:rPr>
        <w:t>3</w:t>
      </w:r>
      <w:r w:rsidR="00A902C8" w:rsidRPr="0021721F">
        <w:rPr>
          <w:rFonts w:hint="eastAsia"/>
        </w:rPr>
        <w:t>か月間</w:t>
      </w:r>
      <w:r w:rsidR="001C5947" w:rsidRPr="0021721F">
        <w:rPr>
          <w:rFonts w:hint="eastAsia"/>
        </w:rPr>
        <w:t>及び</w:t>
      </w:r>
      <w:r w:rsidR="001C5947" w:rsidRPr="0021721F">
        <w:rPr>
          <w:rFonts w:hint="eastAsia"/>
        </w:rPr>
        <w:t>11</w:t>
      </w:r>
      <w:r w:rsidR="001C5947" w:rsidRPr="0021721F">
        <w:rPr>
          <w:rFonts w:hint="eastAsia"/>
        </w:rPr>
        <w:t>月</w:t>
      </w:r>
      <w:r w:rsidR="001C5947" w:rsidRPr="0021721F">
        <w:rPr>
          <w:rFonts w:hint="eastAsia"/>
        </w:rPr>
        <w:t>1</w:t>
      </w:r>
      <w:r w:rsidR="001C5947" w:rsidRPr="0021721F">
        <w:t>日～</w:t>
      </w:r>
      <w:r w:rsidR="0089165C" w:rsidRPr="0021721F">
        <w:rPr>
          <w:rFonts w:hint="eastAsia"/>
        </w:rPr>
        <w:t>令和</w:t>
      </w:r>
      <w:r w:rsidR="009C3DEF" w:rsidRPr="0021721F">
        <w:rPr>
          <w:rFonts w:hint="eastAsia"/>
        </w:rPr>
        <w:t>８</w:t>
      </w:r>
      <w:r w:rsidR="00BC234E" w:rsidRPr="0021721F">
        <w:t>(</w:t>
      </w:r>
      <w:r w:rsidR="009C3DEF" w:rsidRPr="0021721F">
        <w:rPr>
          <w:rFonts w:hint="eastAsia"/>
        </w:rPr>
        <w:t>2026</w:t>
      </w:r>
      <w:r w:rsidR="0089165C" w:rsidRPr="0021721F">
        <w:t>)</w:t>
      </w:r>
      <w:r w:rsidR="0089165C" w:rsidRPr="0021721F">
        <w:t>年</w:t>
      </w:r>
      <w:r w:rsidR="001C5947" w:rsidRPr="0021721F">
        <w:t>1</w:t>
      </w:r>
      <w:r w:rsidR="001C5947" w:rsidRPr="0021721F">
        <w:t>月</w:t>
      </w:r>
      <w:r w:rsidR="00164A06" w:rsidRPr="0021721F">
        <w:rPr>
          <w:rFonts w:hint="eastAsia"/>
        </w:rPr>
        <w:t>31</w:t>
      </w:r>
      <w:r w:rsidR="00164A06" w:rsidRPr="0021721F">
        <w:rPr>
          <w:rFonts w:hint="eastAsia"/>
        </w:rPr>
        <w:t>日</w:t>
      </w:r>
      <w:r w:rsidR="001C5947" w:rsidRPr="0021721F">
        <w:t>の</w:t>
      </w:r>
      <w:r w:rsidR="001C5947" w:rsidRPr="0021721F">
        <w:rPr>
          <w:rFonts w:hint="eastAsia"/>
        </w:rPr>
        <w:t>3</w:t>
      </w:r>
      <w:r w:rsidR="001C5947" w:rsidRPr="0021721F">
        <w:rPr>
          <w:rFonts w:hint="eastAsia"/>
        </w:rPr>
        <w:t>か月間</w:t>
      </w:r>
      <w:r w:rsidRPr="0021721F">
        <w:rPr>
          <w:rFonts w:hint="eastAsia"/>
        </w:rPr>
        <w:t>の合計</w:t>
      </w:r>
      <w:r w:rsidRPr="0021721F">
        <w:t>6</w:t>
      </w:r>
      <w:r w:rsidRPr="0021721F">
        <w:t>か月間</w:t>
      </w:r>
    </w:p>
    <w:p w14:paraId="6B7CFD50" w14:textId="77777777" w:rsidR="00810454" w:rsidRPr="0021721F" w:rsidRDefault="00810454" w:rsidP="00810454"/>
    <w:p w14:paraId="28BE4DBD" w14:textId="672F66A0" w:rsidR="00A902C8" w:rsidRPr="0021721F" w:rsidRDefault="00AE3CB0" w:rsidP="00A902C8">
      <w:r w:rsidRPr="0021721F">
        <w:rPr>
          <w:rFonts w:hint="eastAsia"/>
        </w:rPr>
        <w:t xml:space="preserve">３　</w:t>
      </w:r>
      <w:r w:rsidRPr="0021721F">
        <w:rPr>
          <w:rFonts w:asciiTheme="majorEastAsia" w:eastAsiaTheme="majorEastAsia" w:hAnsiTheme="majorEastAsia" w:hint="eastAsia"/>
        </w:rPr>
        <w:t>実施主体</w:t>
      </w:r>
    </w:p>
    <w:p w14:paraId="7E803412" w14:textId="7AEAC179" w:rsidR="00810454" w:rsidRPr="0021721F" w:rsidRDefault="00AE3CB0" w:rsidP="00A902C8">
      <w:r w:rsidRPr="0021721F">
        <w:rPr>
          <w:rFonts w:hint="eastAsia"/>
        </w:rPr>
        <w:t xml:space="preserve">　　栃木県</w:t>
      </w:r>
    </w:p>
    <w:p w14:paraId="1B0D38A5" w14:textId="77777777" w:rsidR="00810454" w:rsidRPr="0021721F" w:rsidRDefault="00810454" w:rsidP="00A902C8"/>
    <w:p w14:paraId="27B918EA" w14:textId="4CB608E6" w:rsidR="00A902C8" w:rsidRPr="0021721F" w:rsidRDefault="00AE3CB0" w:rsidP="00A902C8">
      <w:r w:rsidRPr="0021721F">
        <w:rPr>
          <w:rFonts w:hint="eastAsia"/>
        </w:rPr>
        <w:t>４</w:t>
      </w:r>
      <w:r w:rsidR="00A902C8" w:rsidRPr="0021721F">
        <w:rPr>
          <w:rFonts w:hint="eastAsia"/>
        </w:rPr>
        <w:t xml:space="preserve">　</w:t>
      </w:r>
      <w:r w:rsidR="00A902C8" w:rsidRPr="0021721F">
        <w:rPr>
          <w:rFonts w:asciiTheme="majorEastAsia" w:eastAsiaTheme="majorEastAsia" w:hAnsiTheme="majorEastAsia" w:hint="eastAsia"/>
        </w:rPr>
        <w:t>重点実施事項</w:t>
      </w:r>
    </w:p>
    <w:p w14:paraId="02FD86E7" w14:textId="77777777" w:rsidR="00A902C8" w:rsidRPr="0021721F" w:rsidRDefault="00A902C8" w:rsidP="00A902C8">
      <w:r w:rsidRPr="0021721F">
        <w:rPr>
          <w:rFonts w:hint="eastAsia"/>
        </w:rPr>
        <w:t>（１）</w:t>
      </w:r>
      <w:r w:rsidRPr="0021721F">
        <w:rPr>
          <w:rFonts w:asciiTheme="majorEastAsia" w:eastAsiaTheme="majorEastAsia" w:hAnsiTheme="majorEastAsia" w:hint="eastAsia"/>
        </w:rPr>
        <w:t xml:space="preserve">農薬適正使用・管理の徹底  </w:t>
      </w:r>
      <w:r w:rsidRPr="0021721F">
        <w:rPr>
          <w:rFonts w:hint="eastAsia"/>
        </w:rPr>
        <w:t xml:space="preserve">                      </w:t>
      </w:r>
    </w:p>
    <w:p w14:paraId="5BBA101C" w14:textId="3B4CBF0A" w:rsidR="006F0145" w:rsidRPr="0021721F" w:rsidRDefault="006F0145" w:rsidP="006F0145">
      <w:pPr>
        <w:ind w:leftChars="100" w:left="420" w:hangingChars="100" w:hanging="210"/>
        <w:rPr>
          <w:u w:val="single"/>
        </w:rPr>
      </w:pPr>
      <w:r w:rsidRPr="0021721F">
        <w:rPr>
          <w:rFonts w:hint="eastAsia"/>
        </w:rPr>
        <w:t>・</w:t>
      </w:r>
      <w:r w:rsidR="00041812" w:rsidRPr="0021721F">
        <w:rPr>
          <w:rFonts w:ascii="ＭＳ 明朝" w:eastAsia="ＭＳ 明朝" w:hAnsi="ＭＳ 明朝" w:hint="eastAsia"/>
        </w:rPr>
        <w:t>「農薬適正使用啓発チラシ」の活用により、農薬</w:t>
      </w:r>
      <w:r w:rsidRPr="0021721F">
        <w:rPr>
          <w:rFonts w:ascii="ＭＳ 明朝" w:eastAsia="ＭＳ 明朝" w:hAnsi="ＭＳ 明朝" w:hint="eastAsia"/>
        </w:rPr>
        <w:t>適正使用の徹底を指導する（別紙１参照）。</w:t>
      </w:r>
    </w:p>
    <w:p w14:paraId="532D00BE" w14:textId="218DA570" w:rsidR="00A902C8" w:rsidRPr="0021721F" w:rsidRDefault="00A902C8" w:rsidP="006F0145">
      <w:pPr>
        <w:ind w:leftChars="100" w:left="420" w:hangingChars="100" w:hanging="210"/>
      </w:pPr>
      <w:r w:rsidRPr="0021721F">
        <w:rPr>
          <w:rFonts w:hint="eastAsia"/>
        </w:rPr>
        <w:t>・農薬の使用に当たっては、ラベル等で登録農薬であることを確認した上で、使用基</w:t>
      </w:r>
      <w:r w:rsidR="00E93054" w:rsidRPr="0021721F">
        <w:rPr>
          <w:rFonts w:hint="eastAsia"/>
        </w:rPr>
        <w:t>準（適用作物、使用時期、使用方法等）を遵守し、</w:t>
      </w:r>
      <w:r w:rsidR="002F756B" w:rsidRPr="0021721F">
        <w:rPr>
          <w:rFonts w:hint="eastAsia"/>
        </w:rPr>
        <w:t>農薬の</w:t>
      </w:r>
      <w:r w:rsidR="00E93054" w:rsidRPr="0021721F">
        <w:rPr>
          <w:rFonts w:hint="eastAsia"/>
        </w:rPr>
        <w:t>使用履歴を記帳するよう指導を徹底する</w:t>
      </w:r>
      <w:r w:rsidRPr="0021721F">
        <w:rPr>
          <w:rFonts w:hint="eastAsia"/>
        </w:rPr>
        <w:t>。</w:t>
      </w:r>
    </w:p>
    <w:p w14:paraId="70E75AFD" w14:textId="4C3B3D3E" w:rsidR="0058536B" w:rsidRPr="0021721F" w:rsidRDefault="0058536B" w:rsidP="006F0145">
      <w:pPr>
        <w:ind w:leftChars="100" w:left="420" w:hangingChars="100" w:hanging="210"/>
      </w:pPr>
      <w:r w:rsidRPr="0021721F">
        <w:rPr>
          <w:rFonts w:hint="eastAsia"/>
        </w:rPr>
        <w:t>・被覆を要する土壌くん蒸剤を使用する場合は、使用場所や周辺の状況に十分に配慮するとともに、使用上の注意事項等に従い、施用後直ちに被覆を完全に行うこと等安全確保を徹底する。</w:t>
      </w:r>
    </w:p>
    <w:p w14:paraId="55873B61" w14:textId="6E604841" w:rsidR="00041812" w:rsidRPr="0021721F" w:rsidRDefault="00A902C8" w:rsidP="00041812">
      <w:pPr>
        <w:ind w:left="420" w:hangingChars="200" w:hanging="420"/>
      </w:pPr>
      <w:r w:rsidRPr="0021721F">
        <w:rPr>
          <w:rFonts w:hint="eastAsia"/>
        </w:rPr>
        <w:t xml:space="preserve">  </w:t>
      </w:r>
      <w:r w:rsidRPr="0021721F">
        <w:rPr>
          <w:rFonts w:hint="eastAsia"/>
        </w:rPr>
        <w:t>・毒物及び劇物に該当する農薬のみならず、全ての農薬について、</w:t>
      </w:r>
      <w:r w:rsidR="0058536B" w:rsidRPr="0021721F">
        <w:rPr>
          <w:rFonts w:hint="eastAsia"/>
        </w:rPr>
        <w:t>誤飲、盗難防止</w:t>
      </w:r>
      <w:r w:rsidR="00CC0D16" w:rsidRPr="0021721F">
        <w:rPr>
          <w:rFonts w:hint="eastAsia"/>
        </w:rPr>
        <w:t>のため、</w:t>
      </w:r>
      <w:r w:rsidRPr="0021721F">
        <w:rPr>
          <w:rFonts w:hint="eastAsia"/>
        </w:rPr>
        <w:t>安全な場所に施錠して</w:t>
      </w:r>
      <w:r w:rsidR="0058536B" w:rsidRPr="0021721F">
        <w:rPr>
          <w:rFonts w:hint="eastAsia"/>
          <w:u w:val="single"/>
        </w:rPr>
        <w:t>適切に</w:t>
      </w:r>
      <w:r w:rsidRPr="0021721F">
        <w:rPr>
          <w:rFonts w:hint="eastAsia"/>
        </w:rPr>
        <w:t>保管するとともに、希釈液等を飲食品の空容器等へ移し替えないよう指導を徹底する。</w:t>
      </w:r>
    </w:p>
    <w:p w14:paraId="18A43C86" w14:textId="77777777" w:rsidR="00A902C8" w:rsidRPr="0021721F" w:rsidRDefault="00A902C8" w:rsidP="00A902C8">
      <w:r w:rsidRPr="0021721F">
        <w:rPr>
          <w:rFonts w:hint="eastAsia"/>
        </w:rPr>
        <w:t>（２）</w:t>
      </w:r>
      <w:r w:rsidRPr="0021721F">
        <w:rPr>
          <w:rFonts w:asciiTheme="majorEastAsia" w:eastAsiaTheme="majorEastAsia" w:hAnsiTheme="majorEastAsia" w:hint="eastAsia"/>
        </w:rPr>
        <w:t>安全・安心な農産物の生産のための取組強化</w:t>
      </w:r>
    </w:p>
    <w:p w14:paraId="6FB29FBB" w14:textId="4C4D795E" w:rsidR="0048617E" w:rsidRPr="0021721F" w:rsidRDefault="00A902C8" w:rsidP="008D41BD">
      <w:r w:rsidRPr="0021721F">
        <w:rPr>
          <w:rFonts w:hint="eastAsia"/>
        </w:rPr>
        <w:t xml:space="preserve">  </w:t>
      </w:r>
      <w:r w:rsidR="00224008" w:rsidRPr="0021721F">
        <w:rPr>
          <w:rFonts w:hint="eastAsia"/>
        </w:rPr>
        <w:t>・</w:t>
      </w:r>
      <w:r w:rsidR="00224008" w:rsidRPr="0021721F">
        <w:rPr>
          <w:rFonts w:hint="eastAsia"/>
        </w:rPr>
        <w:t>GAP</w:t>
      </w:r>
      <w:r w:rsidR="00224008" w:rsidRPr="0021721F">
        <w:rPr>
          <w:rFonts w:hint="eastAsia"/>
        </w:rPr>
        <w:t>（農業生産工程管理）</w:t>
      </w:r>
      <w:r w:rsidRPr="0021721F">
        <w:rPr>
          <w:rFonts w:hint="eastAsia"/>
        </w:rPr>
        <w:t>の実践指導を通し、農薬の適正使用及び農薬使用履歴の記帳を推進する。</w:t>
      </w:r>
    </w:p>
    <w:p w14:paraId="32A6B039" w14:textId="77777777" w:rsidR="00A902C8" w:rsidRPr="0021721F" w:rsidRDefault="00A902C8" w:rsidP="00A902C8">
      <w:r w:rsidRPr="0021721F">
        <w:rPr>
          <w:rFonts w:hint="eastAsia"/>
        </w:rPr>
        <w:t>（３）</w:t>
      </w:r>
      <w:r w:rsidRPr="0021721F">
        <w:rPr>
          <w:rFonts w:asciiTheme="majorEastAsia" w:eastAsiaTheme="majorEastAsia" w:hAnsiTheme="majorEastAsia" w:hint="eastAsia"/>
        </w:rPr>
        <w:t>周辺への配慮の徹底</w:t>
      </w:r>
    </w:p>
    <w:p w14:paraId="21295447" w14:textId="77777777" w:rsidR="00FC4D01" w:rsidRPr="0021721F" w:rsidRDefault="00A902C8" w:rsidP="00A902C8">
      <w:pPr>
        <w:ind w:left="420" w:hangingChars="200" w:hanging="420"/>
      </w:pPr>
      <w:r w:rsidRPr="0021721F">
        <w:rPr>
          <w:rFonts w:hint="eastAsia"/>
        </w:rPr>
        <w:t xml:space="preserve">　・住宅地等に近接す</w:t>
      </w:r>
      <w:r w:rsidR="001E6AED" w:rsidRPr="0021721F">
        <w:rPr>
          <w:rFonts w:hint="eastAsia"/>
        </w:rPr>
        <w:t>る農地において農薬を散布する場合は、周辺住民等への事前周知及び</w:t>
      </w:r>
      <w:r w:rsidRPr="0021721F">
        <w:rPr>
          <w:rFonts w:hint="eastAsia"/>
        </w:rPr>
        <w:t>飛散防止対策の徹底を指導する。</w:t>
      </w:r>
    </w:p>
    <w:p w14:paraId="58258FC1" w14:textId="4DBDCB28" w:rsidR="0024550D" w:rsidRPr="0021721F" w:rsidRDefault="0024550D" w:rsidP="00A902C8">
      <w:pPr>
        <w:ind w:left="420" w:hangingChars="200" w:hanging="420"/>
        <w:rPr>
          <w:szCs w:val="21"/>
        </w:rPr>
      </w:pPr>
      <w:r w:rsidRPr="0021721F">
        <w:rPr>
          <w:rFonts w:hint="eastAsia"/>
        </w:rPr>
        <w:t xml:space="preserve">　・</w:t>
      </w:r>
      <w:r w:rsidRPr="0021721F">
        <w:rPr>
          <w:szCs w:val="21"/>
        </w:rPr>
        <w:t>水域の生活環境動植物の被害防止、河川等の公共用水域の水質汚濁の防止等</w:t>
      </w:r>
      <w:r w:rsidRPr="0021721F">
        <w:rPr>
          <w:rFonts w:hint="eastAsia"/>
          <w:szCs w:val="21"/>
        </w:rPr>
        <w:t>により生活</w:t>
      </w:r>
      <w:r w:rsidRPr="0021721F">
        <w:rPr>
          <w:szCs w:val="21"/>
        </w:rPr>
        <w:t>環境の保全を図るため</w:t>
      </w:r>
      <w:r w:rsidRPr="0021721F">
        <w:rPr>
          <w:rFonts w:hint="eastAsia"/>
          <w:szCs w:val="21"/>
        </w:rPr>
        <w:t>、</w:t>
      </w:r>
      <w:r w:rsidRPr="0021721F">
        <w:rPr>
          <w:szCs w:val="21"/>
        </w:rPr>
        <w:t>止水期間</w:t>
      </w:r>
      <w:r w:rsidRPr="0021721F">
        <w:rPr>
          <w:rFonts w:hint="eastAsia"/>
          <w:szCs w:val="21"/>
        </w:rPr>
        <w:t>の</w:t>
      </w:r>
      <w:r w:rsidRPr="0021721F">
        <w:rPr>
          <w:szCs w:val="21"/>
        </w:rPr>
        <w:t>遵守</w:t>
      </w:r>
      <w:r w:rsidRPr="0021721F">
        <w:rPr>
          <w:rFonts w:hint="eastAsia"/>
          <w:szCs w:val="21"/>
        </w:rPr>
        <w:t>、</w:t>
      </w:r>
      <w:r w:rsidRPr="0021721F">
        <w:rPr>
          <w:szCs w:val="21"/>
        </w:rPr>
        <w:t>適切な水管理</w:t>
      </w:r>
      <w:r w:rsidRPr="0021721F">
        <w:rPr>
          <w:rFonts w:hint="eastAsia"/>
          <w:szCs w:val="21"/>
        </w:rPr>
        <w:t>及び</w:t>
      </w:r>
      <w:r w:rsidRPr="0021721F">
        <w:rPr>
          <w:szCs w:val="21"/>
        </w:rPr>
        <w:t>畦畔整備を講じる</w:t>
      </w:r>
      <w:r w:rsidRPr="0021721F">
        <w:rPr>
          <w:rFonts w:hint="eastAsia"/>
          <w:szCs w:val="21"/>
        </w:rPr>
        <w:t>よう</w:t>
      </w:r>
      <w:r w:rsidRPr="0021721F">
        <w:rPr>
          <w:rFonts w:hint="eastAsia"/>
          <w:szCs w:val="21"/>
        </w:rPr>
        <w:t>指導</w:t>
      </w:r>
      <w:r w:rsidR="00CA1F5E" w:rsidRPr="0021721F">
        <w:rPr>
          <w:rFonts w:hint="eastAsia"/>
          <w:szCs w:val="21"/>
        </w:rPr>
        <w:t>する</w:t>
      </w:r>
      <w:r w:rsidRPr="0021721F">
        <w:rPr>
          <w:rFonts w:hint="eastAsia"/>
          <w:szCs w:val="21"/>
        </w:rPr>
        <w:t>。</w:t>
      </w:r>
    </w:p>
    <w:p w14:paraId="53903D24" w14:textId="306A3F7A" w:rsidR="00B81C2F" w:rsidRDefault="00A902C8" w:rsidP="007029D8">
      <w:pPr>
        <w:ind w:left="420" w:hangingChars="200" w:hanging="420"/>
      </w:pPr>
      <w:r w:rsidRPr="0021721F">
        <w:rPr>
          <w:rFonts w:hint="eastAsia"/>
        </w:rPr>
        <w:t xml:space="preserve">　・</w:t>
      </w:r>
      <w:r w:rsidR="00B93718" w:rsidRPr="0021721F">
        <w:rPr>
          <w:rFonts w:hint="eastAsia"/>
        </w:rPr>
        <w:t>ほ場のみならず、</w:t>
      </w:r>
      <w:r w:rsidRPr="0021721F">
        <w:rPr>
          <w:rFonts w:hint="eastAsia"/>
        </w:rPr>
        <w:t>学校、保育所、病院、公園等の公共施設内の植物、街路樹等において病害虫雑草防除を行う場合は、農薬を使用しない防除に最大限努め、や</w:t>
      </w:r>
      <w:r w:rsidR="001E6AED" w:rsidRPr="0021721F">
        <w:rPr>
          <w:rFonts w:hint="eastAsia"/>
        </w:rPr>
        <w:t>むを得ず農薬を使用する場合</w:t>
      </w:r>
      <w:r w:rsidR="00F226C3" w:rsidRPr="0021721F">
        <w:rPr>
          <w:rFonts w:hint="eastAsia"/>
        </w:rPr>
        <w:t>にも</w:t>
      </w:r>
      <w:r w:rsidR="00F226C3" w:rsidRPr="0021721F">
        <w:t>、</w:t>
      </w:r>
      <w:r w:rsidR="00F226C3" w:rsidRPr="0021721F">
        <w:rPr>
          <w:rFonts w:hint="eastAsia"/>
        </w:rPr>
        <w:t>誘殺</w:t>
      </w:r>
      <w:r w:rsidR="00F226C3" w:rsidRPr="0021721F">
        <w:t>、</w:t>
      </w:r>
      <w:r w:rsidR="00F226C3" w:rsidRPr="0021721F">
        <w:rPr>
          <w:rFonts w:hint="eastAsia"/>
        </w:rPr>
        <w:lastRenderedPageBreak/>
        <w:t>塗布</w:t>
      </w:r>
      <w:r w:rsidR="00F226C3" w:rsidRPr="0021721F">
        <w:t>、樹幹</w:t>
      </w:r>
      <w:r w:rsidR="00F226C3" w:rsidRPr="0021721F">
        <w:rPr>
          <w:rFonts w:hint="eastAsia"/>
        </w:rPr>
        <w:t>注入</w:t>
      </w:r>
      <w:r w:rsidR="00F226C3" w:rsidRPr="0021721F">
        <w:t>等散布以外の方法を十分に検討</w:t>
      </w:r>
      <w:r w:rsidR="00F226C3" w:rsidRPr="0021721F">
        <w:rPr>
          <w:rFonts w:hint="eastAsia"/>
        </w:rPr>
        <w:t>する。</w:t>
      </w:r>
      <w:r w:rsidR="002F756B" w:rsidRPr="0021721F">
        <w:t>散布する場合</w:t>
      </w:r>
      <w:r w:rsidR="002F756B" w:rsidRPr="0021721F">
        <w:rPr>
          <w:rFonts w:hint="eastAsia"/>
        </w:rPr>
        <w:t>は、「公園・街路樹等病害虫・雑</w:t>
      </w:r>
      <w:r w:rsidR="002F756B" w:rsidRPr="0089165C">
        <w:rPr>
          <w:rFonts w:hint="eastAsia"/>
        </w:rPr>
        <w:t>草管理マニュアル」（平成</w:t>
      </w:r>
      <w:r w:rsidR="002F756B" w:rsidRPr="0089165C">
        <w:rPr>
          <w:rFonts w:hint="eastAsia"/>
        </w:rPr>
        <w:t>22</w:t>
      </w:r>
      <w:r w:rsidR="002F756B" w:rsidRPr="0089165C">
        <w:rPr>
          <w:rFonts w:hint="eastAsia"/>
        </w:rPr>
        <w:t>年</w:t>
      </w:r>
      <w:r w:rsidR="002F756B" w:rsidRPr="0089165C">
        <w:rPr>
          <w:rFonts w:hint="eastAsia"/>
        </w:rPr>
        <w:t>5</w:t>
      </w:r>
      <w:r w:rsidR="002F756B">
        <w:rPr>
          <w:rFonts w:hint="eastAsia"/>
        </w:rPr>
        <w:t>月環境省水・大気環境局土壌環境課農薬環境管理室）</w:t>
      </w:r>
      <w:r w:rsidR="00B93718">
        <w:rPr>
          <w:rFonts w:hint="eastAsia"/>
        </w:rPr>
        <w:t>や</w:t>
      </w:r>
      <w:r w:rsidR="00B93718" w:rsidRPr="00375860">
        <w:rPr>
          <w:rFonts w:hint="eastAsia"/>
        </w:rPr>
        <w:t>「住宅地等における農薬使用について」（平成</w:t>
      </w:r>
      <w:r w:rsidR="00B93718" w:rsidRPr="00375860">
        <w:rPr>
          <w:rFonts w:hint="eastAsia"/>
        </w:rPr>
        <w:t>25</w:t>
      </w:r>
      <w:r w:rsidR="00B93718" w:rsidRPr="00375860">
        <w:rPr>
          <w:rFonts w:hint="eastAsia"/>
        </w:rPr>
        <w:t>年４月</w:t>
      </w:r>
      <w:r w:rsidR="00B93718" w:rsidRPr="00375860">
        <w:rPr>
          <w:rFonts w:hint="eastAsia"/>
        </w:rPr>
        <w:t>26</w:t>
      </w:r>
      <w:r w:rsidR="00B93718" w:rsidRPr="00375860">
        <w:rPr>
          <w:rFonts w:hint="eastAsia"/>
        </w:rPr>
        <w:t>日付け</w:t>
      </w:r>
      <w:r w:rsidR="00B93718" w:rsidRPr="00375860">
        <w:rPr>
          <w:rFonts w:hint="eastAsia"/>
        </w:rPr>
        <w:t>25</w:t>
      </w:r>
      <w:r w:rsidR="00B93718" w:rsidRPr="00375860">
        <w:rPr>
          <w:rFonts w:hint="eastAsia"/>
        </w:rPr>
        <w:t>消安第</w:t>
      </w:r>
      <w:r w:rsidR="00B93718" w:rsidRPr="00375860">
        <w:rPr>
          <w:rFonts w:hint="eastAsia"/>
        </w:rPr>
        <w:t>175</w:t>
      </w:r>
      <w:r w:rsidR="00B93718" w:rsidRPr="00375860">
        <w:rPr>
          <w:rFonts w:hint="eastAsia"/>
        </w:rPr>
        <w:t>号・環水大土発第</w:t>
      </w:r>
      <w:r w:rsidR="00B93718" w:rsidRPr="00375860">
        <w:rPr>
          <w:rFonts w:hint="eastAsia"/>
        </w:rPr>
        <w:t xml:space="preserve">1304261 </w:t>
      </w:r>
      <w:r w:rsidR="00B93718" w:rsidRPr="00375860">
        <w:rPr>
          <w:rFonts w:hint="eastAsia"/>
        </w:rPr>
        <w:t>号農林水産省消費・安全局長、環境省水・大気環境局長通知）</w:t>
      </w:r>
      <w:r w:rsidR="002F756B">
        <w:rPr>
          <w:rFonts w:hint="eastAsia"/>
        </w:rPr>
        <w:t>を参考にするとともに</w:t>
      </w:r>
      <w:r w:rsidR="00F226C3" w:rsidRPr="0089165C">
        <w:t>最小限の部位及び区域に</w:t>
      </w:r>
      <w:r w:rsidR="00F226C3" w:rsidRPr="0089165C">
        <w:rPr>
          <w:rFonts w:hint="eastAsia"/>
        </w:rPr>
        <w:t>とどめ</w:t>
      </w:r>
      <w:r w:rsidR="001E6AED" w:rsidRPr="0089165C">
        <w:rPr>
          <w:rFonts w:hint="eastAsia"/>
        </w:rPr>
        <w:t>、</w:t>
      </w:r>
      <w:r w:rsidRPr="0089165C">
        <w:rPr>
          <w:rFonts w:hint="eastAsia"/>
        </w:rPr>
        <w:t>周辺住民等への事前周知及び飛散防止対策の徹底を指導する。</w:t>
      </w:r>
    </w:p>
    <w:p w14:paraId="3C565763" w14:textId="5F867A33" w:rsidR="00A902C8" w:rsidRPr="0089165C" w:rsidRDefault="00A902C8" w:rsidP="00B81C2F">
      <w:pPr>
        <w:ind w:left="420" w:hangingChars="200" w:hanging="420"/>
      </w:pPr>
      <w:r w:rsidRPr="0089165C">
        <w:rPr>
          <w:rFonts w:hint="eastAsia"/>
        </w:rPr>
        <w:t>（４）</w:t>
      </w:r>
      <w:r w:rsidRPr="00503085">
        <w:rPr>
          <w:rFonts w:asciiTheme="majorEastAsia" w:eastAsiaTheme="majorEastAsia" w:hAnsiTheme="majorEastAsia" w:hint="eastAsia"/>
        </w:rPr>
        <w:t>蜜蜂の被害防止対策の強化</w:t>
      </w:r>
    </w:p>
    <w:p w14:paraId="57633B11" w14:textId="77777777" w:rsidR="00A902C8" w:rsidRPr="0089165C" w:rsidRDefault="001351D5" w:rsidP="00A902C8">
      <w:r w:rsidRPr="0089165C">
        <w:rPr>
          <w:rFonts w:hint="eastAsia"/>
        </w:rPr>
        <w:t xml:space="preserve"> </w:t>
      </w:r>
      <w:r w:rsidR="00A902C8" w:rsidRPr="0089165C">
        <w:rPr>
          <w:rFonts w:hint="eastAsia"/>
        </w:rPr>
        <w:t xml:space="preserve"> </w:t>
      </w:r>
      <w:r w:rsidR="00A902C8" w:rsidRPr="0089165C">
        <w:rPr>
          <w:rFonts w:hint="eastAsia"/>
        </w:rPr>
        <w:t>・養蜂家に対して農薬散布計画等の情報を提供し、巣箱の退避などの対策を推進する。</w:t>
      </w:r>
    </w:p>
    <w:p w14:paraId="43B7DB3F" w14:textId="77777777" w:rsidR="002F756B" w:rsidRDefault="001351D5" w:rsidP="002F756B">
      <w:pPr>
        <w:ind w:left="630" w:hangingChars="300" w:hanging="630"/>
      </w:pPr>
      <w:r w:rsidRPr="0089165C">
        <w:rPr>
          <w:rFonts w:hint="eastAsia"/>
        </w:rPr>
        <w:t xml:space="preserve"> </w:t>
      </w:r>
      <w:r w:rsidR="00A902C8" w:rsidRPr="0089165C">
        <w:rPr>
          <w:rFonts w:hint="eastAsia"/>
        </w:rPr>
        <w:t xml:space="preserve"> </w:t>
      </w:r>
      <w:r w:rsidR="00A902C8" w:rsidRPr="0089165C">
        <w:rPr>
          <w:rFonts w:hint="eastAsia"/>
        </w:rPr>
        <w:t>・</w:t>
      </w:r>
      <w:r w:rsidR="000636D9" w:rsidRPr="0089165C">
        <w:rPr>
          <w:rFonts w:hint="eastAsia"/>
        </w:rPr>
        <w:t>農業団体や</w:t>
      </w:r>
      <w:r w:rsidR="002F756B">
        <w:rPr>
          <w:rFonts w:hint="eastAsia"/>
        </w:rPr>
        <w:t>水稲生産者</w:t>
      </w:r>
      <w:r w:rsidR="00A902C8" w:rsidRPr="0089165C">
        <w:rPr>
          <w:rFonts w:hint="eastAsia"/>
        </w:rPr>
        <w:t>等に対して蜂</w:t>
      </w:r>
      <w:r w:rsidR="002F756B">
        <w:rPr>
          <w:rFonts w:hint="eastAsia"/>
        </w:rPr>
        <w:t>場設置場所等の情報を提供し、蜜蜂の活動が盛んな時間帯にお</w:t>
      </w:r>
    </w:p>
    <w:p w14:paraId="0C4C9764" w14:textId="43E5032E" w:rsidR="0009077B" w:rsidRPr="0089165C" w:rsidRDefault="001E6AED" w:rsidP="002F756B">
      <w:pPr>
        <w:ind w:leftChars="200" w:left="630" w:hangingChars="100" w:hanging="210"/>
      </w:pPr>
      <w:r w:rsidRPr="0089165C">
        <w:rPr>
          <w:rFonts w:hint="eastAsia"/>
        </w:rPr>
        <w:t>け</w:t>
      </w:r>
      <w:r w:rsidR="00A902C8" w:rsidRPr="0089165C">
        <w:rPr>
          <w:rFonts w:hint="eastAsia"/>
        </w:rPr>
        <w:t>る農薬散布を避けるこ</w:t>
      </w:r>
      <w:r w:rsidRPr="0089165C">
        <w:rPr>
          <w:rFonts w:hint="eastAsia"/>
        </w:rPr>
        <w:t>とや、蜜蜂が暴露しにくい形態の殺虫剤を使用するなどの対策を</w:t>
      </w:r>
      <w:r w:rsidR="00A902C8" w:rsidRPr="0089165C">
        <w:rPr>
          <w:rFonts w:hint="eastAsia"/>
        </w:rPr>
        <w:t>推進する。</w:t>
      </w:r>
    </w:p>
    <w:p w14:paraId="71589B5C" w14:textId="77777777" w:rsidR="00A902C8" w:rsidRPr="0089165C" w:rsidRDefault="00A902C8" w:rsidP="00A902C8">
      <w:r w:rsidRPr="0089165C">
        <w:rPr>
          <w:rFonts w:hint="eastAsia"/>
        </w:rPr>
        <w:t>（５）</w:t>
      </w:r>
      <w:r w:rsidRPr="00503085">
        <w:rPr>
          <w:rFonts w:asciiTheme="majorEastAsia" w:eastAsiaTheme="majorEastAsia" w:hAnsiTheme="majorEastAsia" w:hint="eastAsia"/>
        </w:rPr>
        <w:t>農薬の適正販売の徹底</w:t>
      </w:r>
    </w:p>
    <w:p w14:paraId="2929BD54" w14:textId="77777777" w:rsidR="00E22363" w:rsidRDefault="00A902C8" w:rsidP="002F756B">
      <w:pPr>
        <w:ind w:left="630" w:hangingChars="300" w:hanging="630"/>
      </w:pPr>
      <w:r w:rsidRPr="0089165C">
        <w:rPr>
          <w:rFonts w:hint="eastAsia"/>
        </w:rPr>
        <w:t xml:space="preserve">　・農薬販売者等を対</w:t>
      </w:r>
      <w:r w:rsidR="001E6AED" w:rsidRPr="0089165C">
        <w:rPr>
          <w:rFonts w:hint="eastAsia"/>
        </w:rPr>
        <w:t>象に、関係法令に基づく立入検査等を実施し、無登</w:t>
      </w:r>
      <w:r w:rsidRPr="0089165C">
        <w:rPr>
          <w:rFonts w:hint="eastAsia"/>
        </w:rPr>
        <w:t>録農薬の疑いがあ</w:t>
      </w:r>
      <w:r w:rsidR="004660CC" w:rsidRPr="0089165C">
        <w:rPr>
          <w:rFonts w:hint="eastAsia"/>
        </w:rPr>
        <w:t>る資材が</w:t>
      </w:r>
      <w:r w:rsidR="00E22363">
        <w:rPr>
          <w:rFonts w:hint="eastAsia"/>
        </w:rPr>
        <w:t>絶対</w:t>
      </w:r>
    </w:p>
    <w:p w14:paraId="7B4F0886" w14:textId="41511861" w:rsidR="004660CC" w:rsidRPr="0089165C" w:rsidRDefault="00E22363" w:rsidP="002F756B">
      <w:pPr>
        <w:ind w:leftChars="200" w:left="630" w:hangingChars="100" w:hanging="210"/>
      </w:pPr>
      <w:r>
        <w:rPr>
          <w:rFonts w:hint="eastAsia"/>
        </w:rPr>
        <w:t>に</w:t>
      </w:r>
      <w:r w:rsidR="004660CC" w:rsidRPr="0089165C">
        <w:rPr>
          <w:rFonts w:hint="eastAsia"/>
        </w:rPr>
        <w:t>販売されることのないよう指導する。</w:t>
      </w:r>
    </w:p>
    <w:p w14:paraId="2206FE62" w14:textId="77777777" w:rsidR="00A902C8" w:rsidRPr="0089165C" w:rsidRDefault="004660CC" w:rsidP="004660CC">
      <w:pPr>
        <w:ind w:leftChars="100" w:left="420" w:hangingChars="100" w:hanging="210"/>
      </w:pPr>
      <w:r w:rsidRPr="0089165C">
        <w:rPr>
          <w:rFonts w:hint="eastAsia"/>
        </w:rPr>
        <w:t>・</w:t>
      </w:r>
      <w:r w:rsidR="001E6AED" w:rsidRPr="0089165C">
        <w:rPr>
          <w:rFonts w:hint="eastAsia"/>
        </w:rPr>
        <w:t>毒物及び劇物を</w:t>
      </w:r>
      <w:r w:rsidR="00A902C8" w:rsidRPr="0089165C">
        <w:rPr>
          <w:rFonts w:hint="eastAsia"/>
        </w:rPr>
        <w:t>販売する際には、</w:t>
      </w:r>
      <w:r w:rsidR="001E6AED" w:rsidRPr="0089165C">
        <w:rPr>
          <w:rFonts w:hint="eastAsia"/>
        </w:rPr>
        <w:t>身分証明書等により譲受人の身元及び使用量が適切なものであるかに</w:t>
      </w:r>
      <w:r w:rsidR="00A902C8" w:rsidRPr="0089165C">
        <w:rPr>
          <w:rFonts w:hint="eastAsia"/>
        </w:rPr>
        <w:t>ついて、十分確認を行うよう指導する。</w:t>
      </w:r>
    </w:p>
    <w:p w14:paraId="0159B944" w14:textId="7C1A0DF9" w:rsidR="00EF77DC" w:rsidRPr="0089165C" w:rsidRDefault="00EF77DC" w:rsidP="00C227CF">
      <w:pPr>
        <w:ind w:left="420" w:hangingChars="200" w:hanging="420"/>
      </w:pPr>
      <w:r w:rsidRPr="0089165C">
        <w:rPr>
          <w:rFonts w:hint="eastAsia"/>
        </w:rPr>
        <w:t xml:space="preserve">　</w:t>
      </w:r>
      <w:r w:rsidRPr="0089165C">
        <w:t>・</w:t>
      </w:r>
      <w:r w:rsidR="00402AA9" w:rsidRPr="00402AA9">
        <w:rPr>
          <w:rFonts w:hint="eastAsia"/>
        </w:rPr>
        <w:t>農薬として使用できない除草剤</w:t>
      </w:r>
      <w:r w:rsidRPr="0089165C">
        <w:t>の販売者に</w:t>
      </w:r>
      <w:r w:rsidRPr="0089165C">
        <w:rPr>
          <w:rFonts w:hint="eastAsia"/>
        </w:rPr>
        <w:t>対して、公衆</w:t>
      </w:r>
      <w:r w:rsidRPr="0089165C">
        <w:t>の見やすい場所に、</w:t>
      </w:r>
      <w:r w:rsidR="00402AA9" w:rsidRPr="00402AA9">
        <w:rPr>
          <w:rFonts w:hint="eastAsia"/>
        </w:rPr>
        <w:t>「農薬として使用できない」旨を必ず表示する</w:t>
      </w:r>
      <w:r w:rsidRPr="0089165C">
        <w:t>よ</w:t>
      </w:r>
      <w:r w:rsidRPr="0089165C">
        <w:rPr>
          <w:rFonts w:hint="eastAsia"/>
        </w:rPr>
        <w:t>う指導</w:t>
      </w:r>
      <w:r w:rsidRPr="0089165C">
        <w:t>する</w:t>
      </w:r>
      <w:r w:rsidRPr="0089165C">
        <w:rPr>
          <w:rFonts w:hint="eastAsia"/>
        </w:rPr>
        <w:t>。</w:t>
      </w:r>
    </w:p>
    <w:p w14:paraId="6A251A00" w14:textId="77777777" w:rsidR="00A902C8" w:rsidRPr="0089165C" w:rsidRDefault="00A902C8" w:rsidP="00A902C8">
      <w:r w:rsidRPr="0089165C">
        <w:rPr>
          <w:rFonts w:hint="eastAsia"/>
        </w:rPr>
        <w:t>（６）</w:t>
      </w:r>
      <w:r w:rsidRPr="00503085">
        <w:rPr>
          <w:rFonts w:asciiTheme="majorEastAsia" w:eastAsiaTheme="majorEastAsia" w:hAnsiTheme="majorEastAsia" w:hint="eastAsia"/>
        </w:rPr>
        <w:t>無人航空機利用における遵守事項と危害防止対策の徹底</w:t>
      </w:r>
    </w:p>
    <w:p w14:paraId="2C6369F6" w14:textId="77777777" w:rsidR="001351D5" w:rsidRPr="0089165C" w:rsidRDefault="001351D5" w:rsidP="001E6AED">
      <w:pPr>
        <w:ind w:left="630" w:hangingChars="300" w:hanging="630"/>
      </w:pPr>
      <w:r w:rsidRPr="0089165C">
        <w:rPr>
          <w:rFonts w:hint="eastAsia"/>
        </w:rPr>
        <w:t xml:space="preserve"> </w:t>
      </w:r>
      <w:r w:rsidR="00A902C8" w:rsidRPr="0089165C">
        <w:rPr>
          <w:rFonts w:hint="eastAsia"/>
        </w:rPr>
        <w:t xml:space="preserve"> </w:t>
      </w:r>
      <w:r w:rsidR="00A902C8" w:rsidRPr="0089165C">
        <w:rPr>
          <w:rFonts w:hint="eastAsia"/>
        </w:rPr>
        <w:t>・無人航空機を用</w:t>
      </w:r>
      <w:r w:rsidR="001E6AED" w:rsidRPr="0089165C">
        <w:rPr>
          <w:rFonts w:hint="eastAsia"/>
        </w:rPr>
        <w:t>いて農薬を散布する者に対し、関係法令等を遵守するとともに、周辺</w:t>
      </w:r>
      <w:r w:rsidR="00A902C8" w:rsidRPr="0089165C">
        <w:rPr>
          <w:rFonts w:hint="eastAsia"/>
        </w:rPr>
        <w:t>住民等への事前</w:t>
      </w:r>
    </w:p>
    <w:p w14:paraId="7CE4E040" w14:textId="05AEADB1" w:rsidR="00A902C8" w:rsidRDefault="00A902C8" w:rsidP="001351D5">
      <w:pPr>
        <w:ind w:leftChars="200" w:left="630" w:hangingChars="100" w:hanging="210"/>
      </w:pPr>
      <w:r w:rsidRPr="0089165C">
        <w:rPr>
          <w:rFonts w:hint="eastAsia"/>
        </w:rPr>
        <w:t>周知と危害防止に万全を期すよう指導を徹底する。</w:t>
      </w:r>
    </w:p>
    <w:p w14:paraId="0110FE9C" w14:textId="70EFEAD0" w:rsidR="00E640CB" w:rsidRPr="0089165C" w:rsidRDefault="00B11F72" w:rsidP="00B97CA6">
      <w:pPr>
        <w:ind w:left="420" w:hangingChars="200" w:hanging="420"/>
      </w:pPr>
      <w:r>
        <w:rPr>
          <w:rFonts w:hint="eastAsia"/>
        </w:rPr>
        <w:t xml:space="preserve">　・</w:t>
      </w:r>
      <w:r w:rsidR="00810454" w:rsidRPr="00C227CF">
        <w:rPr>
          <w:rFonts w:hint="eastAsia"/>
          <w:color w:val="000000" w:themeColor="text1"/>
        </w:rPr>
        <w:t>特に、</w:t>
      </w:r>
      <w:r w:rsidR="00E640CB" w:rsidRPr="00C227CF">
        <w:rPr>
          <w:rFonts w:hint="eastAsia"/>
          <w:color w:val="000000" w:themeColor="text1"/>
        </w:rPr>
        <w:t>実施区域周辺に学校、病院等の公共施設、家屋、蜜蜂の巣箱、有機農業が行われているほ場等がある</w:t>
      </w:r>
      <w:r w:rsidR="00E640CB">
        <w:rPr>
          <w:rFonts w:hint="eastAsia"/>
        </w:rPr>
        <w:t>場合には、当該施設の管理者及び利用者並びに居住者、養蜂家、有機農業に取り組む農家等に対し、農薬を散布しようとする日時、農薬使用の目的、使用農薬の種類及び実施主体の連絡先を十分な時間的余裕を持って情報提供し、必要に応じて日時を調整すること。</w:t>
      </w:r>
    </w:p>
    <w:p w14:paraId="737BE7F0" w14:textId="463FAEAC" w:rsidR="00A902C8" w:rsidRPr="0089165C" w:rsidRDefault="001E6AED" w:rsidP="008D72F7">
      <w:pPr>
        <w:ind w:left="420" w:hangingChars="200" w:hanging="420"/>
      </w:pPr>
      <w:r w:rsidRPr="0089165C">
        <w:rPr>
          <w:rFonts w:hint="eastAsia"/>
        </w:rPr>
        <w:t>（７）</w:t>
      </w:r>
      <w:r w:rsidRPr="00503085">
        <w:rPr>
          <w:rFonts w:asciiTheme="majorEastAsia" w:eastAsiaTheme="majorEastAsia" w:hAnsiTheme="majorEastAsia" w:hint="eastAsia"/>
        </w:rPr>
        <w:t>インターネットを利用した農薬の販売に対する指導</w:t>
      </w:r>
    </w:p>
    <w:p w14:paraId="73B61438" w14:textId="77777777" w:rsidR="002F756B" w:rsidRDefault="001E6AED" w:rsidP="002F756B">
      <w:pPr>
        <w:ind w:left="630" w:hangingChars="300" w:hanging="630"/>
      </w:pPr>
      <w:r w:rsidRPr="0089165C">
        <w:rPr>
          <w:rFonts w:hint="eastAsia"/>
        </w:rPr>
        <w:t xml:space="preserve">　</w:t>
      </w:r>
      <w:r w:rsidRPr="0089165C">
        <w:t>・</w:t>
      </w:r>
      <w:r w:rsidRPr="0089165C">
        <w:rPr>
          <w:rFonts w:hint="eastAsia"/>
        </w:rPr>
        <w:t>インターネット</w:t>
      </w:r>
      <w:r w:rsidR="007824D9" w:rsidRPr="0089165C">
        <w:rPr>
          <w:rFonts w:hint="eastAsia"/>
        </w:rPr>
        <w:t>による</w:t>
      </w:r>
      <w:r w:rsidR="007824D9" w:rsidRPr="0089165C">
        <w:t>通信販売や</w:t>
      </w:r>
      <w:r w:rsidR="007824D9" w:rsidRPr="0089165C">
        <w:rPr>
          <w:rFonts w:hint="eastAsia"/>
        </w:rPr>
        <w:t>オークション等</w:t>
      </w:r>
      <w:r w:rsidR="007824D9" w:rsidRPr="0089165C">
        <w:t>を</w:t>
      </w:r>
      <w:r w:rsidR="007824D9" w:rsidRPr="0089165C">
        <w:rPr>
          <w:rFonts w:hint="eastAsia"/>
        </w:rPr>
        <w:t>利用して</w:t>
      </w:r>
      <w:r w:rsidR="002F756B">
        <w:t>農薬を販売する場合も</w:t>
      </w:r>
      <w:r w:rsidR="002F756B">
        <w:rPr>
          <w:rFonts w:hint="eastAsia"/>
        </w:rPr>
        <w:t>届出</w:t>
      </w:r>
      <w:r w:rsidR="007824D9" w:rsidRPr="0089165C">
        <w:rPr>
          <w:rFonts w:hint="eastAsia"/>
        </w:rPr>
        <w:t>が</w:t>
      </w:r>
      <w:r w:rsidR="007824D9" w:rsidRPr="0089165C">
        <w:t>必要</w:t>
      </w:r>
      <w:r w:rsidR="000636D9" w:rsidRPr="0089165C">
        <w:t>であ</w:t>
      </w:r>
    </w:p>
    <w:p w14:paraId="066A5565" w14:textId="77777777" w:rsidR="00B93718" w:rsidRDefault="000636D9" w:rsidP="00B93718">
      <w:pPr>
        <w:ind w:leftChars="200" w:left="630" w:hangingChars="100" w:hanging="210"/>
      </w:pPr>
      <w:r w:rsidRPr="0089165C">
        <w:t>ること</w:t>
      </w:r>
      <w:r w:rsidR="00B93718">
        <w:rPr>
          <w:rFonts w:hint="eastAsia"/>
        </w:rPr>
        <w:t>や</w:t>
      </w:r>
      <w:r w:rsidR="005D5532">
        <w:rPr>
          <w:rFonts w:hint="eastAsia"/>
        </w:rPr>
        <w:t>小分けした農薬を販売してはならないこと等を利用者に</w:t>
      </w:r>
      <w:r w:rsidR="00B93718">
        <w:rPr>
          <w:rFonts w:hint="eastAsia"/>
        </w:rPr>
        <w:t>周知するため、農薬</w:t>
      </w:r>
      <w:r w:rsidR="005C2AEF" w:rsidRPr="0089165C">
        <w:rPr>
          <w:rFonts w:hint="eastAsia"/>
        </w:rPr>
        <w:t>販売者</w:t>
      </w:r>
      <w:r w:rsidR="005C2AEF" w:rsidRPr="0089165C">
        <w:t>の届出</w:t>
      </w:r>
    </w:p>
    <w:p w14:paraId="04EC4307" w14:textId="490C8FF3" w:rsidR="00B93718" w:rsidRDefault="005C2AEF" w:rsidP="00B93718">
      <w:pPr>
        <w:ind w:leftChars="200" w:left="630" w:hangingChars="100" w:hanging="210"/>
      </w:pPr>
      <w:r w:rsidRPr="0089165C">
        <w:t>に関する</w:t>
      </w:r>
      <w:r w:rsidR="00B93718">
        <w:rPr>
          <w:rFonts w:hint="eastAsia"/>
        </w:rPr>
        <w:t>ホーム</w:t>
      </w:r>
      <w:r w:rsidRPr="0089165C">
        <w:rPr>
          <w:rFonts w:hint="eastAsia"/>
        </w:rPr>
        <w:t>ページ</w:t>
      </w:r>
      <w:r w:rsidR="00B93718">
        <w:rPr>
          <w:rFonts w:hint="eastAsia"/>
        </w:rPr>
        <w:t>に</w:t>
      </w:r>
      <w:r w:rsidRPr="0089165C">
        <w:t>掲載する</w:t>
      </w:r>
      <w:r w:rsidR="002005AC" w:rsidRPr="002005AC">
        <w:rPr>
          <w:rFonts w:hint="eastAsia"/>
        </w:rPr>
        <w:t>等により、幅広く周知する</w:t>
      </w:r>
      <w:r w:rsidRPr="002005AC">
        <w:t>。</w:t>
      </w:r>
    </w:p>
    <w:p w14:paraId="36E56013" w14:textId="6B39011A" w:rsidR="0035651A" w:rsidRPr="0089165C" w:rsidRDefault="00754346" w:rsidP="00B93718">
      <w:r>
        <w:t>（</w:t>
      </w:r>
      <w:r>
        <w:rPr>
          <w:rFonts w:hint="eastAsia"/>
        </w:rPr>
        <w:t>８</w:t>
      </w:r>
      <w:r>
        <w:t>）</w:t>
      </w:r>
      <w:r w:rsidRPr="006A2F6E">
        <w:rPr>
          <w:rFonts w:ascii="ＭＳ ゴシック" w:eastAsia="ＭＳ ゴシック" w:hAnsi="ＭＳ ゴシック"/>
        </w:rPr>
        <w:t>周知・指導が行き届きにくい農薬使用者への普及啓発</w:t>
      </w:r>
    </w:p>
    <w:p w14:paraId="39B3B58C" w14:textId="4E432DC5" w:rsidR="008D72F7" w:rsidRPr="00C227CF" w:rsidRDefault="00754346" w:rsidP="00B97CA6">
      <w:pPr>
        <w:ind w:left="420" w:hangingChars="200" w:hanging="420"/>
        <w:rPr>
          <w:color w:val="000000" w:themeColor="text1"/>
        </w:rPr>
      </w:pPr>
      <w:r>
        <w:rPr>
          <w:rFonts w:hint="eastAsia"/>
        </w:rPr>
        <w:t xml:space="preserve">　・</w:t>
      </w:r>
      <w:r>
        <w:t>農産物直売所に出荷す</w:t>
      </w:r>
      <w:r w:rsidR="00DD52A8" w:rsidRPr="00C227CF">
        <w:rPr>
          <w:rFonts w:hint="eastAsia"/>
          <w:color w:val="000000" w:themeColor="text1"/>
        </w:rPr>
        <w:t>る生産</w:t>
      </w:r>
      <w:r w:rsidRPr="00C227CF">
        <w:rPr>
          <w:color w:val="000000" w:themeColor="text1"/>
        </w:rPr>
        <w:t>者に対して</w:t>
      </w:r>
      <w:r w:rsidRPr="00C227CF">
        <w:rPr>
          <w:rFonts w:hint="eastAsia"/>
          <w:color w:val="000000" w:themeColor="text1"/>
        </w:rPr>
        <w:t>は、</w:t>
      </w:r>
      <w:r w:rsidRPr="00C227CF">
        <w:rPr>
          <w:color w:val="000000" w:themeColor="text1"/>
        </w:rPr>
        <w:t>周知・指導の徹底が図られるよう</w:t>
      </w:r>
      <w:r w:rsidRPr="00C227CF">
        <w:rPr>
          <w:rFonts w:hint="eastAsia"/>
          <w:color w:val="000000" w:themeColor="text1"/>
        </w:rPr>
        <w:t>、</w:t>
      </w:r>
      <w:r w:rsidRPr="00C227CF">
        <w:rPr>
          <w:color w:val="000000" w:themeColor="text1"/>
        </w:rPr>
        <w:t>講習会等</w:t>
      </w:r>
      <w:r w:rsidRPr="00C227CF">
        <w:rPr>
          <w:rFonts w:hint="eastAsia"/>
          <w:color w:val="000000" w:themeColor="text1"/>
        </w:rPr>
        <w:t>へ</w:t>
      </w:r>
      <w:r w:rsidRPr="00C227CF">
        <w:rPr>
          <w:color w:val="000000" w:themeColor="text1"/>
        </w:rPr>
        <w:t>の</w:t>
      </w:r>
      <w:r w:rsidRPr="00C227CF">
        <w:rPr>
          <w:rFonts w:hint="eastAsia"/>
          <w:color w:val="000000" w:themeColor="text1"/>
        </w:rPr>
        <w:t>積極的な参加</w:t>
      </w:r>
      <w:r w:rsidRPr="00C227CF">
        <w:rPr>
          <w:color w:val="000000" w:themeColor="text1"/>
        </w:rPr>
        <w:t>や巡回</w:t>
      </w:r>
      <w:r w:rsidRPr="00C227CF">
        <w:rPr>
          <w:rFonts w:hint="eastAsia"/>
          <w:color w:val="000000" w:themeColor="text1"/>
        </w:rPr>
        <w:t>等により</w:t>
      </w:r>
      <w:r w:rsidR="008D72F7" w:rsidRPr="00C227CF">
        <w:rPr>
          <w:color w:val="000000" w:themeColor="text1"/>
        </w:rPr>
        <w:t>普及啓発を図る。</w:t>
      </w:r>
    </w:p>
    <w:p w14:paraId="5C9DA76B" w14:textId="74F60F04" w:rsidR="00C618F9" w:rsidRPr="00C227CF" w:rsidRDefault="008D72F7" w:rsidP="008D72F7">
      <w:pPr>
        <w:ind w:leftChars="100" w:left="420" w:hangingChars="100" w:hanging="210"/>
        <w:rPr>
          <w:color w:val="000000" w:themeColor="text1"/>
        </w:rPr>
      </w:pPr>
      <w:r w:rsidRPr="00C227CF">
        <w:rPr>
          <w:rFonts w:hint="eastAsia"/>
          <w:color w:val="000000" w:themeColor="text1"/>
        </w:rPr>
        <w:t>・</w:t>
      </w:r>
      <w:r w:rsidR="00754346" w:rsidRPr="00C227CF">
        <w:rPr>
          <w:color w:val="000000" w:themeColor="text1"/>
        </w:rPr>
        <w:t>農産物直売所の管理者に対して</w:t>
      </w:r>
      <w:r w:rsidR="00754346" w:rsidRPr="00C227CF">
        <w:rPr>
          <w:rFonts w:hint="eastAsia"/>
          <w:color w:val="000000" w:themeColor="text1"/>
        </w:rPr>
        <w:t>は</w:t>
      </w:r>
      <w:r w:rsidR="00754346" w:rsidRPr="00C227CF">
        <w:rPr>
          <w:color w:val="000000" w:themeColor="text1"/>
        </w:rPr>
        <w:t>、直売所に出荷する</w:t>
      </w:r>
      <w:r w:rsidR="00DD52A8" w:rsidRPr="00C227CF">
        <w:rPr>
          <w:rFonts w:hint="eastAsia"/>
          <w:color w:val="000000" w:themeColor="text1"/>
        </w:rPr>
        <w:t>生産者</w:t>
      </w:r>
      <w:r w:rsidR="00754346" w:rsidRPr="00C227CF">
        <w:rPr>
          <w:color w:val="000000" w:themeColor="text1"/>
        </w:rPr>
        <w:t>に</w:t>
      </w:r>
      <w:r w:rsidR="00DD52A8" w:rsidRPr="00C227CF">
        <w:rPr>
          <w:rFonts w:hint="eastAsia"/>
          <w:color w:val="000000" w:themeColor="text1"/>
        </w:rPr>
        <w:t>対し、</w:t>
      </w:r>
      <w:r w:rsidR="00754346" w:rsidRPr="00C227CF">
        <w:rPr>
          <w:color w:val="000000" w:themeColor="text1"/>
        </w:rPr>
        <w:t>農薬の適正使用に関する注意喚起や集荷の際</w:t>
      </w:r>
      <w:r w:rsidR="00DD52A8" w:rsidRPr="00C227CF">
        <w:rPr>
          <w:rFonts w:hint="eastAsia"/>
          <w:color w:val="000000" w:themeColor="text1"/>
        </w:rPr>
        <w:t>の生産履歴の確認</w:t>
      </w:r>
      <w:r w:rsidR="00754346" w:rsidRPr="00C227CF">
        <w:rPr>
          <w:rFonts w:hint="eastAsia"/>
          <w:color w:val="000000" w:themeColor="text1"/>
        </w:rPr>
        <w:t>等により、</w:t>
      </w:r>
      <w:r w:rsidR="00754346" w:rsidRPr="00C227CF">
        <w:rPr>
          <w:color w:val="000000" w:themeColor="text1"/>
        </w:rPr>
        <w:t>普及啓発を図る。</w:t>
      </w:r>
    </w:p>
    <w:p w14:paraId="2D5DF7EA" w14:textId="08FCA660" w:rsidR="00754346" w:rsidRDefault="00754346" w:rsidP="00A902C8"/>
    <w:p w14:paraId="5C93DBDB" w14:textId="45CCCB3C" w:rsidR="00A902C8" w:rsidRDefault="00AE3CB0" w:rsidP="00A902C8">
      <w:r>
        <w:rPr>
          <w:rFonts w:hint="eastAsia"/>
        </w:rPr>
        <w:t>５</w:t>
      </w:r>
      <w:r w:rsidR="00A902C8" w:rsidRPr="0089165C">
        <w:rPr>
          <w:rFonts w:hint="eastAsia"/>
        </w:rPr>
        <w:t xml:space="preserve">　</w:t>
      </w:r>
      <w:r w:rsidR="00A902C8" w:rsidRPr="00503085">
        <w:rPr>
          <w:rFonts w:asciiTheme="majorEastAsia" w:eastAsiaTheme="majorEastAsia" w:hAnsiTheme="majorEastAsia" w:hint="eastAsia"/>
        </w:rPr>
        <w:t>推進方法</w:t>
      </w:r>
    </w:p>
    <w:p w14:paraId="2F663A2D" w14:textId="77777777" w:rsidR="00A902C8" w:rsidRPr="0089165C" w:rsidRDefault="00A902C8" w:rsidP="001E6AED">
      <w:pPr>
        <w:ind w:left="630" w:hangingChars="300" w:hanging="630"/>
      </w:pPr>
      <w:r w:rsidRPr="0089165C">
        <w:rPr>
          <w:rFonts w:hint="eastAsia"/>
        </w:rPr>
        <w:t>（１）市町や関係団体等と連携し、広報誌、ラジオ、インターネットなど多様な広報手段を活用し、農地のみならず、学校、保育所、病院、公園等の公共施設内の植物・街路樹等や一般家庭等で農薬を使用する者に対して、本運動の周知や農薬についての知識の習得と安全な使用についての啓発を図る。</w:t>
      </w:r>
    </w:p>
    <w:p w14:paraId="7FD28D1C" w14:textId="6B516FD8" w:rsidR="00A902C8" w:rsidRPr="0089165C" w:rsidRDefault="00A902C8" w:rsidP="00A902C8">
      <w:r w:rsidRPr="0089165C">
        <w:rPr>
          <w:rFonts w:hint="eastAsia"/>
        </w:rPr>
        <w:lastRenderedPageBreak/>
        <w:t xml:space="preserve">　　　・広報予定：県民だより（広報誌）、県政ナビ（ラジオ）、県ホームページ</w:t>
      </w:r>
    </w:p>
    <w:p w14:paraId="4B7C774A" w14:textId="2E3C94D3" w:rsidR="00A902C8" w:rsidRPr="0089165C" w:rsidRDefault="00A902C8" w:rsidP="00A902C8">
      <w:r w:rsidRPr="0089165C">
        <w:rPr>
          <w:rFonts w:hint="eastAsia"/>
        </w:rPr>
        <w:t xml:space="preserve">      </w:t>
      </w:r>
      <w:r w:rsidR="002F756B">
        <w:rPr>
          <w:rFonts w:hint="eastAsia"/>
        </w:rPr>
        <w:t>・</w:t>
      </w:r>
      <w:r w:rsidRPr="0089165C">
        <w:rPr>
          <w:rFonts w:hint="eastAsia"/>
        </w:rPr>
        <w:t>「農薬</w:t>
      </w:r>
      <w:r w:rsidR="00E4542C">
        <w:rPr>
          <w:rFonts w:hint="eastAsia"/>
        </w:rPr>
        <w:t>中毒の症状と治療法」</w:t>
      </w:r>
      <w:r w:rsidR="0007169C" w:rsidRPr="00533D5B">
        <w:rPr>
          <w:rFonts w:hint="eastAsia"/>
        </w:rPr>
        <w:t>に係る国からの情報を</w:t>
      </w:r>
      <w:r w:rsidR="002F756B">
        <w:rPr>
          <w:rFonts w:hint="eastAsia"/>
        </w:rPr>
        <w:t>医療機関等へ</w:t>
      </w:r>
      <w:r w:rsidR="0007169C" w:rsidRPr="00533D5B">
        <w:rPr>
          <w:rFonts w:hint="eastAsia"/>
        </w:rPr>
        <w:t>提供</w:t>
      </w:r>
    </w:p>
    <w:p w14:paraId="00F91F23" w14:textId="65263718" w:rsidR="00A902C8" w:rsidRPr="0089165C" w:rsidRDefault="00A902C8" w:rsidP="00F22770">
      <w:pPr>
        <w:ind w:left="840" w:hangingChars="400" w:hanging="840"/>
      </w:pPr>
      <w:r w:rsidRPr="0089165C">
        <w:rPr>
          <w:rFonts w:hint="eastAsia"/>
        </w:rPr>
        <w:t xml:space="preserve">      </w:t>
      </w:r>
      <w:r w:rsidRPr="0089165C">
        <w:rPr>
          <w:rFonts w:hint="eastAsia"/>
        </w:rPr>
        <w:t>・市町及び関係団体等に</w:t>
      </w:r>
      <w:r w:rsidR="001E6AED" w:rsidRPr="0089165C">
        <w:rPr>
          <w:rFonts w:hint="eastAsia"/>
        </w:rPr>
        <w:t>対して、ホームページや広報誌への掲載、回覧板等を活用した</w:t>
      </w:r>
      <w:r w:rsidRPr="0089165C">
        <w:rPr>
          <w:rFonts w:hint="eastAsia"/>
        </w:rPr>
        <w:t>幅広い周知を推進</w:t>
      </w:r>
    </w:p>
    <w:p w14:paraId="702C3F9A" w14:textId="1FD8418B" w:rsidR="00F40BBA" w:rsidRPr="0089165C" w:rsidRDefault="00052780" w:rsidP="00F40BBA">
      <w:pPr>
        <w:rPr>
          <w:rFonts w:asciiTheme="minorEastAsia" w:hAnsiTheme="minorEastAsia"/>
        </w:rPr>
      </w:pPr>
      <w:r>
        <w:rPr>
          <w:rFonts w:hint="eastAsia"/>
        </w:rPr>
        <w:t>（２）</w:t>
      </w:r>
      <w:r w:rsidR="00F40BBA" w:rsidRPr="0089165C">
        <w:rPr>
          <w:rFonts w:asciiTheme="minorEastAsia" w:hAnsiTheme="minorEastAsia"/>
        </w:rPr>
        <w:t>生産者</w:t>
      </w:r>
      <w:r w:rsidR="00811CD8">
        <w:rPr>
          <w:rFonts w:asciiTheme="minorEastAsia" w:hAnsiTheme="minorEastAsia" w:hint="eastAsia"/>
        </w:rPr>
        <w:t>及び農薬販売者</w:t>
      </w:r>
      <w:r w:rsidR="00F40BBA" w:rsidRPr="0089165C">
        <w:rPr>
          <w:rFonts w:asciiTheme="minorEastAsia" w:hAnsiTheme="minorEastAsia"/>
        </w:rPr>
        <w:t>へ</w:t>
      </w:r>
      <w:r w:rsidR="0089165C" w:rsidRPr="0089165C">
        <w:rPr>
          <w:rFonts w:asciiTheme="minorEastAsia" w:hAnsiTheme="minorEastAsia" w:hint="eastAsia"/>
        </w:rPr>
        <w:t>の</w:t>
      </w:r>
      <w:r w:rsidR="0089165C" w:rsidRPr="0089165C">
        <w:rPr>
          <w:rFonts w:asciiTheme="minorEastAsia" w:hAnsiTheme="minorEastAsia"/>
        </w:rPr>
        <w:t>啓発資料</w:t>
      </w:r>
      <w:r w:rsidR="00F40BBA" w:rsidRPr="0089165C">
        <w:rPr>
          <w:rFonts w:asciiTheme="minorEastAsia" w:hAnsiTheme="minorEastAsia"/>
        </w:rPr>
        <w:t>配布</w:t>
      </w:r>
      <w:r w:rsidR="00124997">
        <w:rPr>
          <w:rFonts w:asciiTheme="minorEastAsia" w:hAnsiTheme="minorEastAsia" w:hint="eastAsia"/>
        </w:rPr>
        <w:t>（別紙２、３参照）</w:t>
      </w:r>
      <w:r w:rsidR="00F40BBA" w:rsidRPr="0089165C">
        <w:rPr>
          <w:rFonts w:asciiTheme="minorEastAsia" w:hAnsiTheme="minorEastAsia"/>
        </w:rPr>
        <w:t>・現地指導を実施する。</w:t>
      </w:r>
    </w:p>
    <w:p w14:paraId="6C90F87F" w14:textId="77777777" w:rsidR="00A902C8" w:rsidRPr="0089165C" w:rsidRDefault="00F40BBA" w:rsidP="001E6AED">
      <w:pPr>
        <w:ind w:left="630" w:hangingChars="300" w:hanging="630"/>
      </w:pPr>
      <w:r w:rsidRPr="0089165C">
        <w:rPr>
          <w:rFonts w:hint="eastAsia"/>
        </w:rPr>
        <w:t>（３</w:t>
      </w:r>
      <w:r w:rsidR="00A902C8" w:rsidRPr="0089165C">
        <w:rPr>
          <w:rFonts w:hint="eastAsia"/>
        </w:rPr>
        <w:t>）農薬適正使用を指導する人材を養成するとともに、関係機関・団体等と連携し、農薬適正使用等に関する研修を実施する。</w:t>
      </w:r>
    </w:p>
    <w:p w14:paraId="109A07C4" w14:textId="25BDC43A" w:rsidR="00A902C8" w:rsidRPr="0089165C" w:rsidRDefault="00A902C8" w:rsidP="00A902C8">
      <w:r w:rsidRPr="0089165C">
        <w:rPr>
          <w:rFonts w:hint="eastAsia"/>
        </w:rPr>
        <w:t xml:space="preserve">      </w:t>
      </w:r>
      <w:r w:rsidRPr="0089165C">
        <w:rPr>
          <w:rFonts w:hint="eastAsia"/>
        </w:rPr>
        <w:t>・農薬管理指導士養成・更新研修</w:t>
      </w:r>
    </w:p>
    <w:p w14:paraId="0028A5C6" w14:textId="7C1DBB76" w:rsidR="009E2746" w:rsidRPr="0089165C" w:rsidRDefault="00A902C8" w:rsidP="00A902C8">
      <w:r w:rsidRPr="0089165C">
        <w:rPr>
          <w:rFonts w:hint="eastAsia"/>
        </w:rPr>
        <w:t xml:space="preserve">      </w:t>
      </w:r>
      <w:r w:rsidRPr="0089165C">
        <w:rPr>
          <w:rFonts w:hint="eastAsia"/>
        </w:rPr>
        <w:t>・農薬危害防止研修会</w:t>
      </w:r>
    </w:p>
    <w:p w14:paraId="326C5FEB" w14:textId="1BAD8845" w:rsidR="009E2746" w:rsidRPr="0089165C" w:rsidRDefault="00A902C8" w:rsidP="00A902C8">
      <w:r w:rsidRPr="0089165C">
        <w:rPr>
          <w:rFonts w:hint="eastAsia"/>
        </w:rPr>
        <w:t xml:space="preserve">      </w:t>
      </w:r>
      <w:r w:rsidRPr="0089165C">
        <w:rPr>
          <w:rFonts w:hint="eastAsia"/>
        </w:rPr>
        <w:t>・無人ヘリコプター安全使用研修会</w:t>
      </w:r>
    </w:p>
    <w:p w14:paraId="02A87CB0" w14:textId="3F99A7D2" w:rsidR="009307E4" w:rsidRDefault="00F40BBA" w:rsidP="00A902C8">
      <w:r w:rsidRPr="0089165C">
        <w:rPr>
          <w:rFonts w:hint="eastAsia"/>
        </w:rPr>
        <w:t>（４</w:t>
      </w:r>
      <w:r w:rsidR="00A902C8" w:rsidRPr="0089165C">
        <w:rPr>
          <w:rFonts w:hint="eastAsia"/>
        </w:rPr>
        <w:t>）農薬販売者及び使用者に対する立入検査を実施する。</w:t>
      </w:r>
    </w:p>
    <w:p w14:paraId="39190417" w14:textId="77777777" w:rsidR="00B81C2F" w:rsidRDefault="00B81C2F" w:rsidP="00B81C2F">
      <w:pPr>
        <w:ind w:firstLineChars="200" w:firstLine="420"/>
      </w:pPr>
      <w:r>
        <w:rPr>
          <w:rFonts w:hint="eastAsia"/>
        </w:rPr>
        <w:t>・立入検査時に、農薬販売者に対しては、農薬の適正使用の周知を働きかけるなど、生産者に対する</w:t>
      </w:r>
    </w:p>
    <w:p w14:paraId="04C7F590" w14:textId="4443837C" w:rsidR="00B81C2F" w:rsidRDefault="00B81C2F" w:rsidP="00B81C2F">
      <w:pPr>
        <w:ind w:firstLineChars="200" w:firstLine="420"/>
      </w:pPr>
      <w:r>
        <w:rPr>
          <w:rFonts w:hint="eastAsia"/>
        </w:rPr>
        <w:t xml:space="preserve">　情報提供を行うよう促す。</w:t>
      </w:r>
    </w:p>
    <w:p w14:paraId="6D181372" w14:textId="77777777" w:rsidR="00AB4D33" w:rsidRDefault="00AB4D33" w:rsidP="00B81C2F">
      <w:pPr>
        <w:ind w:firstLineChars="200" w:firstLine="420"/>
      </w:pPr>
    </w:p>
    <w:p w14:paraId="104BBAA2" w14:textId="7286AC00" w:rsidR="00AB4D33" w:rsidRPr="006A2F6E" w:rsidRDefault="00AB4D33" w:rsidP="00AB4D33">
      <w:pPr>
        <w:rPr>
          <w:rFonts w:ascii="ＭＳ ゴシック" w:eastAsia="ＭＳ ゴシック" w:hAnsi="ＭＳ ゴシック"/>
        </w:rPr>
      </w:pPr>
      <w:r w:rsidRPr="006A2F6E">
        <w:rPr>
          <w:rFonts w:asciiTheme="minorEastAsia" w:hAnsiTheme="minorEastAsia" w:hint="eastAsia"/>
        </w:rPr>
        <w:t>６</w:t>
      </w:r>
      <w:r w:rsidRPr="006A2F6E">
        <w:rPr>
          <w:rFonts w:ascii="ＭＳ ゴシック" w:eastAsia="ＭＳ ゴシック" w:hAnsi="ＭＳ ゴシック" w:hint="eastAsia"/>
        </w:rPr>
        <w:t xml:space="preserve">　</w:t>
      </w:r>
      <w:r w:rsidRPr="006A2F6E">
        <w:rPr>
          <w:rFonts w:ascii="ＭＳ ゴシック" w:eastAsia="ＭＳ ゴシック" w:hAnsi="ＭＳ ゴシック"/>
        </w:rPr>
        <w:t>運動中に実施した活動や取組に係る</w:t>
      </w:r>
      <w:r w:rsidRPr="006A2F6E">
        <w:rPr>
          <w:rFonts w:ascii="ＭＳ ゴシック" w:eastAsia="ＭＳ ゴシック" w:hAnsi="ＭＳ ゴシック" w:hint="eastAsia"/>
        </w:rPr>
        <w:t>報告</w:t>
      </w:r>
    </w:p>
    <w:p w14:paraId="4EEDE5AE" w14:textId="30DE06B7" w:rsidR="00AB4D33" w:rsidRDefault="00AB4D33" w:rsidP="00B97CA6">
      <w:pPr>
        <w:ind w:leftChars="100" w:left="210" w:firstLineChars="100" w:firstLine="210"/>
      </w:pPr>
      <w:r>
        <w:t>農業振興事務所及び</w:t>
      </w:r>
      <w:r>
        <w:rPr>
          <w:rFonts w:hint="eastAsia"/>
        </w:rPr>
        <w:t>農</w:t>
      </w:r>
      <w:r w:rsidRPr="00C227CF">
        <w:rPr>
          <w:rFonts w:hint="eastAsia"/>
          <w:color w:val="000000" w:themeColor="text1"/>
        </w:rPr>
        <w:t>業総合</w:t>
      </w:r>
      <w:r w:rsidR="001070DF" w:rsidRPr="00C227CF">
        <w:rPr>
          <w:rFonts w:hint="eastAsia"/>
          <w:color w:val="000000" w:themeColor="text1"/>
        </w:rPr>
        <w:t>研究</w:t>
      </w:r>
      <w:r w:rsidRPr="00C227CF">
        <w:rPr>
          <w:rFonts w:hint="eastAsia"/>
          <w:color w:val="000000" w:themeColor="text1"/>
        </w:rPr>
        <w:t>セ</w:t>
      </w:r>
      <w:r w:rsidRPr="00C227CF">
        <w:rPr>
          <w:rFonts w:hint="eastAsia"/>
        </w:rPr>
        <w:t>ンター</w:t>
      </w:r>
      <w:r w:rsidRPr="00C227CF">
        <w:t>は、農薬危害防止運動期間中（</w:t>
      </w:r>
      <w:r w:rsidRPr="00C227CF">
        <w:rPr>
          <w:rFonts w:hint="eastAsia"/>
        </w:rPr>
        <w:t>６</w:t>
      </w:r>
      <w:r w:rsidRPr="00C227CF">
        <w:t>～</w:t>
      </w:r>
      <w:r w:rsidRPr="00C227CF">
        <w:rPr>
          <w:rFonts w:hint="eastAsia"/>
        </w:rPr>
        <w:t>８月及び</w:t>
      </w:r>
      <w:r w:rsidRPr="00C227CF">
        <w:rPr>
          <w:rFonts w:hint="eastAsia"/>
        </w:rPr>
        <w:t>11</w:t>
      </w:r>
      <w:r w:rsidRPr="00C227CF">
        <w:rPr>
          <w:rFonts w:hint="eastAsia"/>
        </w:rPr>
        <w:t>月～</w:t>
      </w:r>
      <w:r w:rsidRPr="00C227CF">
        <w:t>翌１月）に実施した取組について、別紙様</w:t>
      </w:r>
      <w:r>
        <w:t>式１によりとりまとめの上、</w:t>
      </w:r>
      <w:r>
        <w:rPr>
          <w:rFonts w:hint="eastAsia"/>
        </w:rPr>
        <w:t>それぞれの運動終了後翌月末までに</w:t>
      </w:r>
      <w:r>
        <w:t>経営技術課グリーン農業推進担当宛てに電子データで報告する。</w:t>
      </w:r>
    </w:p>
    <w:p w14:paraId="337FFE50" w14:textId="77777777" w:rsidR="00AB4D33" w:rsidRPr="0089165C" w:rsidRDefault="00AB4D33" w:rsidP="00B81C2F">
      <w:pPr>
        <w:ind w:firstLineChars="200" w:firstLine="420"/>
      </w:pPr>
    </w:p>
    <w:sectPr w:rsidR="00AB4D33" w:rsidRPr="0089165C" w:rsidSect="00E03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F3A8" w14:textId="77777777" w:rsidR="00DD5D46" w:rsidRDefault="00DD5D46" w:rsidP="00501FA4">
      <w:r>
        <w:separator/>
      </w:r>
    </w:p>
  </w:endnote>
  <w:endnote w:type="continuationSeparator" w:id="0">
    <w:p w14:paraId="67A673B4" w14:textId="77777777" w:rsidR="00DD5D46" w:rsidRDefault="00DD5D46" w:rsidP="0050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0949" w14:textId="77777777" w:rsidR="00DD5D46" w:rsidRDefault="00DD5D46" w:rsidP="00501FA4">
      <w:r>
        <w:separator/>
      </w:r>
    </w:p>
  </w:footnote>
  <w:footnote w:type="continuationSeparator" w:id="0">
    <w:p w14:paraId="36E4E059" w14:textId="77777777" w:rsidR="00DD5D46" w:rsidRDefault="00DD5D46" w:rsidP="00501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C8"/>
    <w:rsid w:val="00010ED9"/>
    <w:rsid w:val="000209A6"/>
    <w:rsid w:val="00021E3A"/>
    <w:rsid w:val="00041812"/>
    <w:rsid w:val="00052780"/>
    <w:rsid w:val="000636D9"/>
    <w:rsid w:val="0007169C"/>
    <w:rsid w:val="00087A6A"/>
    <w:rsid w:val="0009077B"/>
    <w:rsid w:val="000A4F4B"/>
    <w:rsid w:val="000F5600"/>
    <w:rsid w:val="001070DF"/>
    <w:rsid w:val="001178E9"/>
    <w:rsid w:val="00124997"/>
    <w:rsid w:val="001351D5"/>
    <w:rsid w:val="00153006"/>
    <w:rsid w:val="00164A06"/>
    <w:rsid w:val="00191FF5"/>
    <w:rsid w:val="001B0066"/>
    <w:rsid w:val="001C278D"/>
    <w:rsid w:val="001C5947"/>
    <w:rsid w:val="001D725D"/>
    <w:rsid w:val="001E6AED"/>
    <w:rsid w:val="002005AC"/>
    <w:rsid w:val="0020159C"/>
    <w:rsid w:val="0021721F"/>
    <w:rsid w:val="00220086"/>
    <w:rsid w:val="00224008"/>
    <w:rsid w:val="00226334"/>
    <w:rsid w:val="0024550D"/>
    <w:rsid w:val="002A72CB"/>
    <w:rsid w:val="002B2ECB"/>
    <w:rsid w:val="002F756B"/>
    <w:rsid w:val="003123BB"/>
    <w:rsid w:val="0035651A"/>
    <w:rsid w:val="00375860"/>
    <w:rsid w:val="00402AA9"/>
    <w:rsid w:val="00432983"/>
    <w:rsid w:val="004660CC"/>
    <w:rsid w:val="00484F83"/>
    <w:rsid w:val="0048617E"/>
    <w:rsid w:val="004A4B75"/>
    <w:rsid w:val="004B4E23"/>
    <w:rsid w:val="004B7223"/>
    <w:rsid w:val="004C603E"/>
    <w:rsid w:val="004E3B35"/>
    <w:rsid w:val="00501FA4"/>
    <w:rsid w:val="00503085"/>
    <w:rsid w:val="00515B7B"/>
    <w:rsid w:val="005214D8"/>
    <w:rsid w:val="00533D5B"/>
    <w:rsid w:val="00537B3D"/>
    <w:rsid w:val="0058536B"/>
    <w:rsid w:val="005C2AEF"/>
    <w:rsid w:val="005D11C5"/>
    <w:rsid w:val="005D5532"/>
    <w:rsid w:val="005F0370"/>
    <w:rsid w:val="0062655F"/>
    <w:rsid w:val="00674F20"/>
    <w:rsid w:val="006A2F6E"/>
    <w:rsid w:val="006F0145"/>
    <w:rsid w:val="007029D8"/>
    <w:rsid w:val="007479F3"/>
    <w:rsid w:val="00754346"/>
    <w:rsid w:val="00764280"/>
    <w:rsid w:val="007824D9"/>
    <w:rsid w:val="00792EB5"/>
    <w:rsid w:val="007B5F8B"/>
    <w:rsid w:val="00810454"/>
    <w:rsid w:val="00811CD8"/>
    <w:rsid w:val="008321F6"/>
    <w:rsid w:val="00840ECB"/>
    <w:rsid w:val="00865720"/>
    <w:rsid w:val="0089165C"/>
    <w:rsid w:val="008C00CF"/>
    <w:rsid w:val="008D0BEA"/>
    <w:rsid w:val="008D41BD"/>
    <w:rsid w:val="008D6A08"/>
    <w:rsid w:val="008D72F7"/>
    <w:rsid w:val="009035B4"/>
    <w:rsid w:val="009307E4"/>
    <w:rsid w:val="009C15BE"/>
    <w:rsid w:val="009C3DEF"/>
    <w:rsid w:val="009D4844"/>
    <w:rsid w:val="009E2746"/>
    <w:rsid w:val="00A12357"/>
    <w:rsid w:val="00A30E0E"/>
    <w:rsid w:val="00A33190"/>
    <w:rsid w:val="00A902C8"/>
    <w:rsid w:val="00AB4D33"/>
    <w:rsid w:val="00AE3CB0"/>
    <w:rsid w:val="00B070FB"/>
    <w:rsid w:val="00B11F72"/>
    <w:rsid w:val="00B34FD2"/>
    <w:rsid w:val="00B35105"/>
    <w:rsid w:val="00B36CD8"/>
    <w:rsid w:val="00B81C2F"/>
    <w:rsid w:val="00B93718"/>
    <w:rsid w:val="00B97CA6"/>
    <w:rsid w:val="00BB3101"/>
    <w:rsid w:val="00BC234E"/>
    <w:rsid w:val="00BE3080"/>
    <w:rsid w:val="00BF0359"/>
    <w:rsid w:val="00C227CF"/>
    <w:rsid w:val="00C27227"/>
    <w:rsid w:val="00C618F9"/>
    <w:rsid w:val="00CA1F5E"/>
    <w:rsid w:val="00CA6620"/>
    <w:rsid w:val="00CB3DAC"/>
    <w:rsid w:val="00CC0D16"/>
    <w:rsid w:val="00CD7513"/>
    <w:rsid w:val="00D51B2A"/>
    <w:rsid w:val="00D60FA6"/>
    <w:rsid w:val="00D62A53"/>
    <w:rsid w:val="00DD0268"/>
    <w:rsid w:val="00DD52A8"/>
    <w:rsid w:val="00DD5D46"/>
    <w:rsid w:val="00DD5FDA"/>
    <w:rsid w:val="00E0381F"/>
    <w:rsid w:val="00E10578"/>
    <w:rsid w:val="00E22363"/>
    <w:rsid w:val="00E4542C"/>
    <w:rsid w:val="00E4760C"/>
    <w:rsid w:val="00E640CB"/>
    <w:rsid w:val="00E93054"/>
    <w:rsid w:val="00EC6460"/>
    <w:rsid w:val="00EC78BD"/>
    <w:rsid w:val="00EF77DC"/>
    <w:rsid w:val="00F226C3"/>
    <w:rsid w:val="00F22770"/>
    <w:rsid w:val="00F40BBA"/>
    <w:rsid w:val="00F872BA"/>
    <w:rsid w:val="00FC1B22"/>
    <w:rsid w:val="00FC4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088A763"/>
  <w15:chartTrackingRefBased/>
  <w15:docId w15:val="{A9914CE7-5EEF-481C-894F-9B97BA6B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A4"/>
    <w:pPr>
      <w:tabs>
        <w:tab w:val="center" w:pos="4252"/>
        <w:tab w:val="right" w:pos="8504"/>
      </w:tabs>
      <w:snapToGrid w:val="0"/>
    </w:pPr>
  </w:style>
  <w:style w:type="character" w:customStyle="1" w:styleId="a4">
    <w:name w:val="ヘッダー (文字)"/>
    <w:basedOn w:val="a0"/>
    <w:link w:val="a3"/>
    <w:uiPriority w:val="99"/>
    <w:rsid w:val="00501FA4"/>
  </w:style>
  <w:style w:type="paragraph" w:styleId="a5">
    <w:name w:val="footer"/>
    <w:basedOn w:val="a"/>
    <w:link w:val="a6"/>
    <w:uiPriority w:val="99"/>
    <w:unhideWhenUsed/>
    <w:rsid w:val="00501FA4"/>
    <w:pPr>
      <w:tabs>
        <w:tab w:val="center" w:pos="4252"/>
        <w:tab w:val="right" w:pos="8504"/>
      </w:tabs>
      <w:snapToGrid w:val="0"/>
    </w:pPr>
  </w:style>
  <w:style w:type="character" w:customStyle="1" w:styleId="a6">
    <w:name w:val="フッター (文字)"/>
    <w:basedOn w:val="a0"/>
    <w:link w:val="a5"/>
    <w:uiPriority w:val="99"/>
    <w:rsid w:val="00501FA4"/>
  </w:style>
  <w:style w:type="paragraph" w:styleId="a7">
    <w:name w:val="Balloon Text"/>
    <w:basedOn w:val="a"/>
    <w:link w:val="a8"/>
    <w:uiPriority w:val="99"/>
    <w:semiHidden/>
    <w:unhideWhenUsed/>
    <w:rsid w:val="00191F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1FF5"/>
    <w:rPr>
      <w:rFonts w:asciiTheme="majorHAnsi" w:eastAsiaTheme="majorEastAsia" w:hAnsiTheme="majorHAnsi" w:cstheme="majorBidi"/>
      <w:sz w:val="18"/>
      <w:szCs w:val="18"/>
    </w:rPr>
  </w:style>
  <w:style w:type="paragraph" w:styleId="a9">
    <w:name w:val="List Paragraph"/>
    <w:basedOn w:val="a"/>
    <w:uiPriority w:val="34"/>
    <w:qFormat/>
    <w:rsid w:val="006F0145"/>
    <w:pPr>
      <w:ind w:leftChars="400" w:left="840"/>
    </w:pPr>
  </w:style>
  <w:style w:type="paragraph" w:styleId="aa">
    <w:name w:val="Revision"/>
    <w:hidden/>
    <w:uiPriority w:val="99"/>
    <w:semiHidden/>
    <w:rsid w:val="00B9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櫻岡　良平</dc:creator>
  <cp:keywords/>
  <dc:description/>
  <cp:lastModifiedBy>出口　美里</cp:lastModifiedBy>
  <cp:revision>8</cp:revision>
  <cp:lastPrinted>2025-05-02T08:10:00Z</cp:lastPrinted>
  <dcterms:created xsi:type="dcterms:W3CDTF">2025-04-30T05:04:00Z</dcterms:created>
  <dcterms:modified xsi:type="dcterms:W3CDTF">2025-05-14T04:21:00Z</dcterms:modified>
</cp:coreProperties>
</file>