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1028" w14:textId="5C2F4BF7" w:rsidR="000F17E3" w:rsidRPr="000062C3" w:rsidRDefault="000F17E3" w:rsidP="000F17E3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別記様式13</w:t>
      </w:r>
    </w:p>
    <w:p w14:paraId="618B0480" w14:textId="77777777" w:rsidR="000F17E3" w:rsidRPr="000062C3" w:rsidRDefault="000F17E3" w:rsidP="000F17E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豚熱ワクチン管理状況及び飼養衛生管理基準遵守状況等報告書</w:t>
      </w:r>
    </w:p>
    <w:p w14:paraId="2D388867" w14:textId="77777777" w:rsidR="000F17E3" w:rsidRPr="000062C3" w:rsidRDefault="000F17E3" w:rsidP="000F17E3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CD5B274" w14:textId="3CECEF1C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栃木県　　　</w:t>
      </w:r>
      <w:r w:rsidR="001648EB">
        <w:rPr>
          <w:rFonts w:ascii="ＭＳ 明朝" w:eastAsia="ＭＳ 明朝" w:hAnsi="ＭＳ 明朝" w:hint="eastAsia"/>
          <w:sz w:val="24"/>
          <w:szCs w:val="24"/>
        </w:rPr>
        <w:t>家畜保健衛生所長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5D2C0094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4F0604E0" w14:textId="7CAEAB82" w:rsidR="000F17E3" w:rsidRPr="00BB249B" w:rsidRDefault="000F17E3" w:rsidP="00BB249B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獣医師氏名　　　　　　　　　　　　　</w:t>
      </w:r>
    </w:p>
    <w:p w14:paraId="34F5DD6B" w14:textId="77777777" w:rsidR="000F17E3" w:rsidRPr="000062C3" w:rsidRDefault="000F17E3" w:rsidP="000F17E3">
      <w:pPr>
        <w:widowControl/>
        <w:tabs>
          <w:tab w:val="left" w:pos="8788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豚熱ワクチン管理状況及び飼養衛生管理基準の遵守状況について、下記のとおり報告します。</w:t>
      </w:r>
    </w:p>
    <w:p w14:paraId="573C15C1" w14:textId="77777777" w:rsidR="000F17E3" w:rsidRPr="000062C3" w:rsidRDefault="000F17E3" w:rsidP="000F17E3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tbl>
      <w:tblPr>
        <w:tblStyle w:val="a4"/>
        <w:tblW w:w="9752" w:type="dxa"/>
        <w:tblLook w:val="04A0" w:firstRow="1" w:lastRow="0" w:firstColumn="1" w:lastColumn="0" w:noHBand="0" w:noVBand="1"/>
      </w:tblPr>
      <w:tblGrid>
        <w:gridCol w:w="704"/>
        <w:gridCol w:w="709"/>
        <w:gridCol w:w="3463"/>
        <w:gridCol w:w="1356"/>
        <w:gridCol w:w="1985"/>
        <w:gridCol w:w="709"/>
        <w:gridCol w:w="826"/>
      </w:tblGrid>
      <w:tr w:rsidR="00BB249B" w:rsidRPr="000062C3" w14:paraId="321C2470" w14:textId="77777777" w:rsidTr="00BB249B">
        <w:trPr>
          <w:trHeight w:val="478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0E66A5BA" w14:textId="164805D6" w:rsidR="00BB249B" w:rsidRPr="000062C3" w:rsidRDefault="00BB249B" w:rsidP="00BB249B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対象農場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14:paraId="12F08FAA" w14:textId="77777777" w:rsidR="00BB249B" w:rsidRPr="000062C3" w:rsidRDefault="00BB249B" w:rsidP="00BB249B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1C41DFD" w14:textId="3388DA6C" w:rsidR="00BB249B" w:rsidRPr="000062C3" w:rsidRDefault="00BB249B" w:rsidP="00BB249B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農場住所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</w:tcPr>
          <w:p w14:paraId="3847B5F4" w14:textId="24D4AFBD" w:rsidR="00BB249B" w:rsidRPr="000062C3" w:rsidRDefault="00BB249B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ED380E8" w14:textId="77777777" w:rsidTr="00B1277A">
        <w:trPr>
          <w:trHeight w:val="307"/>
        </w:trPr>
        <w:tc>
          <w:tcPr>
            <w:tcW w:w="704" w:type="dxa"/>
            <w:tcBorders>
              <w:bottom w:val="single" w:sz="4" w:space="0" w:color="auto"/>
            </w:tcBorders>
          </w:tcPr>
          <w:p w14:paraId="371B7CA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48B0AC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2A7ABE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適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9B3B92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</w:t>
            </w:r>
          </w:p>
        </w:tc>
      </w:tr>
      <w:tr w:rsidR="000F17E3" w:rsidRPr="000062C3" w14:paraId="60608593" w14:textId="77777777" w:rsidTr="00B1277A">
        <w:trPr>
          <w:trHeight w:val="324"/>
        </w:trPr>
        <w:tc>
          <w:tcPr>
            <w:tcW w:w="704" w:type="dxa"/>
            <w:tcBorders>
              <w:bottom w:val="dashSmallGap" w:sz="4" w:space="0" w:color="auto"/>
            </w:tcBorders>
          </w:tcPr>
          <w:p w14:paraId="73053FC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513" w:type="dxa"/>
            <w:gridSpan w:val="4"/>
            <w:tcBorders>
              <w:bottom w:val="dashSmallGap" w:sz="4" w:space="0" w:color="auto"/>
            </w:tcBorders>
          </w:tcPr>
          <w:p w14:paraId="2B6C02DE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飼養衛生管理基準に関する確認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69B6CF32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14:paraId="2537951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48ED2A16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F144E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</w:t>
            </w: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FED05FE" w14:textId="77777777" w:rsidR="000F17E3" w:rsidRPr="00033C8C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33C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衛生管理区域に入る前の手指の消毒と洗浄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0BC46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A892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7BC3C53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4644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2)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5390E22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衛生管理区域専用の衣服及び靴の使用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DFE33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DF13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01D4A223" w14:textId="77777777" w:rsidTr="00B1277A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63187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3)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3AE5EA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衛生管理区域に入る車両の消毒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72FDC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E501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19CEE6BF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CC94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4)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3A22A8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防護柵の設置、周囲の草刈り、不要物の除去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46019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B8C0F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6D65974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76F74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5)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BF8C94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豚舎を出入りする際に手指消毒又は専用手袋の使用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EF0B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4F48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0A42ABC" w14:textId="77777777" w:rsidTr="00B1277A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292A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6)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72FFC0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豚舎ごとに作業着、長靴の交換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3CA8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DE0CF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3D0B9C4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08415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7)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8BEA42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豚舎移動時に使用する通路・ケージの洗浄・消毒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AC634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A79D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603E969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7388C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8)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0539F8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豚舎に入る給餌車などの器具器材の消毒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1ABD7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E3D23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689E716B" w14:textId="77777777" w:rsidTr="00B1277A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1E36C9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9)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528AE7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防鳥ネットの設置、定期点検と修繕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B9BF02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E176F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7DDA2119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7207D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10)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EA3812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ねずみや昆虫の駆除（粘着シートなどの利用）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9E519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BFB72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5EDDA1A0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34B05F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11)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45F02C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ねずみなどの侵入防止（畜舎の破損修繕）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F9829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320C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21957083" w14:textId="77777777" w:rsidTr="00B1277A">
        <w:trPr>
          <w:trHeight w:val="32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8E527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12)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9FE62D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衛生管理区域の整理整頓と消毒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21BFC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C6CC38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0865F349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0A284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13)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21CFCCE" w14:textId="77777777" w:rsidR="001648EB" w:rsidRPr="001648EB" w:rsidRDefault="000F17E3" w:rsidP="001648EB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その他の項目：取り組み途中の項目を記載し判定する</w:t>
            </w:r>
            <w:r w:rsidR="001648EB" w:rsidRPr="001648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（無い場合は斜</w:t>
            </w:r>
          </w:p>
          <w:p w14:paraId="09B83211" w14:textId="0D1B5610" w:rsidR="000F17E3" w:rsidRPr="000062C3" w:rsidRDefault="001648EB" w:rsidP="001648EB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48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線）</w:t>
            </w:r>
          </w:p>
          <w:p w14:paraId="2272DC3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77B028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ADB78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10B6E6C6" w14:textId="77777777" w:rsidTr="00B1277A">
        <w:trPr>
          <w:trHeight w:val="307"/>
        </w:trPr>
        <w:tc>
          <w:tcPr>
            <w:tcW w:w="704" w:type="dxa"/>
            <w:tcBorders>
              <w:bottom w:val="dashSmallGap" w:sz="4" w:space="0" w:color="auto"/>
            </w:tcBorders>
          </w:tcPr>
          <w:p w14:paraId="4A32F11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513" w:type="dxa"/>
            <w:gridSpan w:val="4"/>
            <w:tcBorders>
              <w:bottom w:val="dashSmallGap" w:sz="4" w:space="0" w:color="auto"/>
            </w:tcBorders>
          </w:tcPr>
          <w:p w14:paraId="1F56DFD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豚熱ワクチン接種票に基づくワクチン接種に関する確認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62D5D33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14:paraId="40156B01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1C432DB3" w14:textId="77777777" w:rsidTr="00B1277A">
        <w:trPr>
          <w:trHeight w:val="631"/>
        </w:trPr>
        <w:tc>
          <w:tcPr>
            <w:tcW w:w="704" w:type="dxa"/>
            <w:tcBorders>
              <w:top w:val="dashSmallGap" w:sz="4" w:space="0" w:color="auto"/>
              <w:bottom w:val="single" w:sz="4" w:space="0" w:color="auto"/>
            </w:tcBorders>
          </w:tcPr>
          <w:p w14:paraId="53BFF28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05C6F7A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接種票の指示どおり接種を行っているか（接種記録簿などで確認する）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14:paraId="3D17DC18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single" w:sz="4" w:space="0" w:color="auto"/>
            </w:tcBorders>
          </w:tcPr>
          <w:p w14:paraId="57636C6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77A550C8" w14:textId="77777777" w:rsidTr="00B1277A">
        <w:trPr>
          <w:trHeight w:val="324"/>
        </w:trPr>
        <w:tc>
          <w:tcPr>
            <w:tcW w:w="704" w:type="dxa"/>
            <w:tcBorders>
              <w:bottom w:val="dashSmallGap" w:sz="4" w:space="0" w:color="auto"/>
            </w:tcBorders>
          </w:tcPr>
          <w:p w14:paraId="583CE3E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I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513" w:type="dxa"/>
            <w:gridSpan w:val="4"/>
            <w:tcBorders>
              <w:bottom w:val="dashSmallGap" w:sz="4" w:space="0" w:color="auto"/>
            </w:tcBorders>
          </w:tcPr>
          <w:p w14:paraId="3300C1E8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ワクチン管理体制に関する確認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3F1BADB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dashSmallGap" w:sz="4" w:space="0" w:color="auto"/>
            </w:tcBorders>
          </w:tcPr>
          <w:p w14:paraId="23E3DD16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23CB7EEB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906E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1)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72AF509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作業手順書に従い接種を実施している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70C5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08C84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3A1B4968" w14:textId="77777777" w:rsidTr="00B1277A">
        <w:trPr>
          <w:trHeight w:val="391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0C47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2)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40E649E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ワクチン管理簿の記載内容に齟齬がない、必要量以上を保管していない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36FB9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5F4D0A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48208B58" w14:textId="77777777" w:rsidTr="00B1277A">
        <w:trPr>
          <w:trHeight w:val="307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DBED47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3)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72A961B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用法・用量及びその参考事項に従い使用している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CD776D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B86D5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10B3E7BA" w14:textId="77777777" w:rsidTr="00B1277A">
        <w:trPr>
          <w:trHeight w:val="631"/>
        </w:trPr>
        <w:tc>
          <w:tcPr>
            <w:tcW w:w="704" w:type="dxa"/>
            <w:tcBorders>
              <w:top w:val="dashSmallGap" w:sz="4" w:space="0" w:color="auto"/>
              <w:bottom w:val="single" w:sz="4" w:space="0" w:color="auto"/>
            </w:tcBorders>
          </w:tcPr>
          <w:p w14:paraId="238E9360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0062C3">
              <w:rPr>
                <w:rFonts w:ascii="ＭＳ 明朝" w:eastAsia="ＭＳ 明朝" w:hAnsi="ＭＳ 明朝"/>
                <w:color w:val="000000" w:themeColor="text1"/>
                <w:sz w:val="22"/>
              </w:rPr>
              <w:t>4)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FB88CA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導入豚がいる場合は、ワクチン接種歴を確認し適切に接種をしている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14:paraId="55F81CF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ashSmallGap" w:sz="4" w:space="0" w:color="auto"/>
              <w:bottom w:val="single" w:sz="4" w:space="0" w:color="auto"/>
            </w:tcBorders>
          </w:tcPr>
          <w:p w14:paraId="2A7CCC3C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F17E3" w:rsidRPr="000062C3" w14:paraId="45DF6A3D" w14:textId="77777777" w:rsidTr="00B1277A">
        <w:trPr>
          <w:trHeight w:val="1019"/>
        </w:trPr>
        <w:tc>
          <w:tcPr>
            <w:tcW w:w="9752" w:type="dxa"/>
            <w:gridSpan w:val="7"/>
            <w:tcBorders>
              <w:top w:val="single" w:sz="4" w:space="0" w:color="auto"/>
            </w:tcBorders>
          </w:tcPr>
          <w:p w14:paraId="60CD7A73" w14:textId="77777777" w:rsidR="000F17E3" w:rsidRPr="000062C3" w:rsidRDefault="000F17E3" w:rsidP="00B1277A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不適の内容及び指示事項</w:t>
            </w:r>
          </w:p>
        </w:tc>
      </w:tr>
    </w:tbl>
    <w:p w14:paraId="7C4BE74D" w14:textId="0AACFBFB" w:rsidR="00565522" w:rsidRPr="000062C3" w:rsidRDefault="00565522" w:rsidP="007E764E">
      <w:pPr>
        <w:pStyle w:val="1"/>
        <w:rPr>
          <w:rFonts w:ascii="ＭＳ 明朝" w:eastAsia="ＭＳ 明朝" w:hAnsi="ＭＳ 明朝" w:cs="Times New Roman"/>
        </w:rPr>
      </w:pPr>
    </w:p>
    <w:sectPr w:rsidR="00565522" w:rsidRPr="000062C3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8717" w14:textId="77777777" w:rsidR="00B045A3" w:rsidRDefault="00B045A3" w:rsidP="00EF055D">
      <w:r>
        <w:separator/>
      </w:r>
    </w:p>
  </w:endnote>
  <w:endnote w:type="continuationSeparator" w:id="0">
    <w:p w14:paraId="253194CC" w14:textId="77777777" w:rsidR="00B045A3" w:rsidRDefault="00B045A3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2244" w14:textId="77777777" w:rsidR="00B045A3" w:rsidRDefault="00B045A3" w:rsidP="00EF055D">
      <w:r>
        <w:separator/>
      </w:r>
    </w:p>
  </w:footnote>
  <w:footnote w:type="continuationSeparator" w:id="0">
    <w:p w14:paraId="23711206" w14:textId="77777777" w:rsidR="00B045A3" w:rsidRDefault="00B045A3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96C7C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648EB"/>
    <w:rsid w:val="001800FE"/>
    <w:rsid w:val="001808B3"/>
    <w:rsid w:val="00182DA7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983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19D7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84658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E4587"/>
    <w:rsid w:val="007E764E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B60D8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6761C"/>
    <w:rsid w:val="00970EBE"/>
    <w:rsid w:val="009756DA"/>
    <w:rsid w:val="00976B5B"/>
    <w:rsid w:val="00976DFB"/>
    <w:rsid w:val="00987879"/>
    <w:rsid w:val="00991DEF"/>
    <w:rsid w:val="00993A91"/>
    <w:rsid w:val="009950B6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45A3"/>
    <w:rsid w:val="00B05EBE"/>
    <w:rsid w:val="00B157D4"/>
    <w:rsid w:val="00B242A2"/>
    <w:rsid w:val="00B24BC9"/>
    <w:rsid w:val="00B33CF2"/>
    <w:rsid w:val="00B366AB"/>
    <w:rsid w:val="00B453C4"/>
    <w:rsid w:val="00B508EE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422D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貴誉湖</cp:lastModifiedBy>
  <cp:revision>3</cp:revision>
  <cp:lastPrinted>2023-03-12T23:58:00Z</cp:lastPrinted>
  <dcterms:created xsi:type="dcterms:W3CDTF">2023-04-03T10:47:00Z</dcterms:created>
  <dcterms:modified xsi:type="dcterms:W3CDTF">2023-04-03T11:01:00Z</dcterms:modified>
</cp:coreProperties>
</file>