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（別記様式２）</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自動車車両広告物に係る</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自 主 審 査 結 果 報 告 書</w:t>
      </w: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w:t>
      </w:r>
      <w:r w:rsidR="00DE410B" w:rsidRPr="002572A6">
        <w:rPr>
          <w:rFonts w:asciiTheme="minorEastAsia" w:hAnsiTheme="minorEastAsia" w:hint="eastAsia"/>
          <w:szCs w:val="21"/>
        </w:rPr>
        <w:t xml:space="preserve">　</w:t>
      </w:r>
      <w:r w:rsidR="00DE410B" w:rsidRPr="002572A6">
        <w:rPr>
          <w:rFonts w:asciiTheme="minorEastAsia" w:hAnsiTheme="minorEastAsia"/>
          <w:szCs w:val="21"/>
        </w:rPr>
        <w:t xml:space="preserve">　</w:t>
      </w:r>
      <w:r w:rsidRPr="002572A6">
        <w:rPr>
          <w:rFonts w:asciiTheme="minorEastAsia" w:hAnsiTheme="minorEastAsia" w:hint="eastAsia"/>
          <w:szCs w:val="21"/>
        </w:rPr>
        <w:t xml:space="preserve">　　年　　月　　日</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栃木県知事</w:t>
      </w:r>
      <w:r w:rsidR="00F947D7" w:rsidRPr="002572A6">
        <w:rPr>
          <w:rFonts w:asciiTheme="minorEastAsia" w:hAnsiTheme="minorEastAsia" w:hint="eastAsia"/>
          <w:szCs w:val="21"/>
        </w:rPr>
        <w:t>（○○市町長）</w:t>
      </w:r>
      <w:r w:rsidR="0013239D" w:rsidRPr="002572A6">
        <w:rPr>
          <w:rFonts w:asciiTheme="minorEastAsia" w:hAnsiTheme="minorEastAsia" w:hint="eastAsia"/>
          <w:szCs w:val="21"/>
        </w:rPr>
        <w:t xml:space="preserve">　　</w:t>
      </w:r>
      <w:r w:rsidR="00AF673A" w:rsidRPr="002572A6">
        <w:rPr>
          <w:rFonts w:asciiTheme="minorEastAsia" w:hAnsiTheme="minorEastAsia" w:hint="eastAsia"/>
          <w:szCs w:val="21"/>
        </w:rPr>
        <w:t xml:space="preserve">　　　</w:t>
      </w:r>
      <w:r w:rsidR="0013239D" w:rsidRPr="002572A6">
        <w:rPr>
          <w:rFonts w:asciiTheme="minorEastAsia" w:hAnsiTheme="minorEastAsia" w:hint="eastAsia"/>
          <w:szCs w:val="21"/>
        </w:rPr>
        <w:t xml:space="preserve">　　</w:t>
      </w:r>
      <w:r w:rsidRPr="002572A6">
        <w:rPr>
          <w:rFonts w:asciiTheme="minorEastAsia" w:hAnsiTheme="minorEastAsia" w:hint="eastAsia"/>
          <w:szCs w:val="21"/>
        </w:rPr>
        <w:t xml:space="preserve">　様</w:t>
      </w: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報告者（届出者）</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所　　在　　地</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名称及び代表者</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w:t>
      </w:r>
      <w:r w:rsidR="005E324C" w:rsidRPr="002572A6">
        <w:rPr>
          <w:rFonts w:asciiTheme="minorEastAsia" w:hAnsiTheme="minorEastAsia" w:hint="eastAsia"/>
          <w:szCs w:val="21"/>
        </w:rPr>
        <w:t xml:space="preserve">　　　　　　　　　　　　　　　　　　　　　　　　　　</w:t>
      </w:r>
      <w:bookmarkStart w:id="0" w:name="_GoBack"/>
      <w:bookmarkEnd w:id="0"/>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電　話</w:t>
      </w: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車両の外面に表示する広告物について、次のとおり自主審査を行ったので報告します。</w:t>
      </w: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自主審査を行った機関</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種　別　　ア　広告主が自ら設置した審査機関</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イ　その他（　　　　　　　　　　　　　　　　　　）　</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名　称</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代表者</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所在地（電話番号）</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自主審査で用いた</w:t>
      </w:r>
      <w:r w:rsidR="00824C2C" w:rsidRPr="002572A6">
        <w:rPr>
          <w:rFonts w:asciiTheme="minorEastAsia" w:hAnsiTheme="minorEastAsia" w:hint="eastAsia"/>
          <w:szCs w:val="21"/>
        </w:rPr>
        <w:t xml:space="preserve">審査基準　</w:t>
      </w:r>
      <w:r w:rsidRPr="002572A6">
        <w:rPr>
          <w:rFonts w:asciiTheme="minorEastAsia" w:hAnsiTheme="minorEastAsia" w:hint="eastAsia"/>
          <w:szCs w:val="21"/>
        </w:rPr>
        <w:t>ア　県ガイドライン</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w:t>
      </w:r>
      <w:r w:rsidR="00824C2C" w:rsidRPr="002572A6">
        <w:rPr>
          <w:rFonts w:asciiTheme="minorEastAsia" w:hAnsiTheme="minorEastAsia" w:hint="eastAsia"/>
          <w:szCs w:val="21"/>
        </w:rPr>
        <w:t xml:space="preserve">　　　</w:t>
      </w:r>
      <w:r w:rsidRPr="002572A6">
        <w:rPr>
          <w:rFonts w:asciiTheme="minorEastAsia" w:hAnsiTheme="minorEastAsia" w:hint="eastAsia"/>
          <w:szCs w:val="21"/>
        </w:rPr>
        <w:t>イ　自社で定めた基準（別途添付のとおり）</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w:t>
      </w:r>
      <w:r w:rsidR="00824C2C" w:rsidRPr="002572A6">
        <w:rPr>
          <w:rFonts w:asciiTheme="minorEastAsia" w:hAnsiTheme="minorEastAsia" w:hint="eastAsia"/>
          <w:szCs w:val="21"/>
        </w:rPr>
        <w:t xml:space="preserve">　</w:t>
      </w:r>
      <w:r w:rsidRPr="002572A6">
        <w:rPr>
          <w:rFonts w:asciiTheme="minorEastAsia" w:hAnsiTheme="minorEastAsia" w:hint="eastAsia"/>
          <w:szCs w:val="21"/>
        </w:rPr>
        <w:t>ウ　その他（　　　　　　　　　　）（別途添付のとおり）</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自主審査を行った者　</w:t>
      </w:r>
      <w:r w:rsidR="00824C2C" w:rsidRPr="002572A6">
        <w:rPr>
          <w:rFonts w:asciiTheme="minorEastAsia" w:hAnsiTheme="minorEastAsia" w:hint="eastAsia"/>
          <w:szCs w:val="21"/>
        </w:rPr>
        <w:t xml:space="preserve">　</w:t>
      </w:r>
      <w:r w:rsidRPr="002572A6">
        <w:rPr>
          <w:rFonts w:asciiTheme="minorEastAsia" w:hAnsiTheme="minorEastAsia" w:hint="eastAsia"/>
          <w:szCs w:val="21"/>
        </w:rPr>
        <w:t xml:space="preserve">　　別紙名簿のとおり</w:t>
      </w:r>
    </w:p>
    <w:p w:rsidR="00FC5CA8" w:rsidRPr="002572A6" w:rsidRDefault="00FC5CA8" w:rsidP="00391561">
      <w:pPr>
        <w:ind w:left="210" w:hangingChars="100" w:hanging="210"/>
        <w:jc w:val="left"/>
        <w:rPr>
          <w:rFonts w:asciiTheme="minorEastAsia" w:hAnsiTheme="minorEastAsia"/>
          <w:szCs w:val="21"/>
        </w:rPr>
      </w:pPr>
    </w:p>
    <w:p w:rsidR="00391561" w:rsidRPr="002572A6" w:rsidRDefault="000D4F0E"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自主審査日　　　</w:t>
      </w:r>
      <w:r w:rsidRPr="002572A6">
        <w:rPr>
          <w:rFonts w:asciiTheme="minorEastAsia" w:hAnsiTheme="minorEastAsia"/>
          <w:szCs w:val="21"/>
        </w:rPr>
        <w:t xml:space="preserve">　</w:t>
      </w:r>
      <w:r w:rsidR="00391561" w:rsidRPr="002572A6">
        <w:rPr>
          <w:rFonts w:asciiTheme="minorEastAsia" w:hAnsiTheme="minorEastAsia" w:hint="eastAsia"/>
          <w:szCs w:val="21"/>
        </w:rPr>
        <w:t xml:space="preserve">　　年　　月　　日</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自主審査の対象</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車両種別　　自動車車両（ 　 </w:t>
      </w:r>
      <w:r w:rsidR="00824C2C" w:rsidRPr="002572A6">
        <w:rPr>
          <w:rFonts w:asciiTheme="minorEastAsia" w:hAnsiTheme="minorEastAsia" w:hint="eastAsia"/>
          <w:szCs w:val="21"/>
        </w:rPr>
        <w:t xml:space="preserve">　</w:t>
      </w:r>
      <w:r w:rsidRPr="002572A6">
        <w:rPr>
          <w:rFonts w:asciiTheme="minorEastAsia" w:hAnsiTheme="minorEastAsia" w:hint="eastAsia"/>
          <w:szCs w:val="21"/>
        </w:rPr>
        <w:t xml:space="preserve">　　　　　）</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車両所属　　事業者の名称</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所属営業所・両数</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広 告 主    氏名（名称・代表者）</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住所（所在地）</w:t>
      </w: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広告内容</w:t>
      </w:r>
    </w:p>
    <w:p w:rsidR="00391561" w:rsidRPr="002572A6" w:rsidRDefault="00391561" w:rsidP="00391561">
      <w:pPr>
        <w:ind w:left="210" w:hangingChars="100" w:hanging="210"/>
        <w:jc w:val="left"/>
        <w:rPr>
          <w:rFonts w:asciiTheme="minorEastAsia" w:hAnsiTheme="minorEastAsia"/>
          <w:szCs w:val="21"/>
        </w:rPr>
      </w:pPr>
    </w:p>
    <w:p w:rsidR="00391561" w:rsidRPr="002572A6" w:rsidRDefault="000D4F0E"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表示期間　　　　</w:t>
      </w:r>
      <w:r w:rsidRPr="002572A6">
        <w:rPr>
          <w:rFonts w:asciiTheme="minorEastAsia" w:hAnsiTheme="minorEastAsia"/>
          <w:szCs w:val="21"/>
        </w:rPr>
        <w:t xml:space="preserve">　</w:t>
      </w:r>
      <w:r w:rsidRPr="002572A6">
        <w:rPr>
          <w:rFonts w:asciiTheme="minorEastAsia" w:hAnsiTheme="minorEastAsia" w:hint="eastAsia"/>
          <w:szCs w:val="21"/>
        </w:rPr>
        <w:t xml:space="preserve">　　年　　月　　日　～　　</w:t>
      </w:r>
      <w:r w:rsidRPr="002572A6">
        <w:rPr>
          <w:rFonts w:asciiTheme="minorEastAsia" w:hAnsiTheme="minorEastAsia"/>
          <w:szCs w:val="21"/>
        </w:rPr>
        <w:t xml:space="preserve">　</w:t>
      </w:r>
      <w:r w:rsidR="00391561" w:rsidRPr="002572A6">
        <w:rPr>
          <w:rFonts w:asciiTheme="minorEastAsia" w:hAnsiTheme="minorEastAsia" w:hint="eastAsia"/>
          <w:szCs w:val="21"/>
        </w:rPr>
        <w:t xml:space="preserve">　　年　　月　　日</w:t>
      </w:r>
    </w:p>
    <w:p w:rsidR="00FC5CA8" w:rsidRPr="002572A6" w:rsidRDefault="00FC5CA8"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自主審査の結果</w:t>
      </w: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p>
    <w:p w:rsidR="00391561" w:rsidRPr="002572A6" w:rsidRDefault="00391561" w:rsidP="00391561">
      <w:pPr>
        <w:ind w:left="210" w:hangingChars="100" w:hanging="210"/>
        <w:jc w:val="left"/>
        <w:rPr>
          <w:rFonts w:asciiTheme="minorEastAsia" w:hAnsiTheme="minorEastAsia"/>
          <w:szCs w:val="21"/>
        </w:rPr>
      </w:pPr>
    </w:p>
    <w:p w:rsidR="00B76B95" w:rsidRPr="002572A6" w:rsidRDefault="00391561" w:rsidP="00391561">
      <w:pPr>
        <w:ind w:left="210" w:hangingChars="100" w:hanging="210"/>
        <w:jc w:val="left"/>
        <w:rPr>
          <w:rFonts w:asciiTheme="minorEastAsia" w:hAnsiTheme="minorEastAsia"/>
          <w:szCs w:val="21"/>
        </w:rPr>
      </w:pPr>
      <w:r w:rsidRPr="002572A6">
        <w:rPr>
          <w:rFonts w:asciiTheme="minorEastAsia" w:hAnsiTheme="minorEastAsia" w:hint="eastAsia"/>
          <w:szCs w:val="21"/>
        </w:rPr>
        <w:t xml:space="preserve">  　※自主審査の結果については必要に応じて検討に用いた書類等を添付すること。</w:t>
      </w:r>
    </w:p>
    <w:p w:rsidR="00D255DC" w:rsidRPr="002572A6" w:rsidRDefault="00D255DC" w:rsidP="00391561">
      <w:pPr>
        <w:ind w:left="210" w:hangingChars="100" w:hanging="210"/>
        <w:jc w:val="left"/>
        <w:rPr>
          <w:rFonts w:asciiTheme="minorEastAsia" w:hAnsiTheme="minorEastAsia"/>
          <w:szCs w:val="21"/>
        </w:rPr>
      </w:pPr>
    </w:p>
    <w:p w:rsidR="00D255DC" w:rsidRPr="002572A6" w:rsidRDefault="00D255DC" w:rsidP="00391561">
      <w:pPr>
        <w:ind w:left="210" w:hangingChars="100" w:hanging="210"/>
        <w:jc w:val="left"/>
        <w:rPr>
          <w:rFonts w:asciiTheme="minorEastAsia" w:hAnsiTheme="minorEastAsia"/>
          <w:szCs w:val="21"/>
        </w:rPr>
      </w:pPr>
    </w:p>
    <w:sectPr w:rsidR="00D255DC" w:rsidRPr="002572A6" w:rsidSect="00DE410B">
      <w:pgSz w:w="11906" w:h="16838" w:code="9"/>
      <w:pgMar w:top="1134" w:right="1416"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91" w:rsidRDefault="00284691" w:rsidP="00391561">
      <w:r>
        <w:separator/>
      </w:r>
    </w:p>
  </w:endnote>
  <w:endnote w:type="continuationSeparator" w:id="0">
    <w:p w:rsidR="00284691" w:rsidRDefault="00284691" w:rsidP="003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91" w:rsidRDefault="00284691" w:rsidP="00391561">
      <w:r>
        <w:separator/>
      </w:r>
    </w:p>
  </w:footnote>
  <w:footnote w:type="continuationSeparator" w:id="0">
    <w:p w:rsidR="00284691" w:rsidRDefault="00284691" w:rsidP="0039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159"/>
    <w:rsid w:val="000D4F0E"/>
    <w:rsid w:val="000D61F0"/>
    <w:rsid w:val="0013239D"/>
    <w:rsid w:val="0013247A"/>
    <w:rsid w:val="00142A05"/>
    <w:rsid w:val="00182686"/>
    <w:rsid w:val="002572A6"/>
    <w:rsid w:val="00284691"/>
    <w:rsid w:val="00341518"/>
    <w:rsid w:val="00391561"/>
    <w:rsid w:val="003A5D3F"/>
    <w:rsid w:val="003E0F9F"/>
    <w:rsid w:val="00411758"/>
    <w:rsid w:val="00507C26"/>
    <w:rsid w:val="005B5089"/>
    <w:rsid w:val="005E324C"/>
    <w:rsid w:val="00600D30"/>
    <w:rsid w:val="006570AC"/>
    <w:rsid w:val="0067048E"/>
    <w:rsid w:val="00673561"/>
    <w:rsid w:val="007551E5"/>
    <w:rsid w:val="00775642"/>
    <w:rsid w:val="00824C2C"/>
    <w:rsid w:val="00934B9B"/>
    <w:rsid w:val="00A45E6A"/>
    <w:rsid w:val="00A96299"/>
    <w:rsid w:val="00AF673A"/>
    <w:rsid w:val="00B0336D"/>
    <w:rsid w:val="00B339EE"/>
    <w:rsid w:val="00B622A3"/>
    <w:rsid w:val="00B76B95"/>
    <w:rsid w:val="00B83B43"/>
    <w:rsid w:val="00B9114E"/>
    <w:rsid w:val="00B91B9D"/>
    <w:rsid w:val="00B92E88"/>
    <w:rsid w:val="00BD3BED"/>
    <w:rsid w:val="00BF684C"/>
    <w:rsid w:val="00C56F9F"/>
    <w:rsid w:val="00D255DC"/>
    <w:rsid w:val="00D37781"/>
    <w:rsid w:val="00D82AC2"/>
    <w:rsid w:val="00DE410B"/>
    <w:rsid w:val="00F5402A"/>
    <w:rsid w:val="00F76159"/>
    <w:rsid w:val="00F947D7"/>
    <w:rsid w:val="00FA676A"/>
    <w:rsid w:val="00FC5CA8"/>
    <w:rsid w:val="00FE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1652956-2F6D-42E4-B76A-3BE052E4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561"/>
    <w:pPr>
      <w:tabs>
        <w:tab w:val="center" w:pos="4252"/>
        <w:tab w:val="right" w:pos="8504"/>
      </w:tabs>
      <w:snapToGrid w:val="0"/>
    </w:pPr>
  </w:style>
  <w:style w:type="character" w:customStyle="1" w:styleId="a4">
    <w:name w:val="ヘッダー (文字)"/>
    <w:basedOn w:val="a0"/>
    <w:link w:val="a3"/>
    <w:uiPriority w:val="99"/>
    <w:rsid w:val="00391561"/>
  </w:style>
  <w:style w:type="paragraph" w:styleId="a5">
    <w:name w:val="footer"/>
    <w:basedOn w:val="a"/>
    <w:link w:val="a6"/>
    <w:uiPriority w:val="99"/>
    <w:unhideWhenUsed/>
    <w:rsid w:val="00391561"/>
    <w:pPr>
      <w:tabs>
        <w:tab w:val="center" w:pos="4252"/>
        <w:tab w:val="right" w:pos="8504"/>
      </w:tabs>
      <w:snapToGrid w:val="0"/>
    </w:pPr>
  </w:style>
  <w:style w:type="character" w:customStyle="1" w:styleId="a6">
    <w:name w:val="フッター (文字)"/>
    <w:basedOn w:val="a0"/>
    <w:link w:val="a5"/>
    <w:uiPriority w:val="99"/>
    <w:rsid w:val="00391561"/>
  </w:style>
  <w:style w:type="paragraph" w:styleId="a7">
    <w:name w:val="Balloon Text"/>
    <w:basedOn w:val="a"/>
    <w:link w:val="a8"/>
    <w:uiPriority w:val="99"/>
    <w:semiHidden/>
    <w:unhideWhenUsed/>
    <w:rsid w:val="00B83B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佐藤　嘉一</cp:lastModifiedBy>
  <cp:revision>18</cp:revision>
  <cp:lastPrinted>2022-03-24T10:13:00Z</cp:lastPrinted>
  <dcterms:created xsi:type="dcterms:W3CDTF">2014-02-11T13:27:00Z</dcterms:created>
  <dcterms:modified xsi:type="dcterms:W3CDTF">2022-03-29T07:02:00Z</dcterms:modified>
</cp:coreProperties>
</file>