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69A" w14:textId="1B8AAA6B" w:rsidR="00E010C3" w:rsidRPr="005234DE" w:rsidRDefault="00E010C3" w:rsidP="386E6C41">
      <w:pPr>
        <w:rPr>
          <w:rFonts w:hAnsi="Times New Roman" w:cs="Times New Roman"/>
          <w:spacing w:val="6"/>
        </w:rPr>
      </w:pP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2836C222" w14:textId="39BE729C" w:rsidR="00AC02FE" w:rsidRDefault="00D764EE" w:rsidP="00D764EE">
      <w:pPr>
        <w:autoSpaceDN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　　　　　　　　　　　　　　　　　　　　</w:t>
      </w:r>
      <w:r w:rsidRPr="00D764EE">
        <w:rPr>
          <w:rFonts w:asciiTheme="minorEastAsia" w:hAnsiTheme="minorEastAsia" w:hint="eastAsia"/>
          <w:spacing w:val="14"/>
          <w:kern w:val="0"/>
          <w:sz w:val="28"/>
          <w:szCs w:val="28"/>
          <w:fitText w:val="2136" w:id="-591179520"/>
        </w:rPr>
        <w:t>政治団体の名</w:t>
      </w:r>
      <w:r w:rsidRPr="00D764EE">
        <w:rPr>
          <w:rFonts w:asciiTheme="minorEastAsia" w:hAnsiTheme="minorEastAsia" w:hint="eastAsia"/>
          <w:spacing w:val="4"/>
          <w:kern w:val="0"/>
          <w:sz w:val="28"/>
          <w:szCs w:val="28"/>
          <w:fitText w:val="2136" w:id="-591179520"/>
        </w:rPr>
        <w:t>称</w:t>
      </w:r>
    </w:p>
    <w:p w14:paraId="6FA5A252" w14:textId="5449C1C6" w:rsidR="00D764EE" w:rsidRPr="005234DE" w:rsidRDefault="00D764EE" w:rsidP="00D764EE">
      <w:pPr>
        <w:autoSpaceDN w:val="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会計責任者の氏名　　　　　</w:t>
      </w:r>
      <w:r w:rsidR="00FD2543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　　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Default="00036C1B" w:rsidP="000E5C08">
      <w:pPr>
        <w:autoSpaceDN w:val="0"/>
        <w:rPr>
          <w:rFonts w:asciiTheme="minorEastAsia" w:hAnsiTheme="minorEastAsia"/>
        </w:rPr>
      </w:pPr>
    </w:p>
    <w:p w14:paraId="0D32F540" w14:textId="77777777" w:rsidR="00946290" w:rsidRDefault="00946290" w:rsidP="000E5C08">
      <w:pPr>
        <w:autoSpaceDN w:val="0"/>
        <w:rPr>
          <w:rFonts w:asciiTheme="minorEastAsia" w:hAnsiTheme="minorEastAsia"/>
        </w:rPr>
      </w:pPr>
    </w:p>
    <w:p w14:paraId="0826AFFD" w14:textId="77777777" w:rsidR="00946290" w:rsidRDefault="00946290" w:rsidP="000E5C08">
      <w:pPr>
        <w:autoSpaceDN w:val="0"/>
        <w:rPr>
          <w:rFonts w:asciiTheme="minorEastAsia" w:hAnsiTheme="minorEastAsia"/>
        </w:rPr>
      </w:pPr>
    </w:p>
    <w:p w14:paraId="0511A6A4" w14:textId="77777777" w:rsidR="00946290" w:rsidRDefault="00946290" w:rsidP="000E5C08">
      <w:pPr>
        <w:autoSpaceDN w:val="0"/>
        <w:rPr>
          <w:rFonts w:asciiTheme="minorEastAsia" w:hAnsiTheme="minorEastAsia"/>
        </w:rPr>
      </w:pPr>
    </w:p>
    <w:p w14:paraId="29B72383" w14:textId="77777777" w:rsidR="00946290" w:rsidRPr="005234DE" w:rsidRDefault="00946290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Default="00036C1B" w:rsidP="00767E9D">
      <w:pPr>
        <w:autoSpaceDN w:val="0"/>
        <w:rPr>
          <w:rFonts w:asciiTheme="minorEastAsia" w:hAnsiTheme="minorEastAsia"/>
        </w:rPr>
      </w:pPr>
    </w:p>
    <w:p w14:paraId="53F2C7BB" w14:textId="77777777" w:rsidR="00946290" w:rsidRPr="005234DE" w:rsidRDefault="00946290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79954B53" w14:textId="71DA1FFE" w:rsidR="00036C1B" w:rsidRPr="00946290" w:rsidRDefault="00D334D9" w:rsidP="00946290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sectPr w:rsidR="00036C1B" w:rsidRPr="00946290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082A" w14:textId="77777777" w:rsidR="00237D73" w:rsidRDefault="00237D73" w:rsidP="008F69A4">
      <w:r>
        <w:separator/>
      </w:r>
    </w:p>
  </w:endnote>
  <w:endnote w:type="continuationSeparator" w:id="0">
    <w:p w14:paraId="16BC65B1" w14:textId="77777777" w:rsidR="00237D73" w:rsidRDefault="00237D73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735D" w14:textId="77777777" w:rsidR="00237D73" w:rsidRDefault="00237D73" w:rsidP="008F69A4">
      <w:r>
        <w:separator/>
      </w:r>
    </w:p>
  </w:footnote>
  <w:footnote w:type="continuationSeparator" w:id="0">
    <w:p w14:paraId="4D38C8CD" w14:textId="77777777" w:rsidR="00237D73" w:rsidRDefault="00237D73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66FB9"/>
    <w:rsid w:val="00170BC7"/>
    <w:rsid w:val="001756BC"/>
    <w:rsid w:val="001E3326"/>
    <w:rsid w:val="001E3B23"/>
    <w:rsid w:val="00207460"/>
    <w:rsid w:val="00227A77"/>
    <w:rsid w:val="00236202"/>
    <w:rsid w:val="00237D73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46290"/>
    <w:rsid w:val="009779FA"/>
    <w:rsid w:val="009B65EE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764EE"/>
    <w:rsid w:val="00DC04EA"/>
    <w:rsid w:val="00E010C3"/>
    <w:rsid w:val="00E0203B"/>
    <w:rsid w:val="00E035DA"/>
    <w:rsid w:val="00E629DE"/>
    <w:rsid w:val="00E81DC7"/>
    <w:rsid w:val="00E82F0C"/>
    <w:rsid w:val="00EA426C"/>
    <w:rsid w:val="00EC2869"/>
    <w:rsid w:val="00EC55C7"/>
    <w:rsid w:val="00ED69C2"/>
    <w:rsid w:val="00EE14BA"/>
    <w:rsid w:val="00F0515E"/>
    <w:rsid w:val="00F57920"/>
    <w:rsid w:val="00F64E98"/>
    <w:rsid w:val="00F816F9"/>
    <w:rsid w:val="00FA2EB5"/>
    <w:rsid w:val="00FD2543"/>
    <w:rsid w:val="00FD5A5E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2025-12-24T04:17:00Z</dcterms:modified>
</cp:coreProperties>
</file>