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96A2" w14:textId="04904CAF" w:rsidR="005321F1" w:rsidRDefault="0043267A">
      <w:pPr>
        <w:rPr>
          <w:rFonts w:ascii="ＭＳ 明朝" w:eastAsia="ＭＳ 明朝" w:hAnsi="ＭＳ 明朝"/>
          <w:szCs w:val="21"/>
        </w:rPr>
      </w:pPr>
      <w:r w:rsidRPr="0043267A">
        <w:rPr>
          <w:rFonts w:ascii="ＭＳ 明朝" w:eastAsia="ＭＳ 明朝" w:hAnsi="ＭＳ 明朝" w:hint="eastAsia"/>
          <w:sz w:val="24"/>
          <w:szCs w:val="24"/>
        </w:rPr>
        <w:t>生涯学習全体計画（例）</w:t>
      </w:r>
    </w:p>
    <w:tbl>
      <w:tblPr>
        <w:tblpPr w:leftFromText="142" w:rightFromText="142" w:vertAnchor="text" w:tblpX="1"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tblGrid>
      <w:tr w:rsidR="005321F1" w14:paraId="618C9850" w14:textId="77777777" w:rsidTr="00ED45B5">
        <w:trPr>
          <w:trHeight w:val="1875"/>
        </w:trPr>
        <w:tc>
          <w:tcPr>
            <w:tcW w:w="2813" w:type="dxa"/>
          </w:tcPr>
          <w:p w14:paraId="2549D046" w14:textId="77777777" w:rsidR="005321F1" w:rsidRDefault="005321F1" w:rsidP="005321F1">
            <w:pPr>
              <w:spacing w:line="260" w:lineRule="exact"/>
              <w:jc w:val="left"/>
              <w:rPr>
                <w:rFonts w:ascii="ＭＳ 明朝" w:eastAsia="ＭＳ 明朝" w:hAnsi="ＭＳ 明朝"/>
              </w:rPr>
            </w:pPr>
            <w:r w:rsidRPr="0043267A">
              <w:rPr>
                <w:rFonts w:ascii="ＭＳ 明朝" w:eastAsia="ＭＳ 明朝" w:hAnsi="ＭＳ 明朝" w:hint="eastAsia"/>
              </w:rPr>
              <w:t>法令や</w:t>
            </w:r>
            <w:r>
              <w:rPr>
                <w:rFonts w:ascii="ＭＳ 明朝" w:eastAsia="ＭＳ 明朝" w:hAnsi="ＭＳ 明朝" w:hint="eastAsia"/>
              </w:rPr>
              <w:t>答申</w:t>
            </w:r>
            <w:r>
              <w:rPr>
                <w:rFonts w:ascii="ＭＳ 明朝" w:eastAsia="ＭＳ 明朝" w:hAnsi="ＭＳ 明朝"/>
              </w:rPr>
              <w:t>等</w:t>
            </w:r>
          </w:p>
          <w:p w14:paraId="59F28DEF" w14:textId="24362133" w:rsidR="005321F1" w:rsidRDefault="005321F1" w:rsidP="005321F1">
            <w:pPr>
              <w:spacing w:line="260" w:lineRule="exact"/>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日本国憲法</w:t>
            </w:r>
            <w:r w:rsidR="00ED45B5">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教育基本法</w:t>
            </w:r>
          </w:p>
          <w:p w14:paraId="493BF040" w14:textId="77777777" w:rsidR="005321F1" w:rsidRDefault="005321F1" w:rsidP="005321F1">
            <w:pPr>
              <w:spacing w:line="260" w:lineRule="exact"/>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学校教育法</w:t>
            </w:r>
          </w:p>
          <w:p w14:paraId="1B7CACB5" w14:textId="77777777" w:rsidR="005321F1" w:rsidRDefault="005321F1" w:rsidP="005321F1">
            <w:pPr>
              <w:spacing w:line="260" w:lineRule="exact"/>
              <w:jc w:val="left"/>
              <w:rPr>
                <w:rFonts w:ascii="ＭＳ 明朝" w:eastAsia="ＭＳ 明朝" w:hAnsi="ＭＳ 明朝"/>
              </w:rPr>
            </w:pPr>
            <w:r>
              <w:rPr>
                <w:rFonts w:ascii="ＭＳ 明朝" w:eastAsia="ＭＳ 明朝" w:hAnsi="ＭＳ 明朝" w:hint="eastAsia"/>
              </w:rPr>
              <w:t>・</w:t>
            </w:r>
            <w:r w:rsidRPr="000D036D">
              <w:rPr>
                <w:rFonts w:ascii="ＭＳ 明朝" w:eastAsia="ＭＳ 明朝" w:hAnsi="ＭＳ 明朝"/>
                <w:spacing w:val="2"/>
                <w:w w:val="79"/>
                <w:kern w:val="0"/>
                <w:fitText w:val="2211" w:id="-1713154816"/>
              </w:rPr>
              <w:t>栃木県教育振興</w:t>
            </w:r>
            <w:r w:rsidRPr="000D036D">
              <w:rPr>
                <w:rFonts w:ascii="ＭＳ 明朝" w:eastAsia="ＭＳ 明朝" w:hAnsi="ＭＳ 明朝" w:hint="eastAsia"/>
                <w:spacing w:val="2"/>
                <w:w w:val="79"/>
                <w:kern w:val="0"/>
                <w:fitText w:val="2211" w:id="-1713154816"/>
              </w:rPr>
              <w:t>基本計画</w:t>
            </w:r>
            <w:r w:rsidRPr="000D036D">
              <w:rPr>
                <w:rFonts w:ascii="ＭＳ 明朝" w:eastAsia="ＭＳ 明朝" w:hAnsi="ＭＳ 明朝"/>
                <w:spacing w:val="2"/>
                <w:w w:val="79"/>
                <w:kern w:val="0"/>
                <w:fitText w:val="2211" w:id="-1713154816"/>
              </w:rPr>
              <w:t>202</w:t>
            </w:r>
            <w:r w:rsidRPr="000D036D">
              <w:rPr>
                <w:rFonts w:ascii="ＭＳ 明朝" w:eastAsia="ＭＳ 明朝" w:hAnsi="ＭＳ 明朝"/>
                <w:spacing w:val="-13"/>
                <w:w w:val="79"/>
                <w:kern w:val="0"/>
                <w:fitText w:val="2211" w:id="-1713154816"/>
              </w:rPr>
              <w:t>5</w:t>
            </w:r>
          </w:p>
          <w:p w14:paraId="18FA4CFC" w14:textId="5B6397E8" w:rsidR="005321F1" w:rsidRDefault="005321F1" w:rsidP="005321F1">
            <w:pPr>
              <w:spacing w:line="260" w:lineRule="exact"/>
              <w:jc w:val="left"/>
              <w:rPr>
                <w:rFonts w:ascii="ＭＳ 明朝" w:eastAsia="ＭＳ 明朝" w:hAnsi="ＭＳ 明朝"/>
              </w:rPr>
            </w:pPr>
            <w:r>
              <w:rPr>
                <w:rFonts w:ascii="ＭＳ 明朝" w:eastAsia="ＭＳ 明朝" w:hAnsi="ＭＳ 明朝" w:hint="eastAsia"/>
              </w:rPr>
              <w:t>・</w:t>
            </w:r>
            <w:r w:rsidRPr="005C7F59">
              <w:rPr>
                <w:rFonts w:ascii="ＭＳ 明朝" w:eastAsia="ＭＳ 明朝" w:hAnsi="ＭＳ 明朝"/>
                <w:w w:val="67"/>
                <w:kern w:val="0"/>
                <w:fitText w:val="2412" w:id="-1284799744"/>
              </w:rPr>
              <w:t>栃木県生涯学習推進計画</w:t>
            </w:r>
            <w:r w:rsidR="005C7F59" w:rsidRPr="005C7F59">
              <w:rPr>
                <w:rFonts w:ascii="ＭＳ 明朝" w:eastAsia="ＭＳ 明朝" w:hAnsi="ＭＳ 明朝" w:hint="eastAsia"/>
                <w:w w:val="67"/>
                <w:kern w:val="0"/>
                <w:fitText w:val="2412" w:id="-1284799744"/>
              </w:rPr>
              <w:t>（六期計画</w:t>
            </w:r>
            <w:r w:rsidR="005C7F59" w:rsidRPr="005C7F59">
              <w:rPr>
                <w:rFonts w:ascii="ＭＳ 明朝" w:eastAsia="ＭＳ 明朝" w:hAnsi="ＭＳ 明朝" w:hint="eastAsia"/>
                <w:spacing w:val="20"/>
                <w:w w:val="67"/>
                <w:kern w:val="0"/>
                <w:fitText w:val="2412" w:id="-1284799744"/>
              </w:rPr>
              <w:t>）</w:t>
            </w:r>
          </w:p>
          <w:p w14:paraId="55681FFC" w14:textId="77777777" w:rsidR="005321F1" w:rsidRDefault="005321F1" w:rsidP="005321F1">
            <w:pPr>
              <w:spacing w:line="260" w:lineRule="exact"/>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○○市町教育</w:t>
            </w:r>
            <w:r>
              <w:rPr>
                <w:rFonts w:ascii="ＭＳ 明朝" w:eastAsia="ＭＳ 明朝" w:hAnsi="ＭＳ 明朝" w:hint="eastAsia"/>
              </w:rPr>
              <w:t>計画</w:t>
            </w:r>
          </w:p>
          <w:p w14:paraId="49A1DC48" w14:textId="169FE87B" w:rsidR="005321F1" w:rsidRDefault="005321F1" w:rsidP="005321F1">
            <w:pPr>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rPr>
              <w:t>○○市町教育方針</w:t>
            </w:r>
          </w:p>
        </w:tc>
      </w:tr>
    </w:tbl>
    <w:tbl>
      <w:tblPr>
        <w:tblpPr w:leftFromText="142" w:rightFromText="142" w:vertAnchor="text" w:tblpX="3010"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5"/>
      </w:tblGrid>
      <w:tr w:rsidR="005321F1" w14:paraId="1028F7DE" w14:textId="77777777" w:rsidTr="004C2E7F">
        <w:trPr>
          <w:trHeight w:val="401"/>
        </w:trPr>
        <w:tc>
          <w:tcPr>
            <w:tcW w:w="4015" w:type="dxa"/>
            <w:shd w:val="clear" w:color="auto" w:fill="000000" w:themeFill="text1"/>
            <w:vAlign w:val="center"/>
          </w:tcPr>
          <w:p w14:paraId="687FF6B9" w14:textId="4090DDC2" w:rsidR="005321F1" w:rsidRPr="005321F1" w:rsidRDefault="005321F1" w:rsidP="004C2E7F">
            <w:pPr>
              <w:jc w:val="center"/>
              <w:rPr>
                <w:rFonts w:ascii="ＭＳ 明朝" w:eastAsia="ＭＳ 明朝" w:hAnsi="ＭＳ 明朝"/>
                <w:b/>
                <w:bCs/>
                <w:sz w:val="24"/>
                <w:szCs w:val="24"/>
              </w:rPr>
            </w:pPr>
            <w:r w:rsidRPr="005321F1">
              <w:rPr>
                <w:rFonts w:ascii="ＭＳ 明朝" w:eastAsia="ＭＳ 明朝" w:hAnsi="ＭＳ 明朝" w:hint="eastAsia"/>
                <w:b/>
                <w:bCs/>
                <w:color w:val="FFFFFF" w:themeColor="background1"/>
                <w:sz w:val="24"/>
                <w:szCs w:val="24"/>
              </w:rPr>
              <w:t>学校教育目標</w:t>
            </w:r>
          </w:p>
        </w:tc>
      </w:tr>
      <w:tr w:rsidR="005321F1" w14:paraId="7C797713" w14:textId="77777777" w:rsidTr="00ED45B5">
        <w:trPr>
          <w:trHeight w:val="995"/>
        </w:trPr>
        <w:tc>
          <w:tcPr>
            <w:tcW w:w="4015" w:type="dxa"/>
            <w:vAlign w:val="center"/>
          </w:tcPr>
          <w:p w14:paraId="5FDA4AC3" w14:textId="278BA0DB" w:rsidR="005321F1" w:rsidRPr="001A5CC9" w:rsidRDefault="00ED45B5" w:rsidP="00ED45B5">
            <w:pPr>
              <w:spacing w:line="260" w:lineRule="exact"/>
              <w:ind w:firstLineChars="100" w:firstLine="201"/>
              <w:rPr>
                <w:rFonts w:ascii="ＭＳ 明朝" w:eastAsia="ＭＳ 明朝" w:hAnsi="ＭＳ 明朝"/>
                <w:szCs w:val="21"/>
              </w:rPr>
            </w:pPr>
            <w:r w:rsidRPr="001A5CC9">
              <w:rPr>
                <w:rFonts w:ascii="ＭＳ 明朝" w:eastAsia="ＭＳ 明朝" w:hAnsi="ＭＳ 明朝" w:hint="eastAsia"/>
                <w:szCs w:val="21"/>
              </w:rPr>
              <w:t>社会の変化に自ら対応し、創造性に満ち、健康で・・・</w:t>
            </w:r>
          </w:p>
          <w:p w14:paraId="4D778015" w14:textId="612EEA2A" w:rsidR="00ED45B5" w:rsidRPr="005321F1" w:rsidRDefault="00ED45B5" w:rsidP="00ED45B5">
            <w:pPr>
              <w:spacing w:line="260" w:lineRule="exact"/>
              <w:ind w:firstLineChars="100" w:firstLine="231"/>
              <w:rPr>
                <w:rFonts w:ascii="ＭＳ 明朝" w:eastAsia="ＭＳ 明朝" w:hAnsi="ＭＳ 明朝"/>
                <w:sz w:val="24"/>
                <w:szCs w:val="24"/>
              </w:rPr>
            </w:pPr>
          </w:p>
        </w:tc>
      </w:tr>
    </w:tbl>
    <w:tbl>
      <w:tblPr>
        <w:tblpPr w:leftFromText="142" w:rightFromText="142" w:vertAnchor="text" w:tblpX="7224"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tblGrid>
      <w:tr w:rsidR="005321F1" w14:paraId="2950931A" w14:textId="77777777" w:rsidTr="00ED45B5">
        <w:trPr>
          <w:trHeight w:val="3470"/>
        </w:trPr>
        <w:tc>
          <w:tcPr>
            <w:tcW w:w="2823" w:type="dxa"/>
          </w:tcPr>
          <w:p w14:paraId="4BF44C2B" w14:textId="77777777" w:rsidR="005321F1" w:rsidRDefault="005321F1" w:rsidP="005321F1">
            <w:pPr>
              <w:spacing w:line="220" w:lineRule="exact"/>
              <w:jc w:val="left"/>
              <w:rPr>
                <w:rFonts w:ascii="ＭＳ 明朝" w:eastAsia="ＭＳ 明朝" w:hAnsi="ＭＳ 明朝"/>
                <w:sz w:val="18"/>
                <w:szCs w:val="18"/>
              </w:rPr>
            </w:pPr>
            <w:r w:rsidRPr="00A7751E">
              <w:rPr>
                <w:rFonts w:ascii="ＭＳ 明朝" w:eastAsia="ＭＳ 明朝" w:hAnsi="ＭＳ 明朝" w:hint="eastAsia"/>
                <w:sz w:val="18"/>
                <w:szCs w:val="18"/>
              </w:rPr>
              <w:t>地域の実態</w:t>
            </w:r>
          </w:p>
          <w:p w14:paraId="761AE210" w14:textId="77777777" w:rsidR="005321F1" w:rsidRPr="00A7751E" w:rsidRDefault="005321F1" w:rsidP="005321F1">
            <w:pPr>
              <w:spacing w:line="220" w:lineRule="exact"/>
              <w:ind w:left="171" w:hangingChars="100" w:hanging="171"/>
              <w:jc w:val="left"/>
              <w:rPr>
                <w:rFonts w:ascii="ＭＳ 明朝" w:eastAsia="ＭＳ 明朝" w:hAnsi="ＭＳ 明朝"/>
                <w:sz w:val="18"/>
                <w:szCs w:val="18"/>
              </w:rPr>
            </w:pPr>
            <w:r w:rsidRPr="00A7751E">
              <w:rPr>
                <w:rFonts w:ascii="ＭＳ 明朝" w:eastAsia="ＭＳ 明朝" w:hAnsi="ＭＳ 明朝" w:hint="eastAsia"/>
                <w:sz w:val="18"/>
                <w:szCs w:val="18"/>
              </w:rPr>
              <w:t>・自然に囲まれた田園地帯である。</w:t>
            </w:r>
            <w:r>
              <w:rPr>
                <w:rFonts w:ascii="ＭＳ 明朝" w:eastAsia="ＭＳ 明朝" w:hAnsi="ＭＳ 明朝" w:hint="eastAsia"/>
                <w:sz w:val="18"/>
                <w:szCs w:val="18"/>
              </w:rPr>
              <w:t>駅、公園、○○等の施設がある。</w:t>
            </w:r>
          </w:p>
          <w:p w14:paraId="69129E8B" w14:textId="3EC4A605" w:rsidR="005321F1" w:rsidRDefault="005321F1" w:rsidP="005321F1">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児童（生徒）の実態</w:t>
            </w:r>
          </w:p>
          <w:p w14:paraId="0A59220D" w14:textId="13BCFCD9" w:rsidR="005321F1" w:rsidRDefault="005321F1" w:rsidP="005321F1">
            <w:pPr>
              <w:spacing w:line="220" w:lineRule="exact"/>
              <w:jc w:val="left"/>
              <w:rPr>
                <w:rFonts w:ascii="ＭＳ 明朝" w:eastAsia="ＭＳ 明朝" w:hAnsi="ＭＳ 明朝"/>
                <w:sz w:val="16"/>
                <w:szCs w:val="16"/>
              </w:rPr>
            </w:pPr>
            <w:r>
              <w:rPr>
                <w:rFonts w:ascii="ＭＳ 明朝" w:eastAsia="ＭＳ 明朝" w:hAnsi="ＭＳ 明朝" w:hint="eastAsia"/>
                <w:sz w:val="18"/>
                <w:szCs w:val="18"/>
              </w:rPr>
              <w:t>・</w:t>
            </w:r>
            <w:r w:rsidRPr="002E6F62">
              <w:rPr>
                <w:rFonts w:ascii="ＭＳ 明朝" w:eastAsia="ＭＳ 明朝" w:hAnsi="ＭＳ 明朝" w:hint="eastAsia"/>
                <w:sz w:val="16"/>
                <w:szCs w:val="16"/>
              </w:rPr>
              <w:t>異学年と仲良く過ごせる。</w:t>
            </w:r>
          </w:p>
          <w:p w14:paraId="187C0FA3" w14:textId="1471E26F"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・自主性や自立性を育成したい。</w:t>
            </w:r>
          </w:p>
          <w:p w14:paraId="7D0C9164" w14:textId="40A8DDDB"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保護者・地域の願い</w:t>
            </w:r>
          </w:p>
          <w:p w14:paraId="66329E5D" w14:textId="77777777"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・挨拶や返事がきちんとできる子に育ってほしい。</w:t>
            </w:r>
          </w:p>
          <w:p w14:paraId="3EF24B7F" w14:textId="77777777"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・地域の行事に積極的に参加してほしい。</w:t>
            </w:r>
          </w:p>
          <w:p w14:paraId="75D6F0D3" w14:textId="77777777"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教師の願い</w:t>
            </w:r>
          </w:p>
          <w:p w14:paraId="51E1B53A" w14:textId="77777777" w:rsidR="005321F1" w:rsidRDefault="005321F1" w:rsidP="005321F1">
            <w:pPr>
              <w:spacing w:line="220" w:lineRule="exact"/>
              <w:ind w:left="151" w:hangingChars="100" w:hanging="151"/>
              <w:jc w:val="left"/>
              <w:rPr>
                <w:rFonts w:ascii="ＭＳ 明朝" w:eastAsia="ＭＳ 明朝" w:hAnsi="ＭＳ 明朝"/>
                <w:sz w:val="16"/>
                <w:szCs w:val="16"/>
              </w:rPr>
            </w:pPr>
            <w:r>
              <w:rPr>
                <w:rFonts w:ascii="ＭＳ 明朝" w:eastAsia="ＭＳ 明朝" w:hAnsi="ＭＳ 明朝" w:hint="eastAsia"/>
                <w:sz w:val="16"/>
                <w:szCs w:val="16"/>
              </w:rPr>
              <w:t>・</w:t>
            </w:r>
          </w:p>
          <w:p w14:paraId="3634F966" w14:textId="77777777" w:rsidR="005321F1" w:rsidRDefault="005321F1" w:rsidP="005321F1">
            <w:pPr>
              <w:rPr>
                <w:rFonts w:ascii="ＭＳ 明朝" w:eastAsia="ＭＳ 明朝" w:hAnsi="ＭＳ 明朝"/>
                <w:szCs w:val="21"/>
              </w:rPr>
            </w:pPr>
          </w:p>
        </w:tc>
      </w:tr>
    </w:tbl>
    <w:tbl>
      <w:tblPr>
        <w:tblpPr w:leftFromText="142" w:rightFromText="142" w:vertAnchor="text" w:horzAnchor="margin" w:tblpXSpec="center" w:tblpY="2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tblGrid>
      <w:tr w:rsidR="00ED45B5" w14:paraId="1027094E" w14:textId="77777777" w:rsidTr="00ED45B5">
        <w:trPr>
          <w:trHeight w:val="570"/>
        </w:trPr>
        <w:tc>
          <w:tcPr>
            <w:tcW w:w="4019" w:type="dxa"/>
            <w:shd w:val="clear" w:color="auto" w:fill="000000" w:themeFill="text1"/>
          </w:tcPr>
          <w:p w14:paraId="44BFE0FC" w14:textId="77777777" w:rsidR="00ED45B5" w:rsidRPr="005321F1" w:rsidRDefault="00ED45B5" w:rsidP="00ED45B5">
            <w:pPr>
              <w:jc w:val="center"/>
              <w:rPr>
                <w:rFonts w:ascii="ＭＳ 明朝" w:eastAsia="ＭＳ 明朝" w:hAnsi="ＭＳ 明朝"/>
                <w:b/>
                <w:bCs/>
                <w:sz w:val="24"/>
                <w:szCs w:val="24"/>
              </w:rPr>
            </w:pPr>
            <w:r w:rsidRPr="005321F1">
              <w:rPr>
                <w:rFonts w:ascii="ＭＳ 明朝" w:eastAsia="ＭＳ 明朝" w:hAnsi="ＭＳ 明朝" w:hint="eastAsia"/>
                <w:b/>
                <w:bCs/>
                <w:color w:val="FFFFFF" w:themeColor="background1"/>
                <w:sz w:val="24"/>
                <w:szCs w:val="24"/>
              </w:rPr>
              <w:t>具体目標</w:t>
            </w:r>
          </w:p>
        </w:tc>
      </w:tr>
      <w:tr w:rsidR="00ED45B5" w14:paraId="43E1C531" w14:textId="77777777" w:rsidTr="00ED45B5">
        <w:trPr>
          <w:trHeight w:val="991"/>
        </w:trPr>
        <w:tc>
          <w:tcPr>
            <w:tcW w:w="4019" w:type="dxa"/>
            <w:vAlign w:val="center"/>
          </w:tcPr>
          <w:p w14:paraId="449C9C13" w14:textId="50977DC8" w:rsidR="00ED45B5" w:rsidRPr="001A5CC9" w:rsidRDefault="00ED45B5" w:rsidP="00ED45B5">
            <w:pPr>
              <w:spacing w:line="260" w:lineRule="exact"/>
              <w:ind w:left="201" w:hangingChars="100" w:hanging="201"/>
              <w:jc w:val="left"/>
              <w:rPr>
                <w:rFonts w:ascii="ＭＳ 明朝" w:eastAsia="ＭＳ 明朝" w:hAnsi="ＭＳ 明朝"/>
                <w:szCs w:val="21"/>
              </w:rPr>
            </w:pPr>
            <w:r w:rsidRPr="001A5CC9">
              <w:rPr>
                <w:rFonts w:ascii="ＭＳ 明朝" w:eastAsia="ＭＳ 明朝" w:hAnsi="ＭＳ 明朝" w:hint="eastAsia"/>
                <w:szCs w:val="21"/>
              </w:rPr>
              <w:t>○　・・・な子</w:t>
            </w:r>
          </w:p>
          <w:p w14:paraId="471C5B38" w14:textId="4B5E918F" w:rsidR="00ED45B5" w:rsidRPr="001A5CC9" w:rsidRDefault="00ED45B5" w:rsidP="00ED45B5">
            <w:pPr>
              <w:spacing w:line="260" w:lineRule="exact"/>
              <w:ind w:left="201" w:hangingChars="100" w:hanging="201"/>
              <w:jc w:val="left"/>
              <w:rPr>
                <w:rFonts w:ascii="ＭＳ 明朝" w:eastAsia="ＭＳ 明朝" w:hAnsi="ＭＳ 明朝"/>
                <w:szCs w:val="21"/>
              </w:rPr>
            </w:pPr>
            <w:r w:rsidRPr="001A5CC9">
              <w:rPr>
                <w:rFonts w:ascii="ＭＳ 明朝" w:eastAsia="ＭＳ 明朝" w:hAnsi="ＭＳ 明朝" w:hint="eastAsia"/>
                <w:szCs w:val="21"/>
              </w:rPr>
              <w:t>○　・・・する</w:t>
            </w:r>
            <w:r w:rsidRPr="001A5CC9">
              <w:rPr>
                <w:rFonts w:ascii="ＭＳ 明朝" w:eastAsia="ＭＳ 明朝" w:hAnsi="ＭＳ 明朝"/>
                <w:szCs w:val="21"/>
              </w:rPr>
              <w:t>子</w:t>
            </w:r>
          </w:p>
          <w:p w14:paraId="25E456C7" w14:textId="04B5B4FD" w:rsidR="00ED45B5" w:rsidRPr="005321F1" w:rsidRDefault="00ED45B5" w:rsidP="00ED45B5">
            <w:pPr>
              <w:spacing w:line="260" w:lineRule="exact"/>
              <w:ind w:left="201" w:hangingChars="100" w:hanging="201"/>
              <w:jc w:val="left"/>
              <w:rPr>
                <w:rFonts w:ascii="ＭＳ 明朝" w:eastAsia="ＭＳ 明朝" w:hAnsi="ＭＳ 明朝"/>
                <w:szCs w:val="21"/>
              </w:rPr>
            </w:pPr>
            <w:r w:rsidRPr="001A5CC9">
              <w:rPr>
                <w:rFonts w:ascii="ＭＳ 明朝" w:eastAsia="ＭＳ 明朝" w:hAnsi="ＭＳ 明朝" w:hint="eastAsia"/>
                <w:szCs w:val="21"/>
              </w:rPr>
              <w:t>○　・・・な子</w:t>
            </w:r>
          </w:p>
        </w:tc>
      </w:tr>
    </w:tbl>
    <w:tbl>
      <w:tblPr>
        <w:tblpPr w:leftFromText="142" w:rightFromText="142" w:vertAnchor="text" w:horzAnchor="margin" w:tblpY="2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tblGrid>
      <w:tr w:rsidR="00A8350C" w14:paraId="55D80B5D" w14:textId="77777777" w:rsidTr="00A8350C">
        <w:trPr>
          <w:trHeight w:val="1440"/>
        </w:trPr>
        <w:tc>
          <w:tcPr>
            <w:tcW w:w="2813" w:type="dxa"/>
          </w:tcPr>
          <w:p w14:paraId="544EB087" w14:textId="77777777" w:rsidR="00A8350C" w:rsidRDefault="00A8350C" w:rsidP="00A8350C">
            <w:pPr>
              <w:jc w:val="left"/>
              <w:rPr>
                <w:rFonts w:ascii="ＭＳ 明朝" w:eastAsia="ＭＳ 明朝" w:hAnsi="ＭＳ 明朝"/>
              </w:rPr>
            </w:pPr>
            <w:r>
              <w:rPr>
                <w:rFonts w:ascii="ＭＳ 明朝" w:eastAsia="ＭＳ 明朝" w:hAnsi="ＭＳ 明朝" w:hint="eastAsia"/>
              </w:rPr>
              <w:t>学校</w:t>
            </w:r>
            <w:r>
              <w:rPr>
                <w:rFonts w:ascii="ＭＳ 明朝" w:eastAsia="ＭＳ 明朝" w:hAnsi="ＭＳ 明朝"/>
              </w:rPr>
              <w:t>課題との関連</w:t>
            </w:r>
          </w:p>
          <w:p w14:paraId="7CAEB80F" w14:textId="5C38C89F" w:rsidR="00A8350C" w:rsidRPr="004C2E7F" w:rsidRDefault="00A8350C" w:rsidP="00A8350C">
            <w:pPr>
              <w:ind w:left="201" w:hangingChars="100" w:hanging="201"/>
              <w:jc w:val="left"/>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rPr>
              <w:t>地域との連携を通して</w:t>
            </w:r>
            <w:r>
              <w:rPr>
                <w:rFonts w:ascii="ＭＳ 明朝" w:eastAsia="ＭＳ 明朝" w:hAnsi="ＭＳ 明朝" w:hint="eastAsia"/>
              </w:rPr>
              <w:t>解決したい学習指導や生徒指導、</w:t>
            </w:r>
            <w:r>
              <w:rPr>
                <w:rFonts w:ascii="ＭＳ 明朝" w:eastAsia="ＭＳ 明朝" w:hAnsi="ＭＳ 明朝"/>
              </w:rPr>
              <w:t>進路指導</w:t>
            </w:r>
            <w:r>
              <w:rPr>
                <w:rFonts w:ascii="ＭＳ 明朝" w:eastAsia="ＭＳ 明朝" w:hAnsi="ＭＳ 明朝" w:hint="eastAsia"/>
              </w:rPr>
              <w:t>等に</w:t>
            </w:r>
            <w:r>
              <w:rPr>
                <w:rFonts w:ascii="ＭＳ 明朝" w:eastAsia="ＭＳ 明朝" w:hAnsi="ＭＳ 明朝"/>
              </w:rPr>
              <w:t>関する課題</w:t>
            </w:r>
          </w:p>
        </w:tc>
      </w:tr>
    </w:tbl>
    <w:tbl>
      <w:tblPr>
        <w:tblpPr w:leftFromText="142" w:rightFromText="142" w:vertAnchor="text" w:horzAnchor="margin" w:tblpY="4092"/>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7"/>
      </w:tblGrid>
      <w:tr w:rsidR="00A8350C" w14:paraId="41F2D1F8" w14:textId="77777777" w:rsidTr="00F13343">
        <w:trPr>
          <w:trHeight w:val="425"/>
        </w:trPr>
        <w:tc>
          <w:tcPr>
            <w:tcW w:w="10047" w:type="dxa"/>
            <w:vAlign w:val="center"/>
          </w:tcPr>
          <w:p w14:paraId="1B8E6CDB" w14:textId="39EDE604" w:rsidR="00A8350C" w:rsidRDefault="00A8350C" w:rsidP="00B41499">
            <w:pPr>
              <w:jc w:val="center"/>
              <w:rPr>
                <w:rFonts w:ascii="ＭＳ 明朝" w:eastAsia="ＭＳ 明朝" w:hAnsi="ＭＳ 明朝"/>
                <w:szCs w:val="21"/>
              </w:rPr>
            </w:pPr>
            <w:r>
              <w:rPr>
                <w:rFonts w:ascii="ＭＳ 明朝" w:eastAsia="ＭＳ 明朝" w:hAnsi="ＭＳ 明朝" w:hint="eastAsia"/>
                <w:szCs w:val="21"/>
              </w:rPr>
              <w:t>生涯学習の目標</w:t>
            </w:r>
            <w:r w:rsidR="00B41499">
              <w:rPr>
                <w:rFonts w:ascii="ＭＳ 明朝" w:eastAsia="ＭＳ 明朝" w:hAnsi="ＭＳ 明朝" w:hint="eastAsia"/>
                <w:szCs w:val="21"/>
              </w:rPr>
              <w:t>（例）</w:t>
            </w:r>
          </w:p>
        </w:tc>
      </w:tr>
      <w:tr w:rsidR="00A8350C" w14:paraId="62D23D3A" w14:textId="77777777" w:rsidTr="00F13343">
        <w:trPr>
          <w:trHeight w:val="997"/>
        </w:trPr>
        <w:tc>
          <w:tcPr>
            <w:tcW w:w="10047" w:type="dxa"/>
            <w:vAlign w:val="center"/>
          </w:tcPr>
          <w:p w14:paraId="1B6DEAB7" w14:textId="14402264" w:rsidR="008A0ADC" w:rsidRPr="003F440B" w:rsidRDefault="003F440B" w:rsidP="00F13343">
            <w:pPr>
              <w:ind w:firstLineChars="100" w:firstLine="201"/>
              <w:rPr>
                <w:rFonts w:ascii="ＭＳ 明朝" w:eastAsia="ＭＳ 明朝" w:hAnsi="ＭＳ 明朝"/>
                <w:szCs w:val="21"/>
              </w:rPr>
            </w:pPr>
            <w:r w:rsidRPr="0088685E">
              <w:rPr>
                <w:rFonts w:ascii="ＭＳ 明朝" w:eastAsia="ＭＳ 明朝" w:hAnsi="ＭＳ 明朝" w:hint="eastAsia"/>
              </w:rPr>
              <w:t>社会</w:t>
            </w:r>
            <w:r>
              <w:rPr>
                <w:rFonts w:ascii="ＭＳ 明朝" w:eastAsia="ＭＳ 明朝" w:hAnsi="ＭＳ 明朝" w:hint="eastAsia"/>
              </w:rPr>
              <w:t>の変化に柔軟に対応し、健康で生きがいのある生活を送るため、生涯にわたって自ら学習し、自己実現を図れるよう「生きる力」や社会性を育成するとともに、</w:t>
            </w:r>
            <w:r w:rsidR="0000177B">
              <w:rPr>
                <w:rFonts w:ascii="ＭＳ 明朝" w:eastAsia="ＭＳ 明朝" w:hAnsi="ＭＳ 明朝" w:hint="eastAsia"/>
              </w:rPr>
              <w:t>多様な</w:t>
            </w:r>
            <w:r>
              <w:rPr>
                <w:rFonts w:ascii="ＭＳ 明朝" w:eastAsia="ＭＳ 明朝" w:hAnsi="ＭＳ 明朝" w:hint="eastAsia"/>
              </w:rPr>
              <w:t>他者と</w:t>
            </w:r>
            <w:r w:rsidR="0000177B">
              <w:rPr>
                <w:rFonts w:ascii="ＭＳ 明朝" w:eastAsia="ＭＳ 明朝" w:hAnsi="ＭＳ 明朝" w:hint="eastAsia"/>
              </w:rPr>
              <w:t>の関わりの中で地域への愛着の芽生えや地域の担い手としての自覚の高揚など、</w:t>
            </w:r>
            <w:r>
              <w:rPr>
                <w:rFonts w:ascii="ＭＳ 明朝" w:eastAsia="ＭＳ 明朝" w:hAnsi="ＭＳ 明朝" w:hint="eastAsia"/>
              </w:rPr>
              <w:t>主体的に社会に参画する態度の育成や規範意識の醸成に努める。</w:t>
            </w:r>
          </w:p>
        </w:tc>
      </w:tr>
    </w:tbl>
    <w:tbl>
      <w:tblPr>
        <w:tblpPr w:leftFromText="142" w:rightFromText="142" w:vertAnchor="text" w:horzAnchor="margin" w:tblpY="5844"/>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7"/>
      </w:tblGrid>
      <w:tr w:rsidR="00F13343" w14:paraId="40E8BEAD" w14:textId="77777777" w:rsidTr="00F13343">
        <w:trPr>
          <w:trHeight w:val="425"/>
        </w:trPr>
        <w:tc>
          <w:tcPr>
            <w:tcW w:w="10047" w:type="dxa"/>
            <w:vAlign w:val="center"/>
          </w:tcPr>
          <w:p w14:paraId="2CA7EAD5" w14:textId="1A85EED0" w:rsidR="00F13343" w:rsidRPr="00B41499" w:rsidRDefault="00F13343" w:rsidP="00B41499">
            <w:pPr>
              <w:ind w:left="602" w:hangingChars="300" w:hanging="602"/>
              <w:jc w:val="center"/>
            </w:pPr>
            <w:r>
              <w:rPr>
                <w:rFonts w:ascii="ＭＳ 明朝" w:eastAsia="ＭＳ 明朝" w:hAnsi="ＭＳ 明朝" w:hint="eastAsia"/>
              </w:rPr>
              <w:t>生涯学習の基礎を育む学校教育推進方針</w:t>
            </w:r>
            <w:r w:rsidR="00B41499">
              <w:rPr>
                <w:rFonts w:ascii="ＭＳ 明朝" w:eastAsia="ＭＳ 明朝" w:hAnsi="ＭＳ 明朝" w:hint="eastAsia"/>
              </w:rPr>
              <w:t>（例）</w:t>
            </w:r>
          </w:p>
        </w:tc>
      </w:tr>
      <w:tr w:rsidR="00F13343" w14:paraId="15E6935B" w14:textId="77777777" w:rsidTr="00B41499">
        <w:trPr>
          <w:trHeight w:val="1875"/>
        </w:trPr>
        <w:tc>
          <w:tcPr>
            <w:tcW w:w="10047" w:type="dxa"/>
            <w:vAlign w:val="center"/>
          </w:tcPr>
          <w:p w14:paraId="3BE7CFC2" w14:textId="4C78B12B" w:rsidR="00F13343" w:rsidRDefault="00F13343" w:rsidP="00F13343">
            <w:pPr>
              <w:ind w:left="602" w:hangingChars="300" w:hanging="602"/>
              <w:rPr>
                <w:rFonts w:ascii="ＭＳ 明朝" w:eastAsia="ＭＳ 明朝" w:hAnsi="ＭＳ 明朝"/>
              </w:rPr>
            </w:pPr>
            <w:r>
              <w:rPr>
                <w:rFonts w:ascii="ＭＳ 明朝" w:eastAsia="ＭＳ 明朝" w:hAnsi="ＭＳ 明朝" w:hint="eastAsia"/>
              </w:rPr>
              <w:t>（１）</w:t>
            </w:r>
            <w:r w:rsidR="00725698">
              <w:rPr>
                <w:rFonts w:ascii="ＭＳ 明朝" w:eastAsia="ＭＳ 明朝" w:hAnsi="ＭＳ 明朝" w:hint="eastAsia"/>
              </w:rPr>
              <w:t xml:space="preserve">　</w:t>
            </w:r>
            <w:r>
              <w:rPr>
                <w:rFonts w:ascii="ＭＳ 明朝" w:eastAsia="ＭＳ 明朝" w:hAnsi="ＭＳ 明朝" w:hint="eastAsia"/>
              </w:rPr>
              <w:t>地域の教育力を生かし、個別最適な学びと、社会とつながる協働的な学びの実現を図り、</w:t>
            </w:r>
            <w:bookmarkStart w:id="0" w:name="_Hlk129616325"/>
            <w:r>
              <w:rPr>
                <w:rFonts w:ascii="ＭＳ 明朝" w:eastAsia="ＭＳ 明朝" w:hAnsi="ＭＳ 明朝" w:hint="eastAsia"/>
              </w:rPr>
              <w:t>児童の自己肯定感や主体性、協調性、積極性などの育成に努める。</w:t>
            </w:r>
            <w:bookmarkEnd w:id="0"/>
          </w:p>
          <w:p w14:paraId="471A284F" w14:textId="5055CFB4" w:rsidR="00F13343" w:rsidRDefault="00F13343" w:rsidP="00F13343">
            <w:pPr>
              <w:ind w:left="602" w:hangingChars="300" w:hanging="602"/>
              <w:rPr>
                <w:rFonts w:ascii="ＭＳ 明朝" w:eastAsia="ＭＳ 明朝" w:hAnsi="ＭＳ 明朝"/>
              </w:rPr>
            </w:pPr>
            <w:r>
              <w:rPr>
                <w:rFonts w:ascii="ＭＳ 明朝" w:eastAsia="ＭＳ 明朝" w:hAnsi="ＭＳ 明朝" w:hint="eastAsia"/>
              </w:rPr>
              <w:t>（２）</w:t>
            </w:r>
            <w:r w:rsidR="00725698">
              <w:rPr>
                <w:rFonts w:ascii="ＭＳ 明朝" w:eastAsia="ＭＳ 明朝" w:hAnsi="ＭＳ 明朝" w:hint="eastAsia"/>
              </w:rPr>
              <w:t xml:space="preserve">　</w:t>
            </w:r>
            <w:r>
              <w:rPr>
                <w:rFonts w:ascii="ＭＳ 明朝" w:eastAsia="ＭＳ 明朝" w:hAnsi="ＭＳ 明朝" w:hint="eastAsia"/>
              </w:rPr>
              <w:t>学校と地域の連携・協働を推進するため、地域連携教員や地域コーディネーターを中心に、地域連携活動の充実を図り「地域とともにある学校づくり」の実現を目指す。</w:t>
            </w:r>
          </w:p>
          <w:p w14:paraId="51892894" w14:textId="772E0498" w:rsidR="00F13343" w:rsidRDefault="00F13343" w:rsidP="00F13343">
            <w:pPr>
              <w:ind w:left="602" w:hangingChars="300" w:hanging="602"/>
              <w:rPr>
                <w:rFonts w:ascii="ＭＳ 明朝" w:eastAsia="ＭＳ 明朝" w:hAnsi="ＭＳ 明朝"/>
                <w:szCs w:val="21"/>
              </w:rPr>
            </w:pPr>
            <w:r>
              <w:rPr>
                <w:rFonts w:ascii="ＭＳ 明朝" w:eastAsia="ＭＳ 明朝" w:hAnsi="ＭＳ 明朝" w:hint="eastAsia"/>
              </w:rPr>
              <w:t>（３）</w:t>
            </w:r>
            <w:r w:rsidR="00725698">
              <w:rPr>
                <w:rFonts w:ascii="ＭＳ 明朝" w:eastAsia="ＭＳ 明朝" w:hAnsi="ＭＳ 明朝" w:hint="eastAsia"/>
              </w:rPr>
              <w:t xml:space="preserve">　</w:t>
            </w:r>
            <w:r>
              <w:rPr>
                <w:rFonts w:ascii="ＭＳ 明朝" w:eastAsia="ＭＳ 明朝" w:hAnsi="ＭＳ 明朝" w:hint="eastAsia"/>
              </w:rPr>
              <w:t>豊かな自然とのふれあいや様々な人々との交流等の体験活動を通し、社会貢献活動への興味関心を高め</w:t>
            </w:r>
            <w:r w:rsidR="00725698">
              <w:rPr>
                <w:rFonts w:ascii="ＭＳ 明朝" w:eastAsia="ＭＳ 明朝" w:hAnsi="ＭＳ 明朝" w:hint="eastAsia"/>
              </w:rPr>
              <w:t>、</w:t>
            </w:r>
            <w:r>
              <w:rPr>
                <w:rFonts w:ascii="ＭＳ 明朝" w:eastAsia="ＭＳ 明朝" w:hAnsi="ＭＳ 明朝" w:hint="eastAsia"/>
              </w:rPr>
              <w:t>積極的に地域のイベント等に関わろうとする児童の育成を図る。</w:t>
            </w:r>
          </w:p>
        </w:tc>
      </w:tr>
    </w:tbl>
    <w:tbl>
      <w:tblPr>
        <w:tblpPr w:leftFromText="142" w:rightFromText="142" w:vertAnchor="text" w:horzAnchor="margin" w:tblpY="8472"/>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1987"/>
        <w:gridCol w:w="1987"/>
        <w:gridCol w:w="1984"/>
        <w:gridCol w:w="2087"/>
      </w:tblGrid>
      <w:tr w:rsidR="00B41499" w14:paraId="2CB28BAC" w14:textId="77777777" w:rsidTr="00B41499">
        <w:trPr>
          <w:trHeight w:val="401"/>
        </w:trPr>
        <w:tc>
          <w:tcPr>
            <w:tcW w:w="10047" w:type="dxa"/>
            <w:gridSpan w:val="5"/>
            <w:vAlign w:val="center"/>
          </w:tcPr>
          <w:p w14:paraId="66DC4E3E" w14:textId="77777777" w:rsidR="00B41499" w:rsidRDefault="00B41499" w:rsidP="00B41499">
            <w:pPr>
              <w:jc w:val="center"/>
              <w:rPr>
                <w:rFonts w:ascii="ＭＳ 明朝" w:eastAsia="ＭＳ 明朝" w:hAnsi="ＭＳ 明朝"/>
                <w:szCs w:val="21"/>
              </w:rPr>
            </w:pPr>
            <w:r>
              <w:rPr>
                <w:rFonts w:ascii="ＭＳ 明朝" w:eastAsia="ＭＳ 明朝" w:hAnsi="ＭＳ 明朝" w:hint="eastAsia"/>
                <w:szCs w:val="21"/>
              </w:rPr>
              <w:t>努力点及び具体策（例）</w:t>
            </w:r>
          </w:p>
        </w:tc>
      </w:tr>
      <w:tr w:rsidR="00B41499" w14:paraId="4AB6EF02" w14:textId="77777777" w:rsidTr="00B41499">
        <w:trPr>
          <w:trHeight w:val="442"/>
        </w:trPr>
        <w:tc>
          <w:tcPr>
            <w:tcW w:w="2002" w:type="dxa"/>
            <w:vAlign w:val="center"/>
          </w:tcPr>
          <w:p w14:paraId="58A51595" w14:textId="77777777" w:rsidR="00B41499" w:rsidRPr="00C219C7" w:rsidRDefault="00B41499" w:rsidP="00B41499">
            <w:pPr>
              <w:jc w:val="center"/>
              <w:rPr>
                <w:rFonts w:ascii="ＭＳ 明朝" w:eastAsia="ＭＳ 明朝" w:hAnsi="ＭＳ 明朝"/>
                <w:sz w:val="18"/>
                <w:szCs w:val="18"/>
              </w:rPr>
            </w:pPr>
            <w:r w:rsidRPr="00B41499">
              <w:rPr>
                <w:rFonts w:ascii="ＭＳ 明朝" w:eastAsia="ＭＳ 明朝" w:hAnsi="ＭＳ 明朝" w:hint="eastAsia"/>
                <w:w w:val="86"/>
                <w:kern w:val="0"/>
                <w:sz w:val="18"/>
                <w:szCs w:val="18"/>
                <w:fitText w:val="1710" w:id="-1284761344"/>
              </w:rPr>
              <w:t>地域の教育資源等の活</w:t>
            </w:r>
            <w:r w:rsidRPr="00B41499">
              <w:rPr>
                <w:rFonts w:ascii="ＭＳ 明朝" w:eastAsia="ＭＳ 明朝" w:hAnsi="ＭＳ 明朝" w:hint="eastAsia"/>
                <w:spacing w:val="4"/>
                <w:w w:val="86"/>
                <w:kern w:val="0"/>
                <w:sz w:val="18"/>
                <w:szCs w:val="18"/>
                <w:fitText w:val="1710" w:id="-1284761344"/>
              </w:rPr>
              <w:t>用</w:t>
            </w:r>
          </w:p>
        </w:tc>
        <w:tc>
          <w:tcPr>
            <w:tcW w:w="1987" w:type="dxa"/>
            <w:vAlign w:val="center"/>
          </w:tcPr>
          <w:p w14:paraId="5039D5A3" w14:textId="77777777" w:rsidR="00B41499" w:rsidRPr="00C219C7" w:rsidRDefault="00B41499" w:rsidP="00B41499">
            <w:pPr>
              <w:jc w:val="center"/>
              <w:rPr>
                <w:rFonts w:ascii="ＭＳ 明朝" w:eastAsia="ＭＳ 明朝" w:hAnsi="ＭＳ 明朝"/>
                <w:sz w:val="18"/>
                <w:szCs w:val="18"/>
              </w:rPr>
            </w:pPr>
            <w:r w:rsidRPr="00C219C7">
              <w:rPr>
                <w:rFonts w:ascii="ＭＳ 明朝" w:eastAsia="ＭＳ 明朝" w:hAnsi="ＭＳ 明朝" w:hint="eastAsia"/>
                <w:sz w:val="18"/>
                <w:szCs w:val="18"/>
              </w:rPr>
              <w:t>交流・体験活動の充実</w:t>
            </w:r>
          </w:p>
        </w:tc>
        <w:tc>
          <w:tcPr>
            <w:tcW w:w="1987" w:type="dxa"/>
            <w:vAlign w:val="center"/>
          </w:tcPr>
          <w:p w14:paraId="55C5A641" w14:textId="77777777" w:rsidR="00B41499" w:rsidRPr="00C219C7" w:rsidRDefault="00B41499" w:rsidP="00B41499">
            <w:pPr>
              <w:jc w:val="center"/>
              <w:rPr>
                <w:rFonts w:ascii="ＭＳ 明朝" w:eastAsia="ＭＳ 明朝" w:hAnsi="ＭＳ 明朝"/>
                <w:sz w:val="18"/>
                <w:szCs w:val="18"/>
              </w:rPr>
            </w:pPr>
            <w:r w:rsidRPr="00C219C7">
              <w:rPr>
                <w:rFonts w:ascii="ＭＳ 明朝" w:eastAsia="ＭＳ 明朝" w:hAnsi="ＭＳ 明朝" w:hint="eastAsia"/>
                <w:sz w:val="18"/>
                <w:szCs w:val="18"/>
              </w:rPr>
              <w:t>保護者・地域</w:t>
            </w:r>
            <w:r>
              <w:rPr>
                <w:rFonts w:ascii="ＭＳ 明朝" w:eastAsia="ＭＳ 明朝" w:hAnsi="ＭＳ 明朝" w:hint="eastAsia"/>
                <w:sz w:val="18"/>
                <w:szCs w:val="18"/>
              </w:rPr>
              <w:t>との連携</w:t>
            </w:r>
          </w:p>
        </w:tc>
        <w:tc>
          <w:tcPr>
            <w:tcW w:w="1984" w:type="dxa"/>
            <w:vAlign w:val="center"/>
          </w:tcPr>
          <w:p w14:paraId="1A87F5DD" w14:textId="77777777" w:rsidR="00B41499" w:rsidRPr="00C219C7" w:rsidRDefault="00B41499" w:rsidP="00B41499">
            <w:pPr>
              <w:jc w:val="center"/>
              <w:rPr>
                <w:rFonts w:ascii="ＭＳ 明朝" w:eastAsia="ＭＳ 明朝" w:hAnsi="ＭＳ 明朝"/>
                <w:sz w:val="18"/>
                <w:szCs w:val="18"/>
              </w:rPr>
            </w:pPr>
            <w:r w:rsidRPr="00C219C7">
              <w:rPr>
                <w:rFonts w:ascii="ＭＳ 明朝" w:eastAsia="ＭＳ 明朝" w:hAnsi="ＭＳ 明朝" w:hint="eastAsia"/>
                <w:sz w:val="18"/>
                <w:szCs w:val="18"/>
              </w:rPr>
              <w:t>情報の受信・発信</w:t>
            </w:r>
          </w:p>
        </w:tc>
        <w:tc>
          <w:tcPr>
            <w:tcW w:w="2087" w:type="dxa"/>
            <w:vAlign w:val="center"/>
          </w:tcPr>
          <w:p w14:paraId="6CEFE87D" w14:textId="77777777" w:rsidR="00B41499" w:rsidRPr="00C219C7" w:rsidRDefault="00B41499" w:rsidP="00B41499">
            <w:pPr>
              <w:jc w:val="center"/>
              <w:rPr>
                <w:rFonts w:ascii="ＭＳ 明朝" w:eastAsia="ＭＳ 明朝" w:hAnsi="ＭＳ 明朝"/>
                <w:sz w:val="18"/>
                <w:szCs w:val="18"/>
              </w:rPr>
            </w:pPr>
            <w:r w:rsidRPr="00C219C7">
              <w:rPr>
                <w:rFonts w:ascii="ＭＳ 明朝" w:eastAsia="ＭＳ 明朝" w:hAnsi="ＭＳ 明朝" w:hint="eastAsia"/>
                <w:sz w:val="18"/>
                <w:szCs w:val="18"/>
              </w:rPr>
              <w:t>生涯学習の場</w:t>
            </w:r>
          </w:p>
        </w:tc>
      </w:tr>
      <w:tr w:rsidR="00B41499" w14:paraId="39F5B564" w14:textId="77777777" w:rsidTr="00B41499">
        <w:trPr>
          <w:trHeight w:val="3773"/>
        </w:trPr>
        <w:tc>
          <w:tcPr>
            <w:tcW w:w="2002" w:type="dxa"/>
          </w:tcPr>
          <w:p w14:paraId="66FBF345"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○地域素材を活用した学習活動</w:t>
            </w:r>
          </w:p>
          <w:p w14:paraId="6AB08C35" w14:textId="77777777" w:rsidR="00B41499" w:rsidRPr="00C219C7"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・○○高校との連携</w:t>
            </w:r>
          </w:p>
          <w:p w14:paraId="11FFCDE9" w14:textId="11E68499" w:rsidR="00B41499" w:rsidRPr="00C219C7"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○各教科における地域施設の活用（美術館や</w:t>
            </w:r>
            <w:r w:rsidR="006D6CA1">
              <w:rPr>
                <w:rFonts w:ascii="ＭＳ 明朝" w:eastAsia="ＭＳ 明朝" w:hAnsi="ＭＳ 明朝" w:hint="eastAsia"/>
                <w:sz w:val="18"/>
                <w:szCs w:val="18"/>
              </w:rPr>
              <w:t>公立</w:t>
            </w:r>
            <w:r>
              <w:rPr>
                <w:rFonts w:ascii="ＭＳ 明朝" w:eastAsia="ＭＳ 明朝" w:hAnsi="ＭＳ 明朝" w:hint="eastAsia"/>
                <w:sz w:val="18"/>
                <w:szCs w:val="18"/>
              </w:rPr>
              <w:t>図書館）</w:t>
            </w:r>
          </w:p>
          <w:p w14:paraId="1D8B1267" w14:textId="1540ACA9" w:rsidR="00B41499" w:rsidRPr="00146EFD"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w:t>
            </w:r>
            <w:r w:rsidR="006D6CA1">
              <w:rPr>
                <w:rFonts w:ascii="ＭＳ 明朝" w:eastAsia="ＭＳ 明朝" w:hAnsi="ＭＳ 明朝" w:hint="eastAsia"/>
                <w:sz w:val="18"/>
                <w:szCs w:val="18"/>
              </w:rPr>
              <w:t>公立</w:t>
            </w:r>
            <w:r>
              <w:rPr>
                <w:rFonts w:ascii="ＭＳ 明朝" w:eastAsia="ＭＳ 明朝" w:hAnsi="ＭＳ 明朝" w:hint="eastAsia"/>
                <w:sz w:val="18"/>
                <w:szCs w:val="18"/>
              </w:rPr>
              <w:t>図書館との連携による学校図書館の整備と充実</w:t>
            </w:r>
          </w:p>
        </w:tc>
        <w:tc>
          <w:tcPr>
            <w:tcW w:w="1987" w:type="dxa"/>
          </w:tcPr>
          <w:p w14:paraId="7B4DBA14"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○異学年交流活動</w:t>
            </w:r>
          </w:p>
          <w:p w14:paraId="6FE88819"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・清掃活動</w:t>
            </w:r>
          </w:p>
          <w:p w14:paraId="46BA2A95"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・縦割り班遊び</w:t>
            </w:r>
          </w:p>
          <w:p w14:paraId="6F006793"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○宿泊体験学習の充実</w:t>
            </w:r>
          </w:p>
          <w:p w14:paraId="7D925D3F"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○親子体験教室</w:t>
            </w:r>
          </w:p>
          <w:p w14:paraId="73103AFC"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○米作り体験（総合的な学習の時間）</w:t>
            </w:r>
          </w:p>
          <w:p w14:paraId="50B3D48D"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○園児による学校訪問</w:t>
            </w:r>
          </w:p>
          <w:p w14:paraId="1DEDFA92" w14:textId="77777777" w:rsidR="00B41499" w:rsidRPr="00870E70"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○特別支援学校との居住地校交流</w:t>
            </w:r>
          </w:p>
        </w:tc>
        <w:tc>
          <w:tcPr>
            <w:tcW w:w="1987" w:type="dxa"/>
          </w:tcPr>
          <w:p w14:paraId="4DB2623E" w14:textId="29902600"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○学校運営協議会での熟議や地域学校協働本部の活性化</w:t>
            </w:r>
          </w:p>
          <w:p w14:paraId="4F6FCEFF"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○地域</w:t>
            </w:r>
            <w:r w:rsidRPr="00C219C7">
              <w:rPr>
                <w:rFonts w:ascii="ＭＳ 明朝" w:eastAsia="ＭＳ 明朝" w:hAnsi="ＭＳ 明朝" w:hint="eastAsia"/>
                <w:sz w:val="18"/>
                <w:szCs w:val="18"/>
              </w:rPr>
              <w:t>連携教員と地域コーディネーターとの連携</w:t>
            </w:r>
            <w:r>
              <w:rPr>
                <w:rFonts w:ascii="ＭＳ 明朝" w:eastAsia="ＭＳ 明朝" w:hAnsi="ＭＳ 明朝" w:hint="eastAsia"/>
                <w:sz w:val="18"/>
                <w:szCs w:val="18"/>
              </w:rPr>
              <w:t>（</w:t>
            </w:r>
            <w:r w:rsidRPr="00C219C7">
              <w:rPr>
                <w:rFonts w:ascii="ＭＳ 明朝" w:eastAsia="ＭＳ 明朝" w:hAnsi="ＭＳ 明朝" w:hint="eastAsia"/>
                <w:sz w:val="18"/>
                <w:szCs w:val="18"/>
              </w:rPr>
              <w:t>月別地域連携活動計画</w:t>
            </w:r>
            <w:r>
              <w:rPr>
                <w:rFonts w:ascii="ＭＳ 明朝" w:eastAsia="ＭＳ 明朝" w:hAnsi="ＭＳ 明朝" w:hint="eastAsia"/>
                <w:sz w:val="18"/>
                <w:szCs w:val="18"/>
              </w:rPr>
              <w:t>の活用）</w:t>
            </w:r>
          </w:p>
          <w:p w14:paraId="0F64EAC0"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○各教科での人材活用</w:t>
            </w:r>
          </w:p>
          <w:p w14:paraId="2D8E809F"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w:t>
            </w:r>
            <w:r w:rsidRPr="00C219C7">
              <w:rPr>
                <w:rFonts w:ascii="ＭＳ 明朝" w:eastAsia="ＭＳ 明朝" w:hAnsi="ＭＳ 明朝" w:hint="eastAsia"/>
                <w:sz w:val="18"/>
                <w:szCs w:val="18"/>
              </w:rPr>
              <w:t>学校支援ボランティアの募集</w:t>
            </w:r>
          </w:p>
          <w:p w14:paraId="4EE9286E" w14:textId="77777777" w:rsidR="00B41499" w:rsidRPr="00C219C7"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○防犯パトロール　等</w:t>
            </w:r>
          </w:p>
        </w:tc>
        <w:tc>
          <w:tcPr>
            <w:tcW w:w="1984" w:type="dxa"/>
          </w:tcPr>
          <w:p w14:paraId="61C0E78A"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○学校だよりや学年通信等の作成や配付</w:t>
            </w:r>
          </w:p>
          <w:p w14:paraId="407F8255"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○ホームページの活用</w:t>
            </w:r>
          </w:p>
          <w:p w14:paraId="76B7D19D" w14:textId="77777777" w:rsidR="00B41499" w:rsidRPr="00C219C7"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○学校公開実施後のアンケートの実施</w:t>
            </w:r>
          </w:p>
        </w:tc>
        <w:tc>
          <w:tcPr>
            <w:tcW w:w="2087" w:type="dxa"/>
          </w:tcPr>
          <w:p w14:paraId="04F172F8"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○社会教育施設を利用した宿泊学習</w:t>
            </w:r>
          </w:p>
          <w:p w14:paraId="3DD43C2E"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○社会教育施設や地域の</w:t>
            </w:r>
            <w:r w:rsidRPr="00B41499">
              <w:rPr>
                <w:rFonts w:ascii="ＭＳ 明朝" w:eastAsia="ＭＳ 明朝" w:hAnsi="ＭＳ 明朝" w:hint="eastAsia"/>
                <w:w w:val="86"/>
                <w:kern w:val="0"/>
                <w:sz w:val="18"/>
                <w:szCs w:val="18"/>
                <w:fitText w:val="1710" w:id="-1284761343"/>
              </w:rPr>
              <w:t>施設を利用した親子活</w:t>
            </w:r>
            <w:r w:rsidRPr="00B41499">
              <w:rPr>
                <w:rFonts w:ascii="ＭＳ 明朝" w:eastAsia="ＭＳ 明朝" w:hAnsi="ＭＳ 明朝" w:hint="eastAsia"/>
                <w:spacing w:val="4"/>
                <w:w w:val="86"/>
                <w:kern w:val="0"/>
                <w:sz w:val="18"/>
                <w:szCs w:val="18"/>
                <w:fitText w:val="1710" w:id="-1284761343"/>
              </w:rPr>
              <w:t>動</w:t>
            </w:r>
          </w:p>
          <w:p w14:paraId="1215915F"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w:t>
            </w:r>
            <w:r w:rsidRPr="00B41499">
              <w:rPr>
                <w:rFonts w:ascii="ＭＳ 明朝" w:eastAsia="ＭＳ 明朝" w:hAnsi="ＭＳ 明朝" w:hint="eastAsia"/>
                <w:spacing w:val="1"/>
                <w:w w:val="86"/>
                <w:kern w:val="0"/>
                <w:sz w:val="18"/>
                <w:szCs w:val="18"/>
                <w:fitText w:val="1710" w:id="-1284761342"/>
              </w:rPr>
              <w:t>親学習プログラムの実</w:t>
            </w:r>
            <w:r w:rsidRPr="00B41499">
              <w:rPr>
                <w:rFonts w:ascii="ＭＳ 明朝" w:eastAsia="ＭＳ 明朝" w:hAnsi="ＭＳ 明朝" w:hint="eastAsia"/>
                <w:spacing w:val="-2"/>
                <w:w w:val="86"/>
                <w:kern w:val="0"/>
                <w:sz w:val="18"/>
                <w:szCs w:val="18"/>
                <w:fitText w:val="1710" w:id="-1284761342"/>
              </w:rPr>
              <w:t>施</w:t>
            </w:r>
          </w:p>
          <w:p w14:paraId="6076A920" w14:textId="77777777" w:rsidR="00B41499"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sz w:val="18"/>
                <w:szCs w:val="18"/>
              </w:rPr>
              <w:t>○</w:t>
            </w:r>
            <w:r w:rsidRPr="00B41499">
              <w:rPr>
                <w:rFonts w:ascii="ＭＳ 明朝" w:eastAsia="ＭＳ 明朝" w:hAnsi="ＭＳ 明朝" w:hint="eastAsia"/>
                <w:w w:val="95"/>
                <w:kern w:val="0"/>
                <w:sz w:val="18"/>
                <w:szCs w:val="18"/>
                <w:fitText w:val="1710" w:id="-1284761341"/>
              </w:rPr>
              <w:t>地域行事への参加奨励</w:t>
            </w:r>
          </w:p>
          <w:p w14:paraId="434312A2" w14:textId="77777777" w:rsidR="00B41499" w:rsidRPr="00DB5CB2" w:rsidRDefault="00B41499" w:rsidP="00B41499">
            <w:pPr>
              <w:ind w:left="171" w:hangingChars="100" w:hanging="171"/>
              <w:rPr>
                <w:rFonts w:ascii="ＭＳ 明朝" w:eastAsia="ＭＳ 明朝" w:hAnsi="ＭＳ 明朝"/>
                <w:w w:val="86"/>
                <w:kern w:val="0"/>
                <w:sz w:val="18"/>
                <w:szCs w:val="18"/>
              </w:rPr>
            </w:pPr>
            <w:r>
              <w:rPr>
                <w:rFonts w:ascii="ＭＳ 明朝" w:eastAsia="ＭＳ 明朝" w:hAnsi="ＭＳ 明朝" w:hint="eastAsia"/>
                <w:sz w:val="18"/>
                <w:szCs w:val="18"/>
              </w:rPr>
              <w:t>○</w:t>
            </w:r>
            <w:r w:rsidRPr="00B41499">
              <w:rPr>
                <w:rFonts w:ascii="ＭＳ 明朝" w:eastAsia="ＭＳ 明朝" w:hAnsi="ＭＳ 明朝" w:hint="eastAsia"/>
                <w:w w:val="86"/>
                <w:kern w:val="0"/>
                <w:sz w:val="18"/>
                <w:szCs w:val="18"/>
                <w:fitText w:val="1710" w:id="-1284761340"/>
              </w:rPr>
              <w:t>社会教育施設の情報提</w:t>
            </w:r>
            <w:r w:rsidRPr="00B41499">
              <w:rPr>
                <w:rFonts w:ascii="ＭＳ 明朝" w:eastAsia="ＭＳ 明朝" w:hAnsi="ＭＳ 明朝" w:hint="eastAsia"/>
                <w:spacing w:val="4"/>
                <w:w w:val="86"/>
                <w:kern w:val="0"/>
                <w:sz w:val="18"/>
                <w:szCs w:val="18"/>
                <w:fitText w:val="1710" w:id="-1284761340"/>
              </w:rPr>
              <w:t>供</w:t>
            </w:r>
          </w:p>
          <w:p w14:paraId="7F2E9ACD" w14:textId="77777777" w:rsidR="00B41499" w:rsidRPr="00C219C7" w:rsidRDefault="00B41499" w:rsidP="00B41499">
            <w:pPr>
              <w:ind w:left="171" w:hangingChars="100" w:hanging="171"/>
              <w:rPr>
                <w:rFonts w:ascii="ＭＳ 明朝" w:eastAsia="ＭＳ 明朝" w:hAnsi="ＭＳ 明朝"/>
                <w:sz w:val="18"/>
                <w:szCs w:val="18"/>
              </w:rPr>
            </w:pPr>
            <w:r>
              <w:rPr>
                <w:rFonts w:ascii="ＭＳ 明朝" w:eastAsia="ＭＳ 明朝" w:hAnsi="ＭＳ 明朝" w:hint="eastAsia"/>
                <w:kern w:val="0"/>
                <w:sz w:val="18"/>
                <w:szCs w:val="18"/>
              </w:rPr>
              <w:t>○市民講座の受入</w:t>
            </w:r>
          </w:p>
        </w:tc>
      </w:tr>
    </w:tbl>
    <w:tbl>
      <w:tblPr>
        <w:tblpPr w:leftFromText="142" w:rightFromText="142" w:vertAnchor="text" w:horzAnchor="margin" w:tblpY="13431"/>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7"/>
      </w:tblGrid>
      <w:tr w:rsidR="00B41499" w14:paraId="3D0F5CC3" w14:textId="77777777" w:rsidTr="00B41499">
        <w:trPr>
          <w:trHeight w:val="435"/>
        </w:trPr>
        <w:tc>
          <w:tcPr>
            <w:tcW w:w="10047" w:type="dxa"/>
            <w:vAlign w:val="center"/>
          </w:tcPr>
          <w:p w14:paraId="2ADB606F" w14:textId="77777777" w:rsidR="00B41499" w:rsidRDefault="00B41499" w:rsidP="00B41499">
            <w:pPr>
              <w:jc w:val="center"/>
              <w:rPr>
                <w:rFonts w:ascii="ＭＳ 明朝" w:eastAsia="ＭＳ 明朝" w:hAnsi="ＭＳ 明朝"/>
                <w:szCs w:val="21"/>
              </w:rPr>
            </w:pPr>
            <w:r>
              <w:rPr>
                <w:rFonts w:ascii="ＭＳ 明朝" w:eastAsia="ＭＳ 明朝" w:hAnsi="ＭＳ 明朝" w:hint="eastAsia"/>
                <w:szCs w:val="21"/>
              </w:rPr>
              <w:t>ふれあい学習の推進と「地域とともにある学校づくり」</w:t>
            </w:r>
          </w:p>
        </w:tc>
      </w:tr>
    </w:tbl>
    <w:p w14:paraId="2EDA9929" w14:textId="25542185" w:rsidR="005321F1" w:rsidRPr="005321F1" w:rsidRDefault="00B41499">
      <w:pPr>
        <w:rPr>
          <w:rFonts w:ascii="ＭＳ 明朝" w:eastAsia="ＭＳ 明朝" w:hAnsi="ＭＳ 明朝" w:hint="eastAsia"/>
          <w:szCs w:val="21"/>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19867A03" wp14:editId="74F6BE1C">
                <wp:simplePos x="0" y="0"/>
                <wp:positionH relativeFrom="column">
                  <wp:posOffset>3188335</wp:posOffset>
                </wp:positionH>
                <wp:positionV relativeFrom="paragraph">
                  <wp:posOffset>8343900</wp:posOffset>
                </wp:positionV>
                <wp:extent cx="0" cy="185420"/>
                <wp:effectExtent l="0" t="0" r="38100" b="24130"/>
                <wp:wrapNone/>
                <wp:docPr id="16" name="直線コネクタ 16"/>
                <wp:cNvGraphicFramePr/>
                <a:graphic xmlns:a="http://schemas.openxmlformats.org/drawingml/2006/main">
                  <a:graphicData uri="http://schemas.microsoft.com/office/word/2010/wordprocessingShape">
                    <wps:wsp>
                      <wps:cNvCnPr/>
                      <wps:spPr>
                        <a:xfrm>
                          <a:off x="0" y="0"/>
                          <a:ext cx="0" cy="18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595005" id="直線コネクタ 1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51.05pt,657pt" to="251.05pt,6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" strokecolor="black [3200]" strokeweight=".5pt">
                <v:stroke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2E13508B" wp14:editId="6D1966BA">
                <wp:simplePos x="0" y="0"/>
                <wp:positionH relativeFrom="column">
                  <wp:posOffset>3188335</wp:posOffset>
                </wp:positionH>
                <wp:positionV relativeFrom="paragraph">
                  <wp:posOffset>5193030</wp:posOffset>
                </wp:positionV>
                <wp:extent cx="0" cy="185420"/>
                <wp:effectExtent l="0" t="0" r="38100" b="24130"/>
                <wp:wrapNone/>
                <wp:docPr id="15" name="直線コネクタ 15"/>
                <wp:cNvGraphicFramePr/>
                <a:graphic xmlns:a="http://schemas.openxmlformats.org/drawingml/2006/main">
                  <a:graphicData uri="http://schemas.microsoft.com/office/word/2010/wordprocessingShape">
                    <wps:wsp>
                      <wps:cNvCnPr/>
                      <wps:spPr>
                        <a:xfrm>
                          <a:off x="0" y="0"/>
                          <a:ext cx="0" cy="18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F97128" id="直線コネクタ 1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1.05pt,408.9pt" to="251.0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" strokecolor="black [3200]" strokeweight=".5pt">
                <v:stroke joinstyle="miter"/>
              </v:line>
            </w:pict>
          </mc:Fallback>
        </mc:AlternateContent>
      </w:r>
      <w:r w:rsidR="00A476F7">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7A814E4C" wp14:editId="51CCCC21">
                <wp:simplePos x="0" y="0"/>
                <wp:positionH relativeFrom="column">
                  <wp:posOffset>3188583</wp:posOffset>
                </wp:positionH>
                <wp:positionV relativeFrom="paragraph">
                  <wp:posOffset>3524250</wp:posOffset>
                </wp:positionV>
                <wp:extent cx="0" cy="185420"/>
                <wp:effectExtent l="0" t="0" r="38100" b="24130"/>
                <wp:wrapNone/>
                <wp:docPr id="14" name="直線コネクタ 14"/>
                <wp:cNvGraphicFramePr/>
                <a:graphic xmlns:a="http://schemas.openxmlformats.org/drawingml/2006/main">
                  <a:graphicData uri="http://schemas.microsoft.com/office/word/2010/wordprocessingShape">
                    <wps:wsp>
                      <wps:cNvCnPr/>
                      <wps:spPr>
                        <a:xfrm>
                          <a:off x="0" y="0"/>
                          <a:ext cx="0" cy="18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B9304" id="直線コネクタ 1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51.05pt,277.5pt" to="251.05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" strokecolor="black [3200]" strokeweight=".5pt">
                <v:stroke joinstyle="miter"/>
              </v:line>
            </w:pict>
          </mc:Fallback>
        </mc:AlternateContent>
      </w:r>
      <w:r w:rsidR="00A476F7">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0F2B36F2" wp14:editId="15824009">
                <wp:simplePos x="0" y="0"/>
                <wp:positionH relativeFrom="column">
                  <wp:posOffset>3188583</wp:posOffset>
                </wp:positionH>
                <wp:positionV relativeFrom="paragraph">
                  <wp:posOffset>2411730</wp:posOffset>
                </wp:positionV>
                <wp:extent cx="0" cy="185420"/>
                <wp:effectExtent l="0" t="0" r="38100" b="24130"/>
                <wp:wrapNone/>
                <wp:docPr id="13" name="直線コネクタ 13"/>
                <wp:cNvGraphicFramePr/>
                <a:graphic xmlns:a="http://schemas.openxmlformats.org/drawingml/2006/main">
                  <a:graphicData uri="http://schemas.microsoft.com/office/word/2010/wordprocessingShape">
                    <wps:wsp>
                      <wps:cNvCnPr/>
                      <wps:spPr>
                        <a:xfrm>
                          <a:off x="0" y="0"/>
                          <a:ext cx="0" cy="185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35889"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51.05pt,189.9pt" to="251.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" strokecolor="black [3200]" strokeweight=".5pt">
                <v:stroke joinstyle="miter"/>
              </v:line>
            </w:pict>
          </mc:Fallback>
        </mc:AlternateContent>
      </w:r>
      <w:r w:rsidR="00A8350C">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5C976EAA" wp14:editId="3A66A423">
                <wp:simplePos x="0" y="0"/>
                <wp:positionH relativeFrom="column">
                  <wp:posOffset>4468743</wp:posOffset>
                </wp:positionH>
                <wp:positionV relativeFrom="paragraph">
                  <wp:posOffset>1860274</wp:posOffset>
                </wp:positionV>
                <wp:extent cx="1276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2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A17A6" id="直線コネクタ 1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1.85pt,146.5pt" to="361.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" strokecolor="black [3200]" strokeweight=".5pt">
                <v:stroke joinstyle="miter"/>
              </v:line>
            </w:pict>
          </mc:Fallback>
        </mc:AlternateContent>
      </w:r>
      <w:r w:rsidR="00A8350C">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16D1C40C" wp14:editId="2A0E865C">
                <wp:simplePos x="0" y="0"/>
                <wp:positionH relativeFrom="column">
                  <wp:posOffset>4467225</wp:posOffset>
                </wp:positionH>
                <wp:positionV relativeFrom="paragraph">
                  <wp:posOffset>739140</wp:posOffset>
                </wp:positionV>
                <wp:extent cx="12763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2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C530B"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1.75pt,58.2pt" to="361.8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" strokecolor="black [3200]" strokeweight=".5pt">
                <v:stroke joinstyle="miter"/>
              </v:line>
            </w:pict>
          </mc:Fallback>
        </mc:AlternateContent>
      </w:r>
      <w:r w:rsidR="00A8350C">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D78B5CD" wp14:editId="0B4A324F">
                <wp:simplePos x="0" y="0"/>
                <wp:positionH relativeFrom="column">
                  <wp:posOffset>1786890</wp:posOffset>
                </wp:positionH>
                <wp:positionV relativeFrom="paragraph">
                  <wp:posOffset>741349</wp:posOffset>
                </wp:positionV>
                <wp:extent cx="12763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2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E294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0.7pt,58.35pt" to="150.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" strokecolor="black [3200]" strokeweight=".5pt">
                <v:stroke joinstyle="miter"/>
              </v:line>
            </w:pict>
          </mc:Fallback>
        </mc:AlternateContent>
      </w:r>
      <w:r w:rsidR="00A8350C">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583ACF97" wp14:editId="5BF038E8">
                <wp:simplePos x="0" y="0"/>
                <wp:positionH relativeFrom="column">
                  <wp:posOffset>1790700</wp:posOffset>
                </wp:positionH>
                <wp:positionV relativeFrom="paragraph">
                  <wp:posOffset>1858286</wp:posOffset>
                </wp:positionV>
                <wp:extent cx="12763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27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9AF9F"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1pt,146.3pt" to="151.05pt,1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JmAEAAIc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" strokecolor="black [3200]" strokeweight=".5pt">
                <v:stroke joinstyle="miter"/>
              </v:line>
            </w:pict>
          </mc:Fallback>
        </mc:AlternateContent>
      </w:r>
      <w:r w:rsidR="00ED45B5">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D90C017" wp14:editId="2A1CD235">
                <wp:simplePos x="0" y="0"/>
                <wp:positionH relativeFrom="column">
                  <wp:posOffset>3188335</wp:posOffset>
                </wp:positionH>
                <wp:positionV relativeFrom="paragraph">
                  <wp:posOffset>1206169</wp:posOffset>
                </wp:positionV>
                <wp:extent cx="0" cy="226695"/>
                <wp:effectExtent l="0" t="0" r="38100" b="20955"/>
                <wp:wrapNone/>
                <wp:docPr id="1" name="直線コネクタ 1"/>
                <wp:cNvGraphicFramePr/>
                <a:graphic xmlns:a="http://schemas.openxmlformats.org/drawingml/2006/main">
                  <a:graphicData uri="http://schemas.microsoft.com/office/word/2010/wordprocessingShape">
                    <wps:wsp>
                      <wps:cNvCnPr/>
                      <wps:spPr>
                        <a:xfrm>
                          <a:off x="0" y="0"/>
                          <a:ext cx="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3179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05pt,94.95pt" to="251.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" strokecolor="black [3200]" strokeweight=".5pt">
                <v:stroke joinstyle="miter"/>
              </v:line>
            </w:pict>
          </mc:Fallback>
        </mc:AlternateContent>
      </w:r>
    </w:p>
    <w:sectPr w:rsidR="005321F1" w:rsidRPr="005321F1" w:rsidSect="00C40660">
      <w:pgSz w:w="11906" w:h="16838" w:code="9"/>
      <w:pgMar w:top="1134" w:right="907" w:bottom="1134" w:left="96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4B6C" w14:textId="77777777" w:rsidR="000D036D" w:rsidRDefault="000D036D" w:rsidP="005321F1">
      <w:r>
        <w:separator/>
      </w:r>
    </w:p>
  </w:endnote>
  <w:endnote w:type="continuationSeparator" w:id="0">
    <w:p w14:paraId="5CA25835" w14:textId="77777777" w:rsidR="000D036D" w:rsidRDefault="000D036D" w:rsidP="0053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389A" w14:textId="77777777" w:rsidR="000D036D" w:rsidRDefault="000D036D" w:rsidP="005321F1">
      <w:r>
        <w:separator/>
      </w:r>
    </w:p>
  </w:footnote>
  <w:footnote w:type="continuationSeparator" w:id="0">
    <w:p w14:paraId="1715F95C" w14:textId="77777777" w:rsidR="000D036D" w:rsidRDefault="000D036D" w:rsidP="00532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4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7A"/>
    <w:rsid w:val="0000177B"/>
    <w:rsid w:val="0000780D"/>
    <w:rsid w:val="000C6C36"/>
    <w:rsid w:val="000D036D"/>
    <w:rsid w:val="000D703B"/>
    <w:rsid w:val="000E2F0E"/>
    <w:rsid w:val="00141AF4"/>
    <w:rsid w:val="00146EFD"/>
    <w:rsid w:val="00147E75"/>
    <w:rsid w:val="00154686"/>
    <w:rsid w:val="00180B55"/>
    <w:rsid w:val="00192013"/>
    <w:rsid w:val="001A5CC9"/>
    <w:rsid w:val="001D74CD"/>
    <w:rsid w:val="001E44ED"/>
    <w:rsid w:val="001F141C"/>
    <w:rsid w:val="00232342"/>
    <w:rsid w:val="00292585"/>
    <w:rsid w:val="002A2284"/>
    <w:rsid w:val="002D03D0"/>
    <w:rsid w:val="002E6F62"/>
    <w:rsid w:val="00310891"/>
    <w:rsid w:val="0033449A"/>
    <w:rsid w:val="00351DE9"/>
    <w:rsid w:val="00386793"/>
    <w:rsid w:val="003B63EC"/>
    <w:rsid w:val="003F440B"/>
    <w:rsid w:val="0042669B"/>
    <w:rsid w:val="0043267A"/>
    <w:rsid w:val="004607A6"/>
    <w:rsid w:val="00485799"/>
    <w:rsid w:val="004C2E7F"/>
    <w:rsid w:val="004D2C1A"/>
    <w:rsid w:val="005321F1"/>
    <w:rsid w:val="0053460E"/>
    <w:rsid w:val="0057263D"/>
    <w:rsid w:val="00580E81"/>
    <w:rsid w:val="005C7F59"/>
    <w:rsid w:val="005E1D62"/>
    <w:rsid w:val="005E5E13"/>
    <w:rsid w:val="00654C20"/>
    <w:rsid w:val="00682EA2"/>
    <w:rsid w:val="006D23F8"/>
    <w:rsid w:val="006D6CA1"/>
    <w:rsid w:val="006E43AC"/>
    <w:rsid w:val="006F06D2"/>
    <w:rsid w:val="006F63DA"/>
    <w:rsid w:val="007168A8"/>
    <w:rsid w:val="00722BA3"/>
    <w:rsid w:val="00725698"/>
    <w:rsid w:val="00743828"/>
    <w:rsid w:val="00774F1A"/>
    <w:rsid w:val="007764FF"/>
    <w:rsid w:val="007773EC"/>
    <w:rsid w:val="00781903"/>
    <w:rsid w:val="007B608B"/>
    <w:rsid w:val="007C7D73"/>
    <w:rsid w:val="007D0EF3"/>
    <w:rsid w:val="007F01A2"/>
    <w:rsid w:val="007F1E64"/>
    <w:rsid w:val="008012AC"/>
    <w:rsid w:val="00860AB3"/>
    <w:rsid w:val="00870E70"/>
    <w:rsid w:val="0088685E"/>
    <w:rsid w:val="008A0ADC"/>
    <w:rsid w:val="008A7C65"/>
    <w:rsid w:val="008A7F37"/>
    <w:rsid w:val="008C2151"/>
    <w:rsid w:val="008D08F5"/>
    <w:rsid w:val="008E6FBD"/>
    <w:rsid w:val="009340BD"/>
    <w:rsid w:val="009349AD"/>
    <w:rsid w:val="009478A9"/>
    <w:rsid w:val="009510A2"/>
    <w:rsid w:val="00952B07"/>
    <w:rsid w:val="009610A2"/>
    <w:rsid w:val="00983824"/>
    <w:rsid w:val="00992658"/>
    <w:rsid w:val="009E7CC9"/>
    <w:rsid w:val="00A31BE6"/>
    <w:rsid w:val="00A33C3C"/>
    <w:rsid w:val="00A469C6"/>
    <w:rsid w:val="00A476F7"/>
    <w:rsid w:val="00A7751E"/>
    <w:rsid w:val="00A8350C"/>
    <w:rsid w:val="00A90197"/>
    <w:rsid w:val="00AA5ABE"/>
    <w:rsid w:val="00B069A2"/>
    <w:rsid w:val="00B41499"/>
    <w:rsid w:val="00B52603"/>
    <w:rsid w:val="00B842A4"/>
    <w:rsid w:val="00B86ACB"/>
    <w:rsid w:val="00BD5BD4"/>
    <w:rsid w:val="00BE54D6"/>
    <w:rsid w:val="00BF1442"/>
    <w:rsid w:val="00C219C7"/>
    <w:rsid w:val="00C40660"/>
    <w:rsid w:val="00C61711"/>
    <w:rsid w:val="00C7407A"/>
    <w:rsid w:val="00C97F8F"/>
    <w:rsid w:val="00CE7365"/>
    <w:rsid w:val="00D10825"/>
    <w:rsid w:val="00D13C53"/>
    <w:rsid w:val="00D3767B"/>
    <w:rsid w:val="00DA7A6F"/>
    <w:rsid w:val="00DB2401"/>
    <w:rsid w:val="00DB5CB2"/>
    <w:rsid w:val="00DC183A"/>
    <w:rsid w:val="00DD269A"/>
    <w:rsid w:val="00E021F2"/>
    <w:rsid w:val="00E04747"/>
    <w:rsid w:val="00E05B1F"/>
    <w:rsid w:val="00E25E5C"/>
    <w:rsid w:val="00EA6041"/>
    <w:rsid w:val="00EB4075"/>
    <w:rsid w:val="00EB7F51"/>
    <w:rsid w:val="00ED45B5"/>
    <w:rsid w:val="00F13343"/>
    <w:rsid w:val="00F14198"/>
    <w:rsid w:val="00F364F7"/>
    <w:rsid w:val="00F7743F"/>
    <w:rsid w:val="00FD74E1"/>
    <w:rsid w:val="00FE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8128F"/>
  <w15:chartTrackingRefBased/>
  <w15:docId w15:val="{C0B0B632-E811-4D98-A44D-AE447735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69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9C6"/>
    <w:rPr>
      <w:rFonts w:asciiTheme="majorHAnsi" w:eastAsiaTheme="majorEastAsia" w:hAnsiTheme="majorHAnsi" w:cstheme="majorBidi"/>
      <w:sz w:val="18"/>
      <w:szCs w:val="18"/>
    </w:rPr>
  </w:style>
  <w:style w:type="paragraph" w:styleId="a6">
    <w:name w:val="header"/>
    <w:basedOn w:val="a"/>
    <w:link w:val="a7"/>
    <w:uiPriority w:val="99"/>
    <w:unhideWhenUsed/>
    <w:rsid w:val="005321F1"/>
    <w:pPr>
      <w:tabs>
        <w:tab w:val="center" w:pos="4252"/>
        <w:tab w:val="right" w:pos="8504"/>
      </w:tabs>
      <w:snapToGrid w:val="0"/>
    </w:pPr>
  </w:style>
  <w:style w:type="character" w:customStyle="1" w:styleId="a7">
    <w:name w:val="ヘッダー (文字)"/>
    <w:basedOn w:val="a0"/>
    <w:link w:val="a6"/>
    <w:uiPriority w:val="99"/>
    <w:rsid w:val="005321F1"/>
  </w:style>
  <w:style w:type="paragraph" w:styleId="a8">
    <w:name w:val="footer"/>
    <w:basedOn w:val="a"/>
    <w:link w:val="a9"/>
    <w:uiPriority w:val="99"/>
    <w:unhideWhenUsed/>
    <w:rsid w:val="005321F1"/>
    <w:pPr>
      <w:tabs>
        <w:tab w:val="center" w:pos="4252"/>
        <w:tab w:val="right" w:pos="8504"/>
      </w:tabs>
      <w:snapToGrid w:val="0"/>
    </w:pPr>
  </w:style>
  <w:style w:type="character" w:customStyle="1" w:styleId="a9">
    <w:name w:val="フッター (文字)"/>
    <w:basedOn w:val="a0"/>
    <w:link w:val="a8"/>
    <w:uiPriority w:val="99"/>
    <w:rsid w:val="00532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大森　康之</cp:lastModifiedBy>
  <cp:revision>10</cp:revision>
  <cp:lastPrinted>2023-03-13T06:09:00Z</cp:lastPrinted>
  <dcterms:created xsi:type="dcterms:W3CDTF">2023-03-13T05:37:00Z</dcterms:created>
  <dcterms:modified xsi:type="dcterms:W3CDTF">2023-03-16T02:05:00Z</dcterms:modified>
</cp:coreProperties>
</file>